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1.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15" w:rsidRPr="008C1315" w:rsidRDefault="008C1315" w:rsidP="008C1315">
      <w:pPr>
        <w:numPr>
          <w:ilvl w:val="12"/>
          <w:numId w:val="0"/>
        </w:numPr>
        <w:spacing w:after="0" w:line="240" w:lineRule="auto"/>
        <w:jc w:val="right"/>
        <w:rPr>
          <w:rFonts w:ascii="Times New Roman" w:eastAsia="Times New Roman" w:hAnsi="Times New Roman" w:cs="Times New Roman"/>
          <w:sz w:val="24"/>
          <w:szCs w:val="24"/>
          <w:lang w:val="ru-RU" w:eastAsia="ru-RU" w:bidi="ar-SA"/>
        </w:rPr>
      </w:pPr>
      <w:bookmarkStart w:id="0" w:name="_Toc460580734"/>
      <w:bookmarkStart w:id="1" w:name="_Toc460581767"/>
      <w:bookmarkStart w:id="2" w:name="_Toc468203883"/>
      <w:bookmarkStart w:id="3" w:name="_Toc468203979"/>
      <w:bookmarkStart w:id="4" w:name="_Toc473538770"/>
      <w:bookmarkStart w:id="5" w:name="_Toc476831451"/>
      <w:r w:rsidRPr="008C1315">
        <w:rPr>
          <w:rFonts w:ascii="Times New Roman" w:eastAsia="Times New Roman" w:hAnsi="Times New Roman" w:cs="Times New Roman"/>
          <w:sz w:val="24"/>
          <w:szCs w:val="24"/>
          <w:lang w:val="ru-RU" w:eastAsia="ru-RU" w:bidi="ar-SA"/>
        </w:rPr>
        <w:t xml:space="preserve">Приложение </w:t>
      </w:r>
    </w:p>
    <w:p w:rsidR="008C1315" w:rsidRPr="008C1315" w:rsidRDefault="008C1315" w:rsidP="008C1315">
      <w:pPr>
        <w:numPr>
          <w:ilvl w:val="12"/>
          <w:numId w:val="0"/>
        </w:numPr>
        <w:spacing w:after="0" w:line="240" w:lineRule="auto"/>
        <w:jc w:val="right"/>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 постановлению Администрации</w:t>
      </w:r>
    </w:p>
    <w:p w:rsidR="008C1315" w:rsidRPr="008C1315" w:rsidRDefault="008C1315" w:rsidP="008C1315">
      <w:pPr>
        <w:numPr>
          <w:ilvl w:val="12"/>
          <w:numId w:val="0"/>
        </w:numPr>
        <w:spacing w:after="0" w:line="240" w:lineRule="auto"/>
        <w:jc w:val="right"/>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городского округа Мытищи </w:t>
      </w:r>
    </w:p>
    <w:p w:rsidR="008C1315" w:rsidRPr="008C1315" w:rsidRDefault="008C1315" w:rsidP="008C1315">
      <w:pPr>
        <w:numPr>
          <w:ilvl w:val="12"/>
          <w:numId w:val="0"/>
        </w:numPr>
        <w:spacing w:after="0" w:line="240" w:lineRule="auto"/>
        <w:jc w:val="right"/>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Московской области </w:t>
      </w:r>
    </w:p>
    <w:p w:rsidR="008C1315" w:rsidRPr="008C1315" w:rsidRDefault="008C1315" w:rsidP="008C1315">
      <w:pPr>
        <w:numPr>
          <w:ilvl w:val="12"/>
          <w:numId w:val="0"/>
        </w:numPr>
        <w:spacing w:after="0" w:line="240" w:lineRule="auto"/>
        <w:jc w:val="right"/>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от </w:t>
      </w:r>
      <w:r w:rsidR="009D68C6">
        <w:rPr>
          <w:rFonts w:ascii="Times New Roman" w:eastAsia="Times New Roman" w:hAnsi="Times New Roman" w:cs="Times New Roman"/>
          <w:sz w:val="24"/>
          <w:szCs w:val="24"/>
          <w:lang w:val="ru-RU" w:eastAsia="ru-RU" w:bidi="ar-SA"/>
        </w:rPr>
        <w:t>28.06.2024 №3541</w:t>
      </w:r>
    </w:p>
    <w:p w:rsidR="008C1315" w:rsidRPr="008C1315" w:rsidRDefault="008C1315" w:rsidP="008C1315">
      <w:pPr>
        <w:spacing w:after="0" w:line="360" w:lineRule="auto"/>
        <w:jc w:val="center"/>
        <w:rPr>
          <w:rFonts w:ascii="Times New Roman" w:eastAsia="Times New Roman" w:hAnsi="Times New Roman" w:cs="Times New Roman"/>
          <w:b/>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bookmarkStart w:id="6" w:name="_GoBack"/>
      <w:bookmarkEnd w:id="6"/>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caps/>
          <w:sz w:val="24"/>
          <w:szCs w:val="24"/>
          <w:lang w:val="ru-RU" w:eastAsia="ru-RU" w:bidi="ar-SA"/>
        </w:rPr>
      </w:pP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sz w:val="24"/>
          <w:szCs w:val="24"/>
          <w:lang w:val="ru-RU" w:eastAsia="ru-RU" w:bidi="ar-SA"/>
        </w:rPr>
      </w:pPr>
      <w:r w:rsidRPr="008C1315">
        <w:rPr>
          <w:rFonts w:ascii="Times New Roman" w:eastAsia="Times New Roman" w:hAnsi="Times New Roman" w:cs="Times New Roman"/>
          <w:b/>
          <w:caps/>
          <w:sz w:val="24"/>
          <w:szCs w:val="24"/>
          <w:lang w:val="ru-RU" w:eastAsia="ru-RU" w:bidi="ar-SA"/>
        </w:rPr>
        <w:t>Внесение изменений в Правила землепользования и застройки территории (части территории) городского округа Мытищи применительно к населенному пункту д. Троице-Сельцо</w:t>
      </w:r>
    </w:p>
    <w:p w:rsidR="008C1315" w:rsidRPr="008C1315" w:rsidRDefault="008C1315" w:rsidP="008C1315">
      <w:pPr>
        <w:numPr>
          <w:ilvl w:val="12"/>
          <w:numId w:val="0"/>
        </w:numPr>
        <w:spacing w:after="0" w:line="240" w:lineRule="auto"/>
        <w:jc w:val="center"/>
        <w:rPr>
          <w:rFonts w:ascii="Times New Roman" w:eastAsia="Times New Roman" w:hAnsi="Times New Roman" w:cs="Times New Roman"/>
          <w:b/>
          <w:sz w:val="24"/>
          <w:szCs w:val="24"/>
          <w:lang w:val="ru-RU" w:eastAsia="ru-RU" w:bidi="ar-SA"/>
        </w:rPr>
        <w:sectPr w:rsidR="008C1315" w:rsidRPr="008C1315" w:rsidSect="00243294">
          <w:headerReference w:type="default" r:id="rId7"/>
          <w:footerReference w:type="first" r:id="rId8"/>
          <w:type w:val="continuous"/>
          <w:pgSz w:w="11906" w:h="16838" w:code="9"/>
          <w:pgMar w:top="567" w:right="567" w:bottom="567" w:left="1701" w:header="709" w:footer="709" w:gutter="0"/>
          <w:cols w:space="708"/>
          <w:docGrid w:linePitch="360"/>
        </w:sectPr>
      </w:pPr>
    </w:p>
    <w:bookmarkEnd w:id="0"/>
    <w:bookmarkEnd w:id="1"/>
    <w:bookmarkEnd w:id="2"/>
    <w:bookmarkEnd w:id="3"/>
    <w:bookmarkEnd w:id="4"/>
    <w:bookmarkEnd w:id="5"/>
    <w:p w:rsidR="008C1315" w:rsidRPr="008C1315" w:rsidRDefault="008C1315" w:rsidP="008C1315">
      <w:pPr>
        <w:spacing w:after="0" w:line="240" w:lineRule="auto"/>
        <w:ind w:firstLine="709"/>
        <w:jc w:val="center"/>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СОДЕРЖАНИЕ</w:t>
      </w:r>
    </w:p>
    <w:p w:rsidR="008C1315" w:rsidRPr="008C1315" w:rsidRDefault="008C1315" w:rsidP="008C1315">
      <w:pPr>
        <w:spacing w:after="0" w:line="240" w:lineRule="auto"/>
        <w:ind w:firstLine="709"/>
        <w:jc w:val="center"/>
        <w:rPr>
          <w:rFonts w:ascii="Times New Roman" w:eastAsia="Times New Roman" w:hAnsi="Times New Roman" w:cs="Times New Roman"/>
          <w:sz w:val="24"/>
          <w:szCs w:val="24"/>
          <w:lang w:val="ru-RU" w:eastAsia="ru-RU" w:bidi="ar-SA"/>
        </w:rPr>
      </w:pPr>
    </w:p>
    <w:p w:rsidR="008C1315" w:rsidRPr="008C1315" w:rsidRDefault="008C1315"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r w:rsidRPr="008C1315">
        <w:rPr>
          <w:rFonts w:ascii="Times New Roman" w:eastAsia="Times New Roman" w:hAnsi="Times New Roman" w:cs="Times New Roman"/>
          <w:bCs/>
          <w:caps/>
          <w:noProof/>
          <w:sz w:val="24"/>
          <w:szCs w:val="24"/>
          <w:u w:val="single"/>
          <w:lang w:val="ru-RU" w:eastAsia="ru-RU" w:bidi="ar-SA"/>
        </w:rPr>
        <w:fldChar w:fldCharType="begin"/>
      </w:r>
      <w:r w:rsidRPr="008C1315">
        <w:rPr>
          <w:rFonts w:ascii="Times New Roman" w:eastAsia="Times New Roman" w:hAnsi="Times New Roman" w:cs="Times New Roman"/>
          <w:bCs/>
          <w:caps/>
          <w:noProof/>
          <w:sz w:val="24"/>
          <w:szCs w:val="24"/>
          <w:u w:val="single"/>
          <w:lang w:val="ru-RU" w:eastAsia="ru-RU" w:bidi="ar-SA"/>
        </w:rPr>
        <w:instrText xml:space="preserve"> TOC \h \z \t "Заголовок 1;1;Заголовок 2;2" </w:instrText>
      </w:r>
      <w:r w:rsidRPr="008C1315">
        <w:rPr>
          <w:rFonts w:ascii="Times New Roman" w:eastAsia="Times New Roman" w:hAnsi="Times New Roman" w:cs="Times New Roman"/>
          <w:bCs/>
          <w:caps/>
          <w:noProof/>
          <w:sz w:val="24"/>
          <w:szCs w:val="24"/>
          <w:u w:val="single"/>
          <w:lang w:val="ru-RU" w:eastAsia="ru-RU" w:bidi="ar-SA"/>
        </w:rPr>
        <w:fldChar w:fldCharType="separate"/>
      </w:r>
      <w:hyperlink w:anchor="_Toc167373168" w:history="1">
        <w:r w:rsidRPr="008C1315">
          <w:rPr>
            <w:rFonts w:ascii="Times New Roman" w:eastAsia="Times New Roman" w:hAnsi="Times New Roman" w:cs="Times New Roman"/>
            <w:bCs/>
            <w:caps/>
            <w:noProof/>
            <w:sz w:val="24"/>
            <w:szCs w:val="24"/>
            <w:u w:val="single"/>
            <w:lang w:val="ru-RU" w:eastAsia="ru-RU" w:bidi="ar-SA"/>
          </w:rPr>
          <w:t>ЧАСТЬ I. ПОРЯДОК ПРИМЕНЕНИЯ ПРАВИЛ ЗЕМЛЕПОЛЬЗОВАНИЯ И ЗАСТРОЙКИ И ВНЕСЕНИЯ В НИХ ИЗМЕНЕНИЙ</w:t>
        </w:r>
        <w:r w:rsidRPr="008C1315">
          <w:rPr>
            <w:rFonts w:ascii="Times New Roman" w:eastAsia="Times New Roman" w:hAnsi="Times New Roman" w:cs="Times New Roman"/>
            <w:bCs/>
            <w:caps/>
            <w:noProof/>
            <w:webHidden/>
            <w:sz w:val="24"/>
            <w:szCs w:val="24"/>
            <w:lang w:val="ru-RU" w:eastAsia="ru-RU" w:bidi="ar-SA"/>
          </w:rPr>
          <w:tab/>
        </w:r>
        <w:r w:rsidRPr="008C1315">
          <w:rPr>
            <w:rFonts w:ascii="Times New Roman" w:eastAsia="Times New Roman" w:hAnsi="Times New Roman" w:cs="Times New Roman"/>
            <w:bCs/>
            <w:caps/>
            <w:noProof/>
            <w:webHidden/>
            <w:sz w:val="24"/>
            <w:szCs w:val="24"/>
            <w:lang w:val="ru-RU" w:eastAsia="ru-RU" w:bidi="ar-SA"/>
          </w:rPr>
          <w:fldChar w:fldCharType="begin"/>
        </w:r>
        <w:r w:rsidRPr="008C1315">
          <w:rPr>
            <w:rFonts w:ascii="Times New Roman" w:eastAsia="Times New Roman" w:hAnsi="Times New Roman" w:cs="Times New Roman"/>
            <w:bCs/>
            <w:caps/>
            <w:noProof/>
            <w:webHidden/>
            <w:sz w:val="24"/>
            <w:szCs w:val="24"/>
            <w:lang w:val="ru-RU" w:eastAsia="ru-RU" w:bidi="ar-SA"/>
          </w:rPr>
          <w:instrText xml:space="preserve"> PAGEREF _Toc167373168 \h </w:instrText>
        </w:r>
        <w:r w:rsidRPr="008C1315">
          <w:rPr>
            <w:rFonts w:ascii="Times New Roman" w:eastAsia="Times New Roman" w:hAnsi="Times New Roman" w:cs="Times New Roman"/>
            <w:bCs/>
            <w:caps/>
            <w:noProof/>
            <w:webHidden/>
            <w:sz w:val="24"/>
            <w:szCs w:val="24"/>
            <w:lang w:val="ru-RU" w:eastAsia="ru-RU" w:bidi="ar-SA"/>
          </w:rPr>
        </w:r>
        <w:r w:rsidRPr="008C1315">
          <w:rPr>
            <w:rFonts w:ascii="Times New Roman" w:eastAsia="Times New Roman" w:hAnsi="Times New Roman" w:cs="Times New Roman"/>
            <w:bCs/>
            <w:caps/>
            <w:noProof/>
            <w:webHidden/>
            <w:sz w:val="24"/>
            <w:szCs w:val="24"/>
            <w:lang w:val="ru-RU" w:eastAsia="ru-RU" w:bidi="ar-SA"/>
          </w:rPr>
          <w:fldChar w:fldCharType="separate"/>
        </w:r>
        <w:r w:rsidRPr="008C1315">
          <w:rPr>
            <w:rFonts w:ascii="Times New Roman" w:eastAsia="Times New Roman" w:hAnsi="Times New Roman" w:cs="Times New Roman"/>
            <w:bCs/>
            <w:caps/>
            <w:noProof/>
            <w:webHidden/>
            <w:sz w:val="24"/>
            <w:szCs w:val="24"/>
            <w:lang w:val="ru-RU" w:eastAsia="ru-RU" w:bidi="ar-SA"/>
          </w:rPr>
          <w:t>6</w:t>
        </w:r>
        <w:r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169" w:history="1">
        <w:r w:rsidR="008C1315" w:rsidRPr="008C1315">
          <w:rPr>
            <w:rFonts w:ascii="Times New Roman" w:eastAsia="Times New Roman" w:hAnsi="Times New Roman" w:cs="Times New Roman"/>
            <w:bCs/>
            <w:caps/>
            <w:noProof/>
            <w:sz w:val="24"/>
            <w:szCs w:val="24"/>
            <w:u w:val="single"/>
            <w:lang w:val="ru-RU" w:eastAsia="ru-RU" w:bidi="ar-SA"/>
          </w:rPr>
          <w:t>Глава 1. Общие положения</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_Toc167373169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6</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70" w:history="1">
        <w:r w:rsidR="008C1315" w:rsidRPr="008C1315">
          <w:rPr>
            <w:rFonts w:ascii="Times New Roman" w:eastAsia="Times New Roman" w:hAnsi="Times New Roman" w:cs="Times New Roman"/>
            <w:smallCaps/>
            <w:noProof/>
            <w:sz w:val="24"/>
            <w:szCs w:val="24"/>
            <w:u w:val="single"/>
            <w:lang w:val="ru-RU" w:eastAsia="ru-RU" w:bidi="ar-SA"/>
          </w:rPr>
          <w:t>Статья 1. Общие положения</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_Toc167373170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6</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71" w:history="1">
        <w:r w:rsidR="008C1315" w:rsidRPr="008C1315">
          <w:rPr>
            <w:rFonts w:ascii="Times New Roman" w:eastAsia="Times New Roman" w:hAnsi="Times New Roman" w:cs="Times New Roman"/>
            <w:smallCaps/>
            <w:noProof/>
            <w:sz w:val="24"/>
            <w:szCs w:val="24"/>
            <w:u w:val="single"/>
            <w:lang w:val="ru-RU" w:eastAsia="ru-RU" w:bidi="ar-SA"/>
          </w:rPr>
          <w:t>Статья 2. Назначение и содержание Правил</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_Toc167373171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6</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72" w:history="1">
        <w:r w:rsidR="008C1315" w:rsidRPr="008C1315">
          <w:rPr>
            <w:rFonts w:ascii="Times New Roman" w:eastAsia="Times New Roman" w:hAnsi="Times New Roman" w:cs="Times New Roman"/>
            <w:smallCaps/>
            <w:noProof/>
            <w:sz w:val="24"/>
            <w:szCs w:val="24"/>
            <w:u w:val="single"/>
            <w:lang w:val="ru-RU" w:eastAsia="ru-RU" w:bidi="ar-SA"/>
          </w:rPr>
          <w:t>Статья 3. Порядок установления территориальных зон</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_Toc167373172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8</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73" w:history="1">
        <w:r w:rsidR="008C1315" w:rsidRPr="008C1315">
          <w:rPr>
            <w:rFonts w:ascii="Times New Roman" w:eastAsia="Times New Roman" w:hAnsi="Times New Roman" w:cs="Times New Roman"/>
            <w:smallCaps/>
            <w:noProof/>
            <w:sz w:val="24"/>
            <w:szCs w:val="24"/>
            <w:u w:val="single"/>
            <w:lang w:val="ru-RU" w:eastAsia="ru-RU" w:bidi="ar-SA"/>
          </w:rPr>
          <w:t>Статья 3.1 Территории пересечения государственного лесного реестра и Единого государственного реестра недвижимости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_Toc167373173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9</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74" w:history="1">
        <w:r w:rsidR="008C1315" w:rsidRPr="008C1315">
          <w:rPr>
            <w:rFonts w:ascii="Times New Roman" w:eastAsia="Times New Roman" w:hAnsi="Times New Roman" w:cs="Times New Roman"/>
            <w:smallCaps/>
            <w:noProof/>
            <w:sz w:val="24"/>
            <w:szCs w:val="24"/>
            <w:u w:val="single"/>
            <w:lang w:val="ru-RU" w:eastAsia="ru-RU" w:bidi="ar-SA"/>
          </w:rPr>
          <w:t>Статья 4. Зоны с особыми условиями использования территорий</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_Toc167373174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9</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75" w:history="1">
        <w:r w:rsidR="008C1315" w:rsidRPr="008C1315">
          <w:rPr>
            <w:rFonts w:ascii="Times New Roman" w:eastAsia="Times New Roman" w:hAnsi="Times New Roman" w:cs="Times New Roman"/>
            <w:smallCaps/>
            <w:noProof/>
            <w:sz w:val="24"/>
            <w:szCs w:val="24"/>
            <w:u w:val="single"/>
            <w:lang w:val="ru-RU" w:eastAsia="ru-RU" w:bidi="ar-SA"/>
          </w:rPr>
          <w:t>Статья 4.1 Территории территориальных зон, попавших в зону санитарной охраны источников питьевого водоснабжения</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_Toc167373175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17</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76" w:history="1">
        <w:r w:rsidR="008C1315" w:rsidRPr="008C1315">
          <w:rPr>
            <w:rFonts w:ascii="Times New Roman" w:eastAsia="Times New Roman" w:hAnsi="Times New Roman" w:cs="Times New Roman"/>
            <w:smallCaps/>
            <w:noProof/>
            <w:sz w:val="24"/>
            <w:szCs w:val="24"/>
            <w:u w:val="single"/>
            <w:lang w:val="ru-RU" w:eastAsia="ru-RU" w:bidi="ar-SA"/>
          </w:rPr>
          <w:t>Статья 4.2 Территории территориальных зон, попавших в охранную зону и территорию ООПТ федерального значения - национальный парк «Лосиный остров»</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_Toc167373176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18</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177" w:history="1">
        <w:r w:rsidR="008C1315" w:rsidRPr="008C1315">
          <w:rPr>
            <w:rFonts w:ascii="Times New Roman" w:eastAsia="Times New Roman" w:hAnsi="Times New Roman" w:cs="Times New Roman"/>
            <w:bCs/>
            <w:caps/>
            <w:noProof/>
            <w:sz w:val="24"/>
            <w:szCs w:val="24"/>
            <w:u w:val="single"/>
            <w:lang w:val="ru-RU" w:eastAsia="ru-RU" w:bidi="ar-SA"/>
          </w:rPr>
          <w:t>Глава 2. РЕГУЛИРОВАНИЕ ЗЕМЛЕПОЛЬЗОВАНИЯ И ЗАСТРОЙКИ УПОЛНОМОЧЕННЫМИ ОРГАНАМИ</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_Toc167373177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19</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78" w:history="1">
        <w:r w:rsidR="008C1315" w:rsidRPr="008C1315">
          <w:rPr>
            <w:rFonts w:ascii="Times New Roman" w:eastAsia="Times New Roman" w:hAnsi="Times New Roman" w:cs="Times New Roman"/>
            <w:smallCaps/>
            <w:noProof/>
            <w:sz w:val="24"/>
            <w:szCs w:val="24"/>
            <w:u w:val="single"/>
            <w:lang w:val="ru-RU" w:eastAsia="ru-RU" w:bidi="ar-SA"/>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Московской области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_Toc167373178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19</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79" w:history="1">
        <w:r w:rsidR="008C1315" w:rsidRPr="008C1315">
          <w:rPr>
            <w:rFonts w:ascii="Times New Roman" w:eastAsia="Times New Roman" w:hAnsi="Times New Roman" w:cs="Times New Roman"/>
            <w:smallCaps/>
            <w:noProof/>
            <w:sz w:val="24"/>
            <w:szCs w:val="24"/>
            <w:u w:val="single"/>
            <w:lang w:val="ru-RU" w:eastAsia="ru-RU" w:bidi="ar-SA"/>
          </w:rPr>
          <w:t>Статья 6. Полномочия уполномоченных Правительством Московской области центральных исполнительных органов Московской области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_Toc167373179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19</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80" w:history="1">
        <w:r w:rsidR="008C1315" w:rsidRPr="008C1315">
          <w:rPr>
            <w:rFonts w:ascii="Times New Roman" w:eastAsia="Times New Roman" w:hAnsi="Times New Roman" w:cs="Times New Roman"/>
            <w:smallCaps/>
            <w:noProof/>
            <w:sz w:val="24"/>
            <w:szCs w:val="24"/>
            <w:u w:val="single"/>
            <w:lang w:val="ru-RU" w:eastAsia="ru-RU" w:bidi="ar-SA"/>
          </w:rPr>
          <w:t>Статья 7. Полномочия органов местного самоуправления городского округа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_Toc167373180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20</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81" w:history="1">
        <w:r w:rsidR="008C1315" w:rsidRPr="008C1315">
          <w:rPr>
            <w:rFonts w:ascii="Times New Roman" w:eastAsia="Times New Roman" w:hAnsi="Times New Roman" w:cs="Times New Roman"/>
            <w:smallCaps/>
            <w:noProof/>
            <w:sz w:val="24"/>
            <w:szCs w:val="24"/>
            <w:u w:val="single"/>
            <w:lang w:val="ru-RU" w:eastAsia="ru-RU" w:bidi="ar-SA"/>
          </w:rPr>
          <w:t>Статья 8. 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_Toc167373181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23</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82" w:history="1">
        <w:r w:rsidR="008C1315" w:rsidRPr="008C1315">
          <w:rPr>
            <w:rFonts w:ascii="Times New Roman" w:eastAsia="Times New Roman" w:hAnsi="Times New Roman" w:cs="Times New Roman"/>
            <w:smallCaps/>
            <w:noProof/>
            <w:sz w:val="24"/>
            <w:szCs w:val="24"/>
            <w:u w:val="single"/>
            <w:lang w:val="ru-RU" w:eastAsia="ru-RU" w:bidi="ar-SA"/>
          </w:rPr>
          <w:t>Статья 9. Комиссия по подготовке проекта правил землепользования и застройки городского округа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_Toc167373182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24</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183" w:history="1">
        <w:r w:rsidR="008C1315" w:rsidRPr="008C1315">
          <w:rPr>
            <w:rFonts w:ascii="Times New Roman" w:eastAsia="Times New Roman" w:hAnsi="Times New Roman" w:cs="Times New Roman"/>
            <w:bCs/>
            <w:caps/>
            <w:noProof/>
            <w:sz w:val="24"/>
            <w:szCs w:val="24"/>
            <w:u w:val="single"/>
            <w:lang w:val="ru-RU" w:eastAsia="ru-RU" w:bidi="ar-SA"/>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_Toc167373183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25</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84" w:history="1">
        <w:r w:rsidR="008C1315" w:rsidRPr="008C1315">
          <w:rPr>
            <w:rFonts w:ascii="Times New Roman" w:eastAsia="Times New Roman" w:hAnsi="Times New Roman" w:cs="Times New Roman"/>
            <w:smallCaps/>
            <w:noProof/>
            <w:sz w:val="24"/>
            <w:szCs w:val="24"/>
            <w:u w:val="single"/>
            <w:lang w:val="ru-RU" w:eastAsia="ru-RU" w:bidi="ar-SA"/>
          </w:rPr>
          <w:t>Статья 10. Общие положения о градостроительном регламенте</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_Toc167373184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25</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85" w:history="1">
        <w:r w:rsidR="008C1315" w:rsidRPr="008C1315">
          <w:rPr>
            <w:rFonts w:ascii="Times New Roman" w:eastAsia="Times New Roman" w:hAnsi="Times New Roman" w:cs="Times New Roman"/>
            <w:smallCaps/>
            <w:noProof/>
            <w:sz w:val="24"/>
            <w:szCs w:val="24"/>
            <w:u w:val="single"/>
            <w:lang w:val="ru-RU" w:eastAsia="ru-RU" w:bidi="ar-SA"/>
          </w:rPr>
          <w:t>Статья 11. Состав градостроительного регламента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_Toc167373185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26</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86" w:history="1">
        <w:r w:rsidR="008C1315" w:rsidRPr="008C1315">
          <w:rPr>
            <w:rFonts w:ascii="Times New Roman" w:eastAsia="Times New Roman" w:hAnsi="Times New Roman" w:cs="Times New Roman"/>
            <w:smallCaps/>
            <w:noProof/>
            <w:sz w:val="24"/>
            <w:szCs w:val="24"/>
            <w:u w:val="single"/>
            <w:lang w:val="ru-RU" w:eastAsia="ru-RU" w:bidi="ar-SA"/>
          </w:rPr>
          <w:t>Статья 12. Использование земельных участков и объектов капитального строительства, несоответствующих градостроительным регламентам</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_Toc167373186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30</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87" w:history="1">
        <w:r w:rsidR="008C1315" w:rsidRPr="008C1315">
          <w:rPr>
            <w:rFonts w:ascii="Times New Roman" w:eastAsia="Times New Roman" w:hAnsi="Times New Roman" w:cs="Times New Roman"/>
            <w:smallCaps/>
            <w:noProof/>
            <w:sz w:val="24"/>
            <w:szCs w:val="24"/>
            <w:u w:val="single"/>
            <w:lang w:val="ru-RU" w:eastAsia="ru-RU" w:bidi="ar-SA"/>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_Toc167373187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30</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88" w:history="1">
        <w:r w:rsidR="008C1315" w:rsidRPr="008C1315">
          <w:rPr>
            <w:rFonts w:ascii="Times New Roman" w:eastAsia="Times New Roman" w:hAnsi="Times New Roman" w:cs="Times New Roman"/>
            <w:smallCaps/>
            <w:noProof/>
            <w:sz w:val="24"/>
            <w:szCs w:val="24"/>
            <w:u w:val="single"/>
            <w:lang w:val="ru-RU" w:eastAsia="ru-RU" w:bidi="ar-SA"/>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_Toc167373188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31</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89" w:history="1">
        <w:r w:rsidR="008C1315" w:rsidRPr="008C1315">
          <w:rPr>
            <w:rFonts w:ascii="Times New Roman" w:eastAsia="Times New Roman" w:hAnsi="Times New Roman" w:cs="Times New Roman"/>
            <w:smallCaps/>
            <w:noProof/>
            <w:sz w:val="24"/>
            <w:szCs w:val="24"/>
            <w:u w:val="single"/>
            <w:lang w:val="ru-RU" w:eastAsia="ru-RU" w:bidi="ar-SA"/>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_Toc167373189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33</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90" w:history="1">
        <w:r w:rsidR="008C1315" w:rsidRPr="008C1315">
          <w:rPr>
            <w:rFonts w:ascii="Times New Roman" w:eastAsia="Times New Roman" w:hAnsi="Times New Roman" w:cs="Times New Roman"/>
            <w:smallCaps/>
            <w:noProof/>
            <w:sz w:val="24"/>
            <w:szCs w:val="24"/>
            <w:u w:val="single"/>
            <w:lang w:val="ru-RU" w:eastAsia="ru-RU" w:bidi="ar-SA"/>
          </w:rPr>
          <w:t>Статья 15.1. Архитектурно-градостроительный облик объекта капитального строительства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_Toc167373190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35</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91" w:history="1">
        <w:r w:rsidR="008C1315" w:rsidRPr="008C1315">
          <w:rPr>
            <w:rFonts w:ascii="Times New Roman" w:eastAsia="Times New Roman" w:hAnsi="Times New Roman" w:cs="Times New Roman"/>
            <w:smallCaps/>
            <w:noProof/>
            <w:sz w:val="24"/>
            <w:szCs w:val="24"/>
            <w:u w:val="single"/>
            <w:lang w:val="ru-RU" w:eastAsia="ru-RU" w:bidi="ar-SA"/>
          </w:rPr>
          <w:t>Статья 16. Градостроительный план земельного участка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_Toc167373191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37</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92" w:history="1">
        <w:r w:rsidR="008C1315" w:rsidRPr="008C1315">
          <w:rPr>
            <w:rFonts w:ascii="Times New Roman" w:eastAsia="Times New Roman" w:hAnsi="Times New Roman" w:cs="Times New Roman"/>
            <w:smallCaps/>
            <w:noProof/>
            <w:sz w:val="24"/>
            <w:szCs w:val="24"/>
            <w:u w:val="single"/>
            <w:lang w:val="ru-RU" w:eastAsia="ru-RU" w:bidi="ar-SA"/>
          </w:rPr>
          <w:t>Статья 17. Разрешение на строительство и разрешение на ввод объекта в эксплуатацию</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_Toc167373192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38</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193" w:history="1">
        <w:r w:rsidR="008C1315" w:rsidRPr="008C1315">
          <w:rPr>
            <w:rFonts w:ascii="Times New Roman" w:eastAsia="Times New Roman" w:hAnsi="Times New Roman" w:cs="Times New Roman"/>
            <w:bCs/>
            <w:caps/>
            <w:noProof/>
            <w:sz w:val="24"/>
            <w:szCs w:val="24"/>
            <w:u w:val="single"/>
            <w:lang w:val="ru-RU" w:eastAsia="ru-RU" w:bidi="ar-SA"/>
          </w:rPr>
          <w:t>Глава 4. Документация по планировке территории</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_Toc167373193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40</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94" w:history="1">
        <w:r w:rsidR="008C1315" w:rsidRPr="008C1315">
          <w:rPr>
            <w:rFonts w:ascii="Times New Roman" w:eastAsia="Times New Roman" w:hAnsi="Times New Roman" w:cs="Times New Roman"/>
            <w:smallCaps/>
            <w:noProof/>
            <w:sz w:val="24"/>
            <w:szCs w:val="24"/>
            <w:u w:val="single"/>
            <w:lang w:val="ru-RU" w:eastAsia="ru-RU" w:bidi="ar-SA"/>
          </w:rPr>
          <w:t>Статья 18. Общие положения по документации по планировке территории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_Toc167373194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40</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95" w:history="1">
        <w:r w:rsidR="008C1315" w:rsidRPr="008C1315">
          <w:rPr>
            <w:rFonts w:ascii="Times New Roman" w:eastAsia="Times New Roman" w:hAnsi="Times New Roman" w:cs="Times New Roman"/>
            <w:smallCaps/>
            <w:noProof/>
            <w:sz w:val="24"/>
            <w:szCs w:val="24"/>
            <w:u w:val="single"/>
            <w:lang w:val="ru-RU" w:eastAsia="ru-RU" w:bidi="ar-SA"/>
          </w:rPr>
          <w:t>Статья 19. Цели комплексного развития территории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_Toc167373195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42</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96" w:history="1">
        <w:r w:rsidR="008C1315" w:rsidRPr="008C1315">
          <w:rPr>
            <w:rFonts w:ascii="Times New Roman" w:eastAsia="Times New Roman" w:hAnsi="Times New Roman" w:cs="Times New Roman"/>
            <w:smallCaps/>
            <w:noProof/>
            <w:sz w:val="24"/>
            <w:szCs w:val="24"/>
            <w:u w:val="single"/>
            <w:lang w:val="ru-RU" w:eastAsia="ru-RU" w:bidi="ar-SA"/>
          </w:rPr>
          <w:t>Статья 20. Виды комплексного развития территории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_Toc167373196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43</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97" w:history="1">
        <w:r w:rsidR="008C1315" w:rsidRPr="008C1315">
          <w:rPr>
            <w:rFonts w:ascii="Times New Roman" w:eastAsia="Times New Roman" w:hAnsi="Times New Roman" w:cs="Times New Roman"/>
            <w:smallCaps/>
            <w:noProof/>
            <w:sz w:val="24"/>
            <w:szCs w:val="24"/>
            <w:u w:val="single"/>
            <w:lang w:val="ru-RU" w:eastAsia="ru-RU" w:bidi="ar-SA"/>
          </w:rPr>
          <w:t>Статья 21. Порядок принятия и реализации решения о комплексном развитии территории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_Toc167373197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46</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98" w:history="1">
        <w:r w:rsidR="008C1315" w:rsidRPr="008C1315">
          <w:rPr>
            <w:rFonts w:ascii="Times New Roman" w:eastAsia="Times New Roman" w:hAnsi="Times New Roman" w:cs="Times New Roman"/>
            <w:smallCaps/>
            <w:noProof/>
            <w:sz w:val="24"/>
            <w:szCs w:val="24"/>
            <w:u w:val="single"/>
            <w:lang w:val="ru-RU" w:eastAsia="ru-RU" w:bidi="ar-SA"/>
          </w:rPr>
          <w:t>Статья 22. Решение о комплексном развитии территории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_Toc167373198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49</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199" w:history="1">
        <w:r w:rsidR="008C1315" w:rsidRPr="008C1315">
          <w:rPr>
            <w:rFonts w:ascii="Times New Roman" w:eastAsia="Times New Roman" w:hAnsi="Times New Roman" w:cs="Times New Roman"/>
            <w:smallCaps/>
            <w:noProof/>
            <w:sz w:val="24"/>
            <w:szCs w:val="24"/>
            <w:u w:val="single"/>
            <w:lang w:val="ru-RU" w:eastAsia="ru-RU" w:bidi="ar-SA"/>
          </w:rPr>
          <w:t>Статья 23. Договор о комплексном развитии территории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_Toc167373199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50</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00" w:history="1">
        <w:r w:rsidR="008C1315" w:rsidRPr="008C1315">
          <w:rPr>
            <w:rFonts w:ascii="Times New Roman" w:eastAsia="Times New Roman" w:hAnsi="Times New Roman" w:cs="Times New Roman"/>
            <w:smallCaps/>
            <w:noProof/>
            <w:sz w:val="24"/>
            <w:szCs w:val="24"/>
            <w:u w:val="single"/>
            <w:lang w:val="ru-RU" w:eastAsia="ru-RU" w:bidi="ar-SA"/>
          </w:rPr>
          <w:t>Статья 24. Порядок заключения договора о комплексном развитии территории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_Toc167373200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53</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01" w:history="1">
        <w:r w:rsidR="008C1315" w:rsidRPr="008C1315">
          <w:rPr>
            <w:rFonts w:ascii="Times New Roman" w:eastAsia="Times New Roman" w:hAnsi="Times New Roman" w:cs="Times New Roman"/>
            <w:smallCaps/>
            <w:noProof/>
            <w:sz w:val="24"/>
            <w:szCs w:val="24"/>
            <w:u w:val="single"/>
            <w:lang w:val="ru-RU" w:eastAsia="ru-RU" w:bidi="ar-SA"/>
          </w:rPr>
          <w:t>Статья 25. Комплексное развитие территории по инициативе правообладателей</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_Toc167373201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55</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202" w:history="1">
        <w:r w:rsidR="008C1315" w:rsidRPr="008C1315">
          <w:rPr>
            <w:rFonts w:ascii="Times New Roman" w:eastAsia="Times New Roman" w:hAnsi="Times New Roman" w:cs="Times New Roman"/>
            <w:bCs/>
            <w:caps/>
            <w:noProof/>
            <w:sz w:val="24"/>
            <w:szCs w:val="24"/>
            <w:u w:val="single"/>
            <w:lang w:val="ru-RU" w:eastAsia="ru-RU" w:bidi="ar-SA"/>
          </w:rPr>
          <w:t>ГЛАВА 5. ОБЩЕСТВЕННЫЕ ОБСУЖДЕНИЯ ИЛИ ПУБЛИЧНЫЕ СЛУШАНИЯ ПО ВОПРОСАМ ЗЕМЛЕПОЛЬЗОВАНИЯ И ЗАСТРОЙКИ</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_Toc167373202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58</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03" w:history="1">
        <w:r w:rsidR="008C1315" w:rsidRPr="008C1315">
          <w:rPr>
            <w:rFonts w:ascii="Times New Roman" w:eastAsia="Times New Roman" w:hAnsi="Times New Roman" w:cs="Times New Roman"/>
            <w:smallCaps/>
            <w:noProof/>
            <w:sz w:val="24"/>
            <w:szCs w:val="24"/>
            <w:u w:val="single"/>
            <w:lang w:val="ru-RU" w:eastAsia="ru-RU" w:bidi="ar-SA"/>
          </w:rPr>
          <w:t>Статья 26. Общие положения об общественных обсуждениях или публичных слушаниях по вопросам землепользования и застройки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_Toc167373203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58</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04" w:history="1">
        <w:r w:rsidR="008C1315" w:rsidRPr="008C1315">
          <w:rPr>
            <w:rFonts w:ascii="Times New Roman" w:eastAsia="Times New Roman" w:hAnsi="Times New Roman" w:cs="Times New Roman"/>
            <w:smallCaps/>
            <w:noProof/>
            <w:sz w:val="24"/>
            <w:szCs w:val="24"/>
            <w:u w:val="single"/>
            <w:lang w:val="ru-RU" w:eastAsia="ru-RU" w:bidi="ar-SA"/>
          </w:rPr>
          <w:t>Статья 27. Особенности проведения общественных обсуждений или публичных слушаний по проекту генерального плана, проекту о внесении изменений в генеральный план</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_Toc167373204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59</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05" w:history="1">
        <w:r w:rsidR="008C1315" w:rsidRPr="008C1315">
          <w:rPr>
            <w:rFonts w:ascii="Times New Roman" w:eastAsia="Times New Roman" w:hAnsi="Times New Roman" w:cs="Times New Roman"/>
            <w:smallCaps/>
            <w:noProof/>
            <w:sz w:val="24"/>
            <w:szCs w:val="24"/>
            <w:u w:val="single"/>
            <w:lang w:val="ru-RU" w:eastAsia="ru-RU" w:bidi="ar-SA"/>
          </w:rPr>
          <w:t>Статья 28. Особенности проведения общественных обсуждений или публичных слушаний по проекту Правил, проекту о внесении изменений в Правила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_Toc167373205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60</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06" w:history="1">
        <w:r w:rsidR="008C1315" w:rsidRPr="008C1315">
          <w:rPr>
            <w:rFonts w:ascii="Times New Roman" w:eastAsia="Times New Roman" w:hAnsi="Times New Roman" w:cs="Times New Roman"/>
            <w:smallCaps/>
            <w:noProof/>
            <w:sz w:val="24"/>
            <w:szCs w:val="24"/>
            <w:u w:val="single"/>
            <w:lang w:val="ru-RU" w:eastAsia="ru-RU" w:bidi="ar-SA"/>
          </w:rPr>
          <w:t>Статья 29. Особенности проведения общественных обсуждений или публичных слушаний по проектам планировки территории и проектам межевания территории</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_Toc167373206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61</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07" w:history="1">
        <w:r w:rsidR="008C1315" w:rsidRPr="008C1315">
          <w:rPr>
            <w:rFonts w:ascii="Times New Roman" w:eastAsia="Times New Roman" w:hAnsi="Times New Roman" w:cs="Times New Roman"/>
            <w:smallCaps/>
            <w:noProof/>
            <w:sz w:val="24"/>
            <w:szCs w:val="24"/>
            <w:u w:val="single"/>
            <w:lang w:val="ru-RU" w:eastAsia="ru-RU" w:bidi="ar-SA"/>
          </w:rPr>
          <w:t>Статья 30.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_Toc167373207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61</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08" w:history="1">
        <w:r w:rsidR="008C1315" w:rsidRPr="008C1315">
          <w:rPr>
            <w:rFonts w:ascii="Times New Roman" w:eastAsia="Times New Roman" w:hAnsi="Times New Roman" w:cs="Times New Roman"/>
            <w:smallCaps/>
            <w:noProof/>
            <w:sz w:val="24"/>
            <w:szCs w:val="24"/>
            <w:u w:val="single"/>
            <w:lang w:val="ru-RU" w:eastAsia="ru-RU" w:bidi="ar-SA"/>
          </w:rPr>
          <w:t>Статья 31. Особенности проведения общественных обсуждений или публичных слушаний по</w:t>
        </w:r>
        <w:r w:rsidR="008C1315" w:rsidRPr="008C1315">
          <w:rPr>
            <w:rFonts w:ascii="Times New Roman" w:eastAsia="Times New Roman" w:hAnsi="Times New Roman" w:cs="Times New Roman"/>
            <w:smallCaps/>
            <w:noProof/>
            <w:spacing w:val="28"/>
            <w:sz w:val="24"/>
            <w:szCs w:val="24"/>
            <w:u w:val="single"/>
            <w:lang w:val="ru-RU" w:eastAsia="ru-RU" w:bidi="ar-SA"/>
          </w:rPr>
          <w:t xml:space="preserve"> </w:t>
        </w:r>
        <w:r w:rsidR="008C1315" w:rsidRPr="008C1315">
          <w:rPr>
            <w:rFonts w:ascii="Times New Roman" w:eastAsia="Times New Roman" w:hAnsi="Times New Roman" w:cs="Times New Roman"/>
            <w:smallCaps/>
            <w:noProof/>
            <w:sz w:val="24"/>
            <w:szCs w:val="24"/>
            <w:u w:val="single"/>
            <w:lang w:val="ru-RU" w:eastAsia="ru-RU" w:bidi="ar-SA"/>
          </w:rPr>
          <w:t>проектам решений о</w:t>
        </w:r>
        <w:r w:rsidR="008C1315" w:rsidRPr="008C1315">
          <w:rPr>
            <w:rFonts w:ascii="Times New Roman" w:eastAsia="Times New Roman" w:hAnsi="Times New Roman" w:cs="Times New Roman"/>
            <w:smallCaps/>
            <w:noProof/>
            <w:spacing w:val="54"/>
            <w:sz w:val="24"/>
            <w:szCs w:val="24"/>
            <w:u w:val="single"/>
            <w:lang w:val="ru-RU" w:eastAsia="ru-RU" w:bidi="ar-SA"/>
          </w:rPr>
          <w:t xml:space="preserve"> </w:t>
        </w:r>
        <w:r w:rsidR="008C1315" w:rsidRPr="008C1315">
          <w:rPr>
            <w:rFonts w:ascii="Times New Roman" w:eastAsia="Times New Roman" w:hAnsi="Times New Roman" w:cs="Times New Roman"/>
            <w:smallCaps/>
            <w:noProof/>
            <w:spacing w:val="-1"/>
            <w:sz w:val="24"/>
            <w:szCs w:val="24"/>
            <w:u w:val="single"/>
            <w:lang w:val="ru-RU" w:eastAsia="ru-RU" w:bidi="ar-SA"/>
          </w:rPr>
          <w:t>предоставлении</w:t>
        </w:r>
        <w:r w:rsidR="008C1315" w:rsidRPr="008C1315">
          <w:rPr>
            <w:rFonts w:ascii="Times New Roman" w:eastAsia="Times New Roman" w:hAnsi="Times New Roman" w:cs="Times New Roman"/>
            <w:smallCaps/>
            <w:noProof/>
            <w:sz w:val="24"/>
            <w:szCs w:val="24"/>
            <w:u w:val="single"/>
            <w:lang w:val="ru-RU" w:eastAsia="ru-RU" w:bidi="ar-SA"/>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_Toc167373208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62</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209" w:history="1">
        <w:r w:rsidR="008C1315" w:rsidRPr="008C1315">
          <w:rPr>
            <w:rFonts w:ascii="Times New Roman" w:eastAsia="Times New Roman" w:hAnsi="Times New Roman" w:cs="Times New Roman"/>
            <w:bCs/>
            <w:caps/>
            <w:noProof/>
            <w:sz w:val="24"/>
            <w:szCs w:val="24"/>
            <w:u w:val="single"/>
            <w:lang w:val="ru-RU" w:eastAsia="ru-RU" w:bidi="ar-SA"/>
          </w:rPr>
          <w:t>Глава 6. Порядок внесения изменений в правила</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_Toc167373209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64</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10" w:history="1">
        <w:r w:rsidR="008C1315" w:rsidRPr="008C1315">
          <w:rPr>
            <w:rFonts w:ascii="Times New Roman" w:eastAsia="Times New Roman" w:hAnsi="Times New Roman" w:cs="Times New Roman"/>
            <w:smallCaps/>
            <w:noProof/>
            <w:sz w:val="24"/>
            <w:szCs w:val="24"/>
            <w:u w:val="single"/>
            <w:lang w:val="ru-RU" w:eastAsia="ru-RU" w:bidi="ar-SA"/>
          </w:rPr>
          <w:t>Статья 32. Основания для внесения изменений в Правила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_Toc167373210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64</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noProof/>
          <w:sz w:val="24"/>
          <w:szCs w:val="24"/>
          <w:lang w:val="ru-RU" w:eastAsia="ru-RU" w:bidi="ar-SA"/>
        </w:rPr>
      </w:pPr>
      <w:hyperlink w:anchor="_Toc167373211" w:history="1">
        <w:r w:rsidR="008C1315" w:rsidRPr="008C1315">
          <w:rPr>
            <w:rFonts w:ascii="Times New Roman" w:eastAsia="Times New Roman" w:hAnsi="Times New Roman" w:cs="Times New Roman"/>
            <w:smallCaps/>
            <w:noProof/>
            <w:sz w:val="24"/>
            <w:szCs w:val="24"/>
            <w:u w:val="single"/>
            <w:lang w:val="ru-RU" w:eastAsia="ru-RU" w:bidi="ar-SA"/>
          </w:rPr>
          <w:t>Статья 33. Порядок внесения изменений в Правила</w:t>
        </w:r>
        <w:r w:rsidR="008C1315" w:rsidRPr="008C1315">
          <w:rPr>
            <w:rFonts w:ascii="Times New Roman" w:eastAsia="Times New Roman" w:hAnsi="Times New Roman" w:cs="Times New Roman"/>
            <w:smallCaps/>
            <w:noProof/>
            <w:webHidden/>
            <w:sz w:val="24"/>
            <w:szCs w:val="24"/>
            <w:lang w:val="ru-RU" w:eastAsia="ru-RU" w:bidi="ar-SA"/>
          </w:rPr>
          <w:tab/>
        </w:r>
        <w:r w:rsidR="008C1315" w:rsidRPr="008C1315">
          <w:rPr>
            <w:rFonts w:ascii="Times New Roman" w:eastAsia="Times New Roman" w:hAnsi="Times New Roman" w:cs="Times New Roman"/>
            <w:smallCaps/>
            <w:noProof/>
            <w:webHidden/>
            <w:sz w:val="24"/>
            <w:szCs w:val="24"/>
            <w:lang w:val="ru-RU" w:eastAsia="ru-RU" w:bidi="ar-SA"/>
          </w:rPr>
          <w:fldChar w:fldCharType="begin"/>
        </w:r>
        <w:r w:rsidR="008C1315" w:rsidRPr="008C1315">
          <w:rPr>
            <w:rFonts w:ascii="Times New Roman" w:eastAsia="Times New Roman" w:hAnsi="Times New Roman" w:cs="Times New Roman"/>
            <w:smallCaps/>
            <w:noProof/>
            <w:webHidden/>
            <w:sz w:val="24"/>
            <w:szCs w:val="24"/>
            <w:lang w:val="ru-RU" w:eastAsia="ru-RU" w:bidi="ar-SA"/>
          </w:rPr>
          <w:instrText xml:space="preserve"> PAGEREF _Toc167373211 \h </w:instrText>
        </w:r>
        <w:r w:rsidR="008C1315" w:rsidRPr="008C1315">
          <w:rPr>
            <w:rFonts w:ascii="Times New Roman" w:eastAsia="Times New Roman" w:hAnsi="Times New Roman" w:cs="Times New Roman"/>
            <w:smallCaps/>
            <w:noProof/>
            <w:webHidden/>
            <w:sz w:val="24"/>
            <w:szCs w:val="24"/>
            <w:lang w:val="ru-RU" w:eastAsia="ru-RU" w:bidi="ar-SA"/>
          </w:rPr>
        </w:r>
        <w:r w:rsidR="008C1315" w:rsidRPr="008C1315">
          <w:rPr>
            <w:rFonts w:ascii="Times New Roman" w:eastAsia="Times New Roman" w:hAnsi="Times New Roman" w:cs="Times New Roman"/>
            <w:smallCaps/>
            <w:noProof/>
            <w:webHidden/>
            <w:sz w:val="24"/>
            <w:szCs w:val="24"/>
            <w:lang w:val="ru-RU" w:eastAsia="ru-RU" w:bidi="ar-SA"/>
          </w:rPr>
          <w:fldChar w:fldCharType="separate"/>
        </w:r>
        <w:r w:rsidR="008C1315" w:rsidRPr="008C1315">
          <w:rPr>
            <w:rFonts w:ascii="Times New Roman" w:eastAsia="Times New Roman" w:hAnsi="Times New Roman" w:cs="Times New Roman"/>
            <w:smallCaps/>
            <w:noProof/>
            <w:webHidden/>
            <w:sz w:val="24"/>
            <w:szCs w:val="24"/>
            <w:lang w:val="ru-RU" w:eastAsia="ru-RU" w:bidi="ar-SA"/>
          </w:rPr>
          <w:t>65</w:t>
        </w:r>
        <w:r w:rsidR="008C1315" w:rsidRPr="008C1315">
          <w:rPr>
            <w:rFonts w:ascii="Times New Roman" w:eastAsia="Times New Roman" w:hAnsi="Times New Roman" w:cs="Times New Roman"/>
            <w:small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212" w:history="1">
        <w:r w:rsidR="008C1315" w:rsidRPr="008C1315">
          <w:rPr>
            <w:rFonts w:ascii="Times New Roman" w:eastAsia="Times New Roman" w:hAnsi="Times New Roman" w:cs="Times New Roman"/>
            <w:bCs/>
            <w:caps/>
            <w:noProof/>
            <w:sz w:val="24"/>
            <w:szCs w:val="24"/>
            <w:u w:val="single"/>
            <w:lang w:val="ru-RU" w:eastAsia="ru-RU" w:bidi="ar-SA"/>
          </w:rPr>
          <w:t>ЧАСТЬ II. КАРТА ГРАДОСТРОИТЕЛЬНОГО ЗОНИРОВАНИЯ</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_Toc167373212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68</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213" w:history="1">
        <w:r w:rsidR="008C1315" w:rsidRPr="008C1315">
          <w:rPr>
            <w:rFonts w:ascii="Times New Roman" w:eastAsia="Calibri" w:hAnsi="Times New Roman" w:cs="Times New Roman"/>
            <w:bCs/>
            <w:caps/>
            <w:noProof/>
            <w:sz w:val="24"/>
            <w:szCs w:val="24"/>
            <w:u w:val="single"/>
            <w:lang w:val="ru-RU" w:bidi="ar-SA"/>
          </w:rPr>
          <w:t>Карта градостроительного зонирования с установленными территориями, в</w:t>
        </w:r>
        <w:r w:rsidR="008C1315" w:rsidRPr="008C1315">
          <w:rPr>
            <w:rFonts w:ascii="Times New Roman" w:eastAsia="Times New Roman" w:hAnsi="Times New Roman" w:cs="Times New Roman"/>
            <w:bCs/>
            <w:caps/>
            <w:noProof/>
            <w:sz w:val="24"/>
            <w:szCs w:val="24"/>
            <w:u w:val="single"/>
            <w:lang w:val="ru-RU" w:eastAsia="ru-RU" w:bidi="ar-SA"/>
          </w:rPr>
          <w:t xml:space="preserve"> границах которых предусматривается осуществление деятельности по комплексному развитию территории</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_Toc167373213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69</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214" w:history="1">
        <w:r w:rsidR="008C1315" w:rsidRPr="008C1315">
          <w:rPr>
            <w:rFonts w:ascii="Times New Roman" w:eastAsia="Times New Roman" w:hAnsi="Times New Roman" w:cs="Times New Roman"/>
            <w:bCs/>
            <w:caps/>
            <w:noProof/>
            <w:sz w:val="24"/>
            <w:szCs w:val="24"/>
            <w:u w:val="single"/>
            <w:lang w:val="ru-RU" w:eastAsia="ru-RU" w:bidi="ar-SA"/>
          </w:rPr>
          <w:t>Карта градостроительного зонирования с отображением границы населенного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_Toc167373214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70</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215" w:history="1">
        <w:r w:rsidR="008C1315" w:rsidRPr="008C1315">
          <w:rPr>
            <w:rFonts w:ascii="Times New Roman" w:eastAsia="Times New Roman" w:hAnsi="Times New Roman" w:cs="Times New Roman"/>
            <w:bCs/>
            <w:caps/>
            <w:noProof/>
            <w:sz w:val="24"/>
            <w:szCs w:val="24"/>
            <w:u w:val="single"/>
            <w:lang w:val="ru-RU" w:eastAsia="ru-RU" w:bidi="ar-SA"/>
          </w:rPr>
          <w:t>Карта градостроительного зонирования с отображением границы населенного пункта,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_Toc167373215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71</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216" w:history="1">
        <w:r w:rsidR="008C1315" w:rsidRPr="008C1315">
          <w:rPr>
            <w:rFonts w:ascii="Times New Roman" w:eastAsia="Times New Roman" w:hAnsi="Times New Roman" w:cs="Times New Roman"/>
            <w:bCs/>
            <w:caps/>
            <w:noProof/>
            <w:sz w:val="24"/>
            <w:szCs w:val="24"/>
            <w:u w:val="single"/>
            <w:lang w:val="ru-RU" w:eastAsia="ru-RU" w:bidi="ar-SA"/>
          </w:rPr>
          <w:t>КАРТА ГРАДОСТРОИТЕЛЬНОГО ЗОНИРОВАНИЯ С УСТАНОВЛЕННЫМИ ТЕРРИТОРИЯМИ, В ГРАНИЦАХ КОТОРЫХ ПРЕДУСМАТРИВАЮТСЯ ТРЕБОВАНИЯ К АРХИТЕКТУРНО-ГРАДОСТРОИТЕЛЬНОМУ ОБЛИКУ ОБЪЕКТОВ КАПИТАЛЬНОГО СТРОИТЕЛЬСТВА</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_Toc167373216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72</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9D68C6"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lang w:val="ru-RU" w:eastAsia="ru-RU" w:bidi="ar-SA"/>
        </w:rPr>
      </w:pPr>
      <w:hyperlink w:anchor="_Toc167373217" w:history="1">
        <w:r w:rsidR="008C1315" w:rsidRPr="008C1315">
          <w:rPr>
            <w:rFonts w:ascii="Times New Roman" w:eastAsia="Times New Roman" w:hAnsi="Times New Roman" w:cs="Times New Roman"/>
            <w:bCs/>
            <w:caps/>
            <w:noProof/>
            <w:sz w:val="24"/>
            <w:szCs w:val="24"/>
            <w:u w:val="single"/>
            <w:lang w:val="ru-RU" w:eastAsia="ru-RU" w:bidi="ar-SA"/>
          </w:rPr>
          <w:t>КАРТА ГРАДОСТРОИТЕЛЬНОГО ЗОНИРОВАНИЯ C ОТОБРАЖЕНИЕМ ТЕРРИТОРИЙ ДОПОЛНИТЕЛЬНОГО СОГЛАСОВАНИЯ (ПО ПИСЬМУ КОМИТЕТА ПО АРХИТЕКТУРЕ И ГРАДОСТРОИТЕЛЬСТВУ МОСКОВСКОЙ ОБЛАСТИ ОТ 23.12.2020 №28ИСХ-53329/20ДСП) (КАРТА ОГРАНИЧЕННОГО ДОСТУПА)</w:t>
        </w:r>
        <w:r w:rsidR="008C1315" w:rsidRPr="008C1315">
          <w:rPr>
            <w:rFonts w:ascii="Times New Roman" w:eastAsia="Times New Roman" w:hAnsi="Times New Roman" w:cs="Times New Roman"/>
            <w:bCs/>
            <w:caps/>
            <w:noProof/>
            <w:webHidden/>
            <w:sz w:val="24"/>
            <w:szCs w:val="24"/>
            <w:lang w:val="ru-RU" w:eastAsia="ru-RU" w:bidi="ar-SA"/>
          </w:rPr>
          <w:tab/>
        </w:r>
        <w:r w:rsidR="008C1315" w:rsidRPr="008C1315">
          <w:rPr>
            <w:rFonts w:ascii="Times New Roman" w:eastAsia="Times New Roman" w:hAnsi="Times New Roman" w:cs="Times New Roman"/>
            <w:bCs/>
            <w:caps/>
            <w:noProof/>
            <w:webHidden/>
            <w:sz w:val="24"/>
            <w:szCs w:val="24"/>
            <w:lang w:val="ru-RU" w:eastAsia="ru-RU" w:bidi="ar-SA"/>
          </w:rPr>
          <w:fldChar w:fldCharType="begin"/>
        </w:r>
        <w:r w:rsidR="008C1315" w:rsidRPr="008C1315">
          <w:rPr>
            <w:rFonts w:ascii="Times New Roman" w:eastAsia="Times New Roman" w:hAnsi="Times New Roman" w:cs="Times New Roman"/>
            <w:bCs/>
            <w:caps/>
            <w:noProof/>
            <w:webHidden/>
            <w:sz w:val="24"/>
            <w:szCs w:val="24"/>
            <w:lang w:val="ru-RU" w:eastAsia="ru-RU" w:bidi="ar-SA"/>
          </w:rPr>
          <w:instrText xml:space="preserve"> PAGEREF _Toc167373217 \h </w:instrText>
        </w:r>
        <w:r w:rsidR="008C1315" w:rsidRPr="008C1315">
          <w:rPr>
            <w:rFonts w:ascii="Times New Roman" w:eastAsia="Times New Roman" w:hAnsi="Times New Roman" w:cs="Times New Roman"/>
            <w:bCs/>
            <w:caps/>
            <w:noProof/>
            <w:webHidden/>
            <w:sz w:val="24"/>
            <w:szCs w:val="24"/>
            <w:lang w:val="ru-RU" w:eastAsia="ru-RU" w:bidi="ar-SA"/>
          </w:rPr>
        </w:r>
        <w:r w:rsidR="008C1315" w:rsidRPr="008C1315">
          <w:rPr>
            <w:rFonts w:ascii="Times New Roman" w:eastAsia="Times New Roman" w:hAnsi="Times New Roman" w:cs="Times New Roman"/>
            <w:bCs/>
            <w:caps/>
            <w:noProof/>
            <w:webHidden/>
            <w:sz w:val="24"/>
            <w:szCs w:val="24"/>
            <w:lang w:val="ru-RU" w:eastAsia="ru-RU" w:bidi="ar-SA"/>
          </w:rPr>
          <w:fldChar w:fldCharType="separate"/>
        </w:r>
        <w:r w:rsidR="008C1315" w:rsidRPr="008C1315">
          <w:rPr>
            <w:rFonts w:ascii="Times New Roman" w:eastAsia="Times New Roman" w:hAnsi="Times New Roman" w:cs="Times New Roman"/>
            <w:bCs/>
            <w:caps/>
            <w:noProof/>
            <w:webHidden/>
            <w:sz w:val="24"/>
            <w:szCs w:val="24"/>
            <w:lang w:val="ru-RU" w:eastAsia="ru-RU" w:bidi="ar-SA"/>
          </w:rPr>
          <w:t>73</w:t>
        </w:r>
        <w:r w:rsidR="008C1315" w:rsidRPr="008C1315">
          <w:rPr>
            <w:rFonts w:ascii="Times New Roman" w:eastAsia="Times New Roman" w:hAnsi="Times New Roman" w:cs="Times New Roman"/>
            <w:bCs/>
            <w:caps/>
            <w:noProof/>
            <w:webHidden/>
            <w:sz w:val="24"/>
            <w:szCs w:val="24"/>
            <w:lang w:val="ru-RU" w:eastAsia="ru-RU" w:bidi="ar-SA"/>
          </w:rPr>
          <w:fldChar w:fldCharType="end"/>
        </w:r>
      </w:hyperlink>
    </w:p>
    <w:p w:rsidR="008C1315" w:rsidRPr="008C1315" w:rsidRDefault="008C1315" w:rsidP="008C1315">
      <w:pPr>
        <w:tabs>
          <w:tab w:val="left" w:pos="9072"/>
          <w:tab w:val="left" w:pos="9214"/>
          <w:tab w:val="left" w:pos="9356"/>
        </w:tabs>
        <w:spacing w:before="120" w:after="0" w:line="240" w:lineRule="auto"/>
        <w:ind w:right="851"/>
        <w:jc w:val="both"/>
        <w:rPr>
          <w:rFonts w:ascii="Times New Roman" w:eastAsia="Times New Roman" w:hAnsi="Times New Roman" w:cs="Times New Roman"/>
          <w:bCs/>
          <w:caps/>
          <w:noProof/>
          <w:sz w:val="24"/>
          <w:szCs w:val="24"/>
          <w:u w:val="single"/>
          <w:lang w:val="ru-RU" w:eastAsia="ru-RU" w:bidi="ar-SA"/>
        </w:rPr>
      </w:pPr>
      <w:r w:rsidRPr="008C1315">
        <w:rPr>
          <w:rFonts w:ascii="Times New Roman" w:eastAsia="Times New Roman" w:hAnsi="Times New Roman" w:cs="Times New Roman"/>
          <w:bCs/>
          <w:caps/>
          <w:noProof/>
          <w:sz w:val="24"/>
          <w:szCs w:val="24"/>
          <w:u w:val="single"/>
          <w:lang w:val="ru-RU" w:eastAsia="ru-RU" w:bidi="ar-SA"/>
        </w:rPr>
        <w:fldChar w:fldCharType="end"/>
      </w:r>
      <w:bookmarkStart w:id="7" w:name="_Toc56519514"/>
      <w:r w:rsidRPr="008C1315">
        <w:rPr>
          <w:rFonts w:ascii="Times New Roman" w:eastAsia="Times New Roman" w:hAnsi="Times New Roman" w:cs="Times New Roman"/>
          <w:bCs/>
          <w:caps/>
          <w:noProof/>
          <w:sz w:val="24"/>
          <w:szCs w:val="24"/>
          <w:lang w:val="ru-RU" w:eastAsia="ru-RU" w:bidi="ar-SA"/>
        </w:rPr>
        <w:t xml:space="preserve"> </w:t>
      </w:r>
      <w:r w:rsidRPr="008C1315">
        <w:rPr>
          <w:rFonts w:ascii="Times New Roman" w:eastAsia="Times New Roman" w:hAnsi="Times New Roman" w:cs="Times New Roman"/>
          <w:bCs/>
          <w:caps/>
          <w:noProof/>
          <w:sz w:val="24"/>
          <w:szCs w:val="24"/>
          <w:u w:val="single"/>
          <w:lang w:val="ru-RU" w:eastAsia="ru-RU" w:bidi="ar-SA"/>
        </w:rPr>
        <w:t>ЧАСТЬ III. ГРАДОСТРОИТЕЛЬНЫЕ РЕГЛАМЕНТЫ</w:t>
      </w:r>
      <w:bookmarkEnd w:id="7"/>
      <w:r w:rsidRPr="008C1315">
        <w:rPr>
          <w:rFonts w:ascii="Times New Roman" w:eastAsia="Times New Roman" w:hAnsi="Times New Roman" w:cs="Times New Roman"/>
          <w:bCs/>
          <w:caps/>
          <w:noProof/>
          <w:sz w:val="24"/>
          <w:szCs w:val="24"/>
          <w:u w:val="single"/>
          <w:lang w:val="ru-RU" w:eastAsia="ru-RU" w:bidi="ar-SA"/>
        </w:rPr>
        <w:tab/>
        <w:t>74</w:t>
      </w:r>
    </w:p>
    <w:bookmarkStart w:id="8" w:name="_Toc443557191" w:displacedByCustomXml="next"/>
    <w:bookmarkStart w:id="9" w:name="_Toc444100716" w:displacedByCustomXml="next"/>
    <w:bookmarkStart w:id="10" w:name="_Toc464568268" w:displacedByCustomXml="next"/>
    <w:bookmarkStart w:id="11" w:name="_Toc26774828" w:displacedByCustomXml="next"/>
    <w:bookmarkStart w:id="12" w:name="_Toc443557193" w:displacedByCustomXml="next"/>
    <w:bookmarkStart w:id="13" w:name="_Toc444100718" w:displacedByCustomXml="next"/>
    <w:bookmarkStart w:id="14" w:name="_Toc464568270" w:displacedByCustomXml="next"/>
    <w:sdt>
      <w:sdtPr>
        <w:rPr>
          <w:rFonts w:ascii="Times New Roman" w:eastAsia="Times New Roman" w:hAnsi="Times New Roman" w:cs="Times New Roman"/>
          <w:sz w:val="24"/>
          <w:szCs w:val="24"/>
          <w:u w:val="single"/>
          <w:lang w:val="ru-RU" w:eastAsia="ru-RU" w:bidi="ar-SA"/>
        </w:rPr>
        <w:id w:val="-1055381990"/>
        <w:docPartObj>
          <w:docPartGallery w:val="Table of Contents"/>
          <w:docPartUnique/>
        </w:docPartObj>
      </w:sdtPr>
      <w:sdtEndPr>
        <w:rPr>
          <w:u w:val="none"/>
        </w:rPr>
      </w:sdtEndPr>
      <w:sdtContent>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Pr="008C1315">
            <w:rPr>
              <w:rFonts w:ascii="Times New Roman" w:eastAsia="Times New Roman" w:hAnsi="Times New Roman" w:cs="Times New Roman"/>
              <w:smallCaps/>
              <w:noProof/>
              <w:webHidden/>
              <w:sz w:val="24"/>
              <w:szCs w:val="24"/>
              <w:u w:val="single"/>
              <w:lang w:val="ru-RU" w:eastAsia="ru-RU" w:bidi="ar-SA"/>
            </w:rPr>
            <w:tab/>
            <w:t>75</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34. Градостроительные регламенты для жилых зон</w:t>
          </w:r>
          <w:r w:rsidRPr="008C1315">
            <w:rPr>
              <w:rFonts w:ascii="Times New Roman" w:eastAsia="Times New Roman" w:hAnsi="Times New Roman" w:cs="Times New Roman"/>
              <w:smallCaps/>
              <w:noProof/>
              <w:webHidden/>
              <w:sz w:val="24"/>
              <w:szCs w:val="24"/>
              <w:u w:val="single"/>
              <w:lang w:val="ru-RU" w:eastAsia="ru-RU" w:bidi="ar-SA"/>
            </w:rPr>
            <w:tab/>
            <w:t>75</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35. Градостроительные регламенты для общественно-деловых зон</w:t>
          </w:r>
          <w:r w:rsidRPr="008C1315">
            <w:rPr>
              <w:rFonts w:ascii="Times New Roman" w:eastAsia="Times New Roman" w:hAnsi="Times New Roman" w:cs="Times New Roman"/>
              <w:smallCaps/>
              <w:noProof/>
              <w:webHidden/>
              <w:sz w:val="24"/>
              <w:szCs w:val="24"/>
              <w:u w:val="single"/>
              <w:lang w:val="ru-RU" w:eastAsia="ru-RU" w:bidi="ar-SA"/>
            </w:rPr>
            <w:tab/>
            <w:t>96</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36. Градостроительные регламенты для производственных зон, зон коммунальной и транспортной инфраструктур</w:t>
          </w:r>
          <w:r w:rsidRPr="008C1315">
            <w:rPr>
              <w:rFonts w:ascii="Times New Roman" w:eastAsia="Times New Roman" w:hAnsi="Times New Roman" w:cs="Times New Roman"/>
              <w:smallCaps/>
              <w:noProof/>
              <w:webHidden/>
              <w:sz w:val="24"/>
              <w:szCs w:val="24"/>
              <w:u w:val="single"/>
              <w:lang w:val="ru-RU" w:eastAsia="ru-RU" w:bidi="ar-SA"/>
            </w:rPr>
            <w:tab/>
            <w:t>107</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37. Градостроительные регламенты для зон рекреационного назначения</w:t>
          </w:r>
          <w:r w:rsidRPr="008C1315">
            <w:rPr>
              <w:rFonts w:ascii="Times New Roman" w:eastAsia="Times New Roman" w:hAnsi="Times New Roman" w:cs="Times New Roman"/>
              <w:smallCaps/>
              <w:noProof/>
              <w:webHidden/>
              <w:sz w:val="24"/>
              <w:szCs w:val="24"/>
              <w:u w:val="single"/>
              <w:lang w:val="ru-RU" w:eastAsia="ru-RU" w:bidi="ar-SA"/>
            </w:rPr>
            <w:tab/>
            <w:t>128</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38. Градостроительные регламенты для зон специального назначения</w:t>
          </w:r>
          <w:r w:rsidRPr="008C1315">
            <w:rPr>
              <w:rFonts w:ascii="Times New Roman" w:eastAsia="Times New Roman" w:hAnsi="Times New Roman" w:cs="Times New Roman"/>
              <w:smallCaps/>
              <w:noProof/>
              <w:webHidden/>
              <w:sz w:val="24"/>
              <w:szCs w:val="24"/>
              <w:u w:val="single"/>
              <w:lang w:val="ru-RU" w:eastAsia="ru-RU" w:bidi="ar-SA"/>
            </w:rPr>
            <w:tab/>
            <w:t>133</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39. Градостроительные регламенты для зон сельскохозяйственного использования</w:t>
          </w:r>
          <w:r w:rsidRPr="008C1315">
            <w:rPr>
              <w:rFonts w:ascii="Times New Roman" w:eastAsia="Times New Roman" w:hAnsi="Times New Roman" w:cs="Times New Roman"/>
              <w:smallCaps/>
              <w:noProof/>
              <w:webHidden/>
              <w:sz w:val="24"/>
              <w:szCs w:val="24"/>
              <w:u w:val="single"/>
              <w:lang w:val="ru-RU" w:eastAsia="ru-RU" w:bidi="ar-SA"/>
            </w:rPr>
            <w:tab/>
            <w:t>142</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40. Градостроительные регламенты для зоны историко-культурной деятельности</w:t>
          </w:r>
          <w:r w:rsidRPr="008C1315">
            <w:rPr>
              <w:rFonts w:ascii="Times New Roman" w:eastAsia="Times New Roman" w:hAnsi="Times New Roman" w:cs="Times New Roman"/>
              <w:smallCaps/>
              <w:noProof/>
              <w:webHidden/>
              <w:sz w:val="24"/>
              <w:szCs w:val="24"/>
              <w:u w:val="single"/>
              <w:lang w:val="ru-RU" w:eastAsia="ru-RU" w:bidi="ar-SA"/>
            </w:rPr>
            <w:tab/>
            <w:t>151</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41. Градостроительные регламенты для многофункциональных зон</w:t>
          </w:r>
          <w:r w:rsidRPr="008C1315">
            <w:rPr>
              <w:rFonts w:ascii="Times New Roman" w:eastAsia="Times New Roman" w:hAnsi="Times New Roman" w:cs="Times New Roman"/>
              <w:smallCaps/>
              <w:noProof/>
              <w:webHidden/>
              <w:sz w:val="24"/>
              <w:szCs w:val="24"/>
              <w:u w:val="single"/>
              <w:lang w:val="ru-RU" w:eastAsia="ru-RU" w:bidi="ar-SA"/>
            </w:rPr>
            <w:tab/>
            <w:t>152</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 Требования к архитектурно-градостроительному облику объектов капитального строительства</w:t>
          </w:r>
          <w:r w:rsidRPr="008C1315">
            <w:rPr>
              <w:rFonts w:ascii="Times New Roman" w:eastAsia="Times New Roman" w:hAnsi="Times New Roman" w:cs="Times New Roman"/>
              <w:smallCaps/>
              <w:noProof/>
              <w:webHidden/>
              <w:sz w:val="24"/>
              <w:szCs w:val="24"/>
              <w:u w:val="single"/>
              <w:lang w:val="ru-RU" w:eastAsia="ru-RU" w:bidi="ar-SA"/>
            </w:rPr>
            <w:tab/>
            <w:t>171</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45.1 Требования к архитектурно-градостроительному облику объектов жилого назначения</w:t>
          </w:r>
          <w:r w:rsidRPr="008C1315">
            <w:rPr>
              <w:rFonts w:ascii="Times New Roman" w:eastAsia="Times New Roman" w:hAnsi="Times New Roman" w:cs="Times New Roman"/>
              <w:smallCaps/>
              <w:noProof/>
              <w:webHidden/>
              <w:sz w:val="24"/>
              <w:szCs w:val="24"/>
              <w:u w:val="single"/>
              <w:lang w:val="ru-RU" w:eastAsia="ru-RU" w:bidi="ar-SA"/>
            </w:rPr>
            <w:tab/>
            <w:t>204</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45.2 Требования к архитектурно-градостроительному облику объектов социального обслуживания</w:t>
          </w:r>
          <w:r w:rsidRPr="008C1315">
            <w:rPr>
              <w:rFonts w:ascii="Times New Roman" w:eastAsia="Times New Roman" w:hAnsi="Times New Roman" w:cs="Times New Roman"/>
              <w:smallCaps/>
              <w:noProof/>
              <w:webHidden/>
              <w:sz w:val="24"/>
              <w:szCs w:val="24"/>
              <w:u w:val="single"/>
              <w:lang w:val="ru-RU" w:eastAsia="ru-RU" w:bidi="ar-SA"/>
            </w:rPr>
            <w:tab/>
            <w:t>210</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45.3 Требования к архитектурно-градостроительному облику объектов здравоохранения</w:t>
          </w:r>
          <w:r w:rsidRPr="008C1315">
            <w:rPr>
              <w:rFonts w:ascii="Times New Roman" w:eastAsia="Times New Roman" w:hAnsi="Times New Roman" w:cs="Times New Roman"/>
              <w:smallCaps/>
              <w:noProof/>
              <w:webHidden/>
              <w:sz w:val="24"/>
              <w:szCs w:val="24"/>
              <w:u w:val="single"/>
              <w:lang w:val="ru-RU" w:eastAsia="ru-RU" w:bidi="ar-SA"/>
            </w:rPr>
            <w:tab/>
            <w:t>215</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lastRenderedPageBreak/>
            <w:t>Статья 45.4 Требования к архитектурно-градостроительному облику объектов образования и просвещения</w:t>
          </w:r>
          <w:r w:rsidRPr="008C1315">
            <w:rPr>
              <w:rFonts w:ascii="Times New Roman" w:eastAsia="Times New Roman" w:hAnsi="Times New Roman" w:cs="Times New Roman"/>
              <w:smallCaps/>
              <w:noProof/>
              <w:webHidden/>
              <w:sz w:val="24"/>
              <w:szCs w:val="24"/>
              <w:u w:val="single"/>
              <w:lang w:val="ru-RU" w:eastAsia="ru-RU" w:bidi="ar-SA"/>
            </w:rPr>
            <w:tab/>
            <w:t>219</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45.5 Требования к архитектурно-градостроительному облику объектов культурного развития</w:t>
          </w:r>
          <w:r w:rsidRPr="008C1315">
            <w:rPr>
              <w:rFonts w:ascii="Times New Roman" w:eastAsia="Times New Roman" w:hAnsi="Times New Roman" w:cs="Times New Roman"/>
              <w:smallCaps/>
              <w:noProof/>
              <w:webHidden/>
              <w:sz w:val="24"/>
              <w:szCs w:val="24"/>
              <w:u w:val="single"/>
              <w:lang w:val="ru-RU" w:eastAsia="ru-RU" w:bidi="ar-SA"/>
            </w:rPr>
            <w:tab/>
            <w:t>225</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45.6 Требования к архитектурно-градостроительному облику объектов религиозного назначения</w:t>
          </w:r>
          <w:r w:rsidRPr="008C1315">
            <w:rPr>
              <w:rFonts w:ascii="Times New Roman" w:eastAsia="Times New Roman" w:hAnsi="Times New Roman" w:cs="Times New Roman"/>
              <w:smallCaps/>
              <w:noProof/>
              <w:webHidden/>
              <w:sz w:val="24"/>
              <w:szCs w:val="24"/>
              <w:u w:val="single"/>
              <w:lang w:val="ru-RU" w:eastAsia="ru-RU" w:bidi="ar-SA"/>
            </w:rPr>
            <w:tab/>
            <w:t>230</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45.7 Требования к архитектурно-градостроительному облику объектов физической культуры и спорта</w:t>
          </w:r>
          <w:r w:rsidRPr="008C1315">
            <w:rPr>
              <w:rFonts w:ascii="Times New Roman" w:eastAsia="Times New Roman" w:hAnsi="Times New Roman" w:cs="Times New Roman"/>
              <w:smallCaps/>
              <w:noProof/>
              <w:webHidden/>
              <w:sz w:val="24"/>
              <w:szCs w:val="24"/>
              <w:u w:val="single"/>
              <w:lang w:val="ru-RU" w:eastAsia="ru-RU" w:bidi="ar-SA"/>
            </w:rPr>
            <w:tab/>
            <w:t>234</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45.8 Требования к архитектурно-градостроительному облику объектов торгового, развлекательного, досугового назначения</w:t>
          </w:r>
          <w:r w:rsidRPr="008C1315">
            <w:rPr>
              <w:rFonts w:ascii="Times New Roman" w:eastAsia="Times New Roman" w:hAnsi="Times New Roman" w:cs="Times New Roman"/>
              <w:smallCaps/>
              <w:noProof/>
              <w:webHidden/>
              <w:sz w:val="24"/>
              <w:szCs w:val="24"/>
              <w:u w:val="single"/>
              <w:lang w:val="ru-RU" w:eastAsia="ru-RU" w:bidi="ar-SA"/>
            </w:rPr>
            <w:tab/>
            <w:t>239</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45.9 Требования к архитектурно-градостроительному облику объектов гостиничного обслуживания</w:t>
          </w:r>
          <w:r w:rsidRPr="008C1315">
            <w:rPr>
              <w:rFonts w:ascii="Times New Roman" w:eastAsia="Times New Roman" w:hAnsi="Times New Roman" w:cs="Times New Roman"/>
              <w:smallCaps/>
              <w:noProof/>
              <w:webHidden/>
              <w:sz w:val="24"/>
              <w:szCs w:val="24"/>
              <w:u w:val="single"/>
              <w:lang w:val="ru-RU" w:eastAsia="ru-RU" w:bidi="ar-SA"/>
            </w:rPr>
            <w:tab/>
            <w:t>243</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45.10 Требования к архитектурно-градостроительному облику объектов административно-делового назначения</w:t>
          </w:r>
          <w:r w:rsidRPr="008C1315">
            <w:rPr>
              <w:rFonts w:ascii="Times New Roman" w:eastAsia="Times New Roman" w:hAnsi="Times New Roman" w:cs="Times New Roman"/>
              <w:smallCaps/>
              <w:noProof/>
              <w:webHidden/>
              <w:sz w:val="24"/>
              <w:szCs w:val="24"/>
              <w:u w:val="single"/>
              <w:lang w:val="ru-RU" w:eastAsia="ru-RU" w:bidi="ar-SA"/>
            </w:rPr>
            <w:tab/>
            <w:t>247</w:t>
          </w:r>
        </w:p>
        <w:p w:rsidR="008C1315" w:rsidRPr="008C1315" w:rsidRDefault="008C1315" w:rsidP="008C1315">
          <w:pPr>
            <w:tabs>
              <w:tab w:val="left" w:pos="9072"/>
              <w:tab w:val="left" w:pos="9356"/>
              <w:tab w:val="right" w:leader="dot" w:pos="9628"/>
            </w:tabs>
            <w:spacing w:before="120" w:after="0" w:line="240" w:lineRule="auto"/>
            <w:ind w:right="851"/>
            <w:jc w:val="both"/>
            <w:rPr>
              <w:rFonts w:ascii="Times New Roman" w:eastAsia="Times New Roman" w:hAnsi="Times New Roman" w:cs="Times New Roman"/>
              <w:smallCaps/>
              <w:noProof/>
              <w:sz w:val="24"/>
              <w:szCs w:val="24"/>
              <w:u w:val="single"/>
              <w:lang w:val="ru-RU" w:eastAsia="ru-RU" w:bidi="ar-SA"/>
            </w:rPr>
          </w:pPr>
          <w:r w:rsidRPr="008C1315">
            <w:rPr>
              <w:rFonts w:ascii="Times New Roman" w:eastAsia="Times New Roman" w:hAnsi="Times New Roman" w:cs="Times New Roman"/>
              <w:smallCaps/>
              <w:noProof/>
              <w:sz w:val="24"/>
              <w:szCs w:val="24"/>
              <w:u w:val="single"/>
              <w:lang w:val="ru-RU" w:eastAsia="ru-RU" w:bidi="ar-SA"/>
            </w:rPr>
            <w:t>Статья 45.11 Требования к архитектурно-градостроительному облику объектов производственного или складского назначения (в том числе сельскохозяйственного)</w:t>
          </w:r>
          <w:r w:rsidRPr="008C1315">
            <w:rPr>
              <w:rFonts w:ascii="Times New Roman" w:eastAsia="Times New Roman" w:hAnsi="Times New Roman" w:cs="Times New Roman"/>
              <w:smallCaps/>
              <w:noProof/>
              <w:webHidden/>
              <w:sz w:val="24"/>
              <w:szCs w:val="24"/>
              <w:u w:val="single"/>
              <w:lang w:val="ru-RU" w:eastAsia="ru-RU" w:bidi="ar-SA"/>
            </w:rPr>
            <w:tab/>
            <w:t>252</w:t>
          </w:r>
        </w:p>
        <w:p w:rsidR="008C1315" w:rsidRPr="008C1315" w:rsidRDefault="009D68C6" w:rsidP="008C1315">
          <w:pPr>
            <w:tabs>
              <w:tab w:val="left" w:pos="8931"/>
            </w:tabs>
            <w:spacing w:after="0" w:line="240" w:lineRule="auto"/>
            <w:ind w:right="992" w:firstLine="709"/>
            <w:jc w:val="both"/>
            <w:rPr>
              <w:rFonts w:ascii="Times New Roman" w:eastAsia="Times New Roman" w:hAnsi="Times New Roman" w:cs="Times New Roman"/>
              <w:sz w:val="24"/>
              <w:szCs w:val="24"/>
              <w:lang w:val="ru-RU" w:eastAsia="ru-RU" w:bidi="ar-SA"/>
            </w:rPr>
          </w:pPr>
        </w:p>
      </w:sdtContent>
    </w:sdt>
    <w:p w:rsidR="008C1315" w:rsidRPr="008C1315" w:rsidRDefault="008C1315" w:rsidP="008C1315">
      <w:pPr>
        <w:keepNext/>
        <w:keepLines/>
        <w:spacing w:before="240" w:after="0" w:line="240" w:lineRule="auto"/>
        <w:jc w:val="both"/>
        <w:outlineLvl w:val="0"/>
        <w:rPr>
          <w:rFonts w:ascii="Times New Roman" w:eastAsia="Times New Roman" w:hAnsi="Times New Roman" w:cs="Times New Roman"/>
          <w:sz w:val="24"/>
          <w:szCs w:val="24"/>
          <w:lang w:val="ru-RU" w:eastAsia="ru-RU" w:bidi="ar-SA"/>
        </w:rPr>
        <w:sectPr w:rsidR="008C1315" w:rsidRPr="008C1315" w:rsidSect="008C1315">
          <w:headerReference w:type="default" r:id="rId9"/>
          <w:footerReference w:type="even" r:id="rId10"/>
          <w:footerReference w:type="default" r:id="rId11"/>
          <w:pgSz w:w="11906" w:h="16838"/>
          <w:pgMar w:top="567" w:right="567" w:bottom="567" w:left="1701" w:header="709" w:footer="567" w:gutter="0"/>
          <w:cols w:space="708"/>
          <w:titlePg/>
          <w:docGrid w:linePitch="360"/>
        </w:sectPr>
      </w:pPr>
    </w:p>
    <w:p w:rsidR="008C1315" w:rsidRPr="008C1315" w:rsidRDefault="008C1315" w:rsidP="008C1315">
      <w:pPr>
        <w:keepNext/>
        <w:keepLines/>
        <w:spacing w:before="240" w:after="0" w:line="240" w:lineRule="auto"/>
        <w:jc w:val="center"/>
        <w:outlineLvl w:val="0"/>
        <w:rPr>
          <w:rFonts w:ascii="Times New Roman" w:eastAsia="Times New Roman" w:hAnsi="Times New Roman" w:cs="Times New Roman"/>
          <w:b/>
          <w:sz w:val="24"/>
          <w:szCs w:val="24"/>
          <w:lang w:val="ru-RU" w:eastAsia="ru-RU" w:bidi="ar-SA"/>
        </w:rPr>
      </w:pPr>
      <w:bookmarkStart w:id="15" w:name="_Toc167373168"/>
      <w:r w:rsidRPr="008C1315">
        <w:rPr>
          <w:rFonts w:ascii="Times New Roman" w:eastAsia="Times New Roman" w:hAnsi="Times New Roman" w:cs="Times New Roman"/>
          <w:b/>
          <w:sz w:val="24"/>
          <w:szCs w:val="24"/>
          <w:lang w:val="ru-RU" w:eastAsia="ru-RU" w:bidi="ar-SA"/>
        </w:rPr>
        <w:lastRenderedPageBreak/>
        <w:t>ЧАСТЬ I. ПОРЯДОК ПРИМЕНЕНИЯ ПРАВИЛ ЗЕМЛЕПОЛЬЗОВАНИЯ И ЗАСТРОЙКИ И ВНЕСЕНИЯ В НИХ ИЗМЕНЕНИЙ</w:t>
      </w:r>
      <w:bookmarkEnd w:id="15"/>
    </w:p>
    <w:p w:rsidR="008C1315" w:rsidRPr="008C1315" w:rsidRDefault="008C1315" w:rsidP="008C1315">
      <w:pPr>
        <w:spacing w:after="0" w:line="360" w:lineRule="auto"/>
        <w:jc w:val="center"/>
        <w:rPr>
          <w:rFonts w:ascii="Times New Roman" w:eastAsia="Times New Roman" w:hAnsi="Times New Roman" w:cs="Times New Roman"/>
          <w:b/>
          <w:sz w:val="24"/>
          <w:szCs w:val="24"/>
          <w:lang w:val="ru-RU" w:eastAsia="ru-RU" w:bidi="ar-SA"/>
        </w:rPr>
      </w:pPr>
    </w:p>
    <w:p w:rsidR="008C1315" w:rsidRPr="008C1315" w:rsidRDefault="008C1315" w:rsidP="008C1315">
      <w:pPr>
        <w:keepNext/>
        <w:keepLines/>
        <w:spacing w:before="240" w:after="0" w:line="240" w:lineRule="auto"/>
        <w:jc w:val="center"/>
        <w:outlineLvl w:val="0"/>
        <w:rPr>
          <w:rFonts w:ascii="Times New Roman" w:eastAsia="Times New Roman" w:hAnsi="Times New Roman" w:cs="Times New Roman"/>
          <w:b/>
          <w:sz w:val="24"/>
          <w:szCs w:val="24"/>
          <w:lang w:val="ru-RU" w:eastAsia="ru-RU" w:bidi="ar-SA"/>
        </w:rPr>
      </w:pPr>
      <w:bookmarkStart w:id="16" w:name="_Toc167373169"/>
      <w:r w:rsidRPr="008C1315">
        <w:rPr>
          <w:rFonts w:ascii="Times New Roman" w:eastAsia="Times New Roman" w:hAnsi="Times New Roman" w:cs="Times New Roman"/>
          <w:b/>
          <w:sz w:val="24"/>
          <w:szCs w:val="24"/>
          <w:lang w:val="ru-RU" w:eastAsia="ru-RU" w:bidi="ar-SA"/>
        </w:rPr>
        <w:t>Глава 1. Общие положения</w:t>
      </w:r>
      <w:bookmarkEnd w:id="16"/>
      <w:bookmarkEnd w:id="11"/>
      <w:bookmarkEnd w:id="10"/>
      <w:bookmarkEnd w:id="9"/>
      <w:bookmarkEnd w:id="8"/>
    </w:p>
    <w:p w:rsidR="008C1315" w:rsidRPr="008C1315" w:rsidRDefault="008C1315" w:rsidP="008C131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val="ru-RU" w:eastAsia="ru-RU" w:bidi="ar-SA"/>
        </w:rPr>
      </w:pPr>
    </w:p>
    <w:p w:rsidR="008C1315" w:rsidRPr="008C1315" w:rsidRDefault="008C1315" w:rsidP="008C1315">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7" w:name="_Toc442957612"/>
      <w:bookmarkStart w:id="18" w:name="_Toc454182690"/>
      <w:bookmarkStart w:id="19" w:name="_Toc26774829"/>
      <w:bookmarkStart w:id="20" w:name="_Toc167373170"/>
      <w:r w:rsidRPr="008C1315">
        <w:rPr>
          <w:rFonts w:ascii="Times New Roman" w:eastAsia="Times New Roman" w:hAnsi="Times New Roman" w:cs="Times New Roman"/>
          <w:b/>
          <w:sz w:val="24"/>
          <w:szCs w:val="24"/>
          <w:lang w:val="ru-RU" w:eastAsia="ru-RU" w:bidi="ar-SA"/>
        </w:rPr>
        <w:t>Статья 1. Общие положения</w:t>
      </w:r>
      <w:bookmarkEnd w:id="17"/>
      <w:bookmarkEnd w:id="18"/>
      <w:bookmarkEnd w:id="19"/>
      <w:bookmarkEnd w:id="20"/>
    </w:p>
    <w:p w:rsidR="008C1315" w:rsidRPr="008C1315" w:rsidRDefault="008C1315" w:rsidP="008C1315">
      <w:pPr>
        <w:suppressAutoHyphens/>
        <w:spacing w:after="0" w:line="240" w:lineRule="auto"/>
        <w:ind w:firstLine="539"/>
        <w:jc w:val="both"/>
        <w:rPr>
          <w:rFonts w:ascii="Times New Roman" w:eastAsia="Times New Roman" w:hAnsi="Times New Roman" w:cs="Times New Roman"/>
          <w:sz w:val="24"/>
          <w:szCs w:val="24"/>
          <w:lang w:val="ru-RU" w:eastAsia="ru-RU" w:bidi="ar-SA"/>
        </w:rPr>
      </w:pP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w:t>
      </w:r>
      <w:r w:rsidRPr="008C1315">
        <w:rPr>
          <w:rFonts w:ascii="Times New Roman" w:eastAsia="Times New Roman" w:hAnsi="Times New Roman" w:cs="Times New Roman"/>
          <w:sz w:val="24"/>
          <w:szCs w:val="24"/>
          <w:lang w:val="ru-RU" w:eastAsia="ru-RU" w:bidi="ar-SA"/>
        </w:rPr>
        <w:tab/>
        <w:t>Правила землепользования и застройки городского округа Мытищи 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о градостроительной деятельности, в области земельных отношений, охраны окружающей среды и рационального использования природных ресурсов, на основании Устава городского округа Мытищи Московской области (далее – городской округ), муниципальных правовых актов, определяющих основные направления социально-экономического и градостроительного развития  городского округа, с учетом требований технических регламентов, положения о территориальном планировании, содержащегося в генеральном плане городского округа (далее – генеральный план), результатов публичных слушаний или общественных обсуждений по проекту Правил и предложений заинтересованных лиц.</w:t>
      </w:r>
    </w:p>
    <w:p w:rsidR="008C1315" w:rsidRPr="008C1315" w:rsidRDefault="008C1315" w:rsidP="008C1315">
      <w:pPr>
        <w:tabs>
          <w:tab w:val="left" w:pos="1134"/>
        </w:tabs>
        <w:suppressAutoHyphen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w:t>
      </w:r>
      <w:r w:rsidRPr="008C1315">
        <w:rPr>
          <w:rFonts w:ascii="Times New Roman" w:eastAsia="Times New Roman" w:hAnsi="Times New Roman" w:cs="Times New Roman"/>
          <w:sz w:val="24"/>
          <w:szCs w:val="24"/>
          <w:lang w:val="ru-RU" w:eastAsia="ru-RU" w:bidi="ar-SA"/>
        </w:rPr>
        <w:tab/>
        <w:t>Правила подготовлены применительно к части территории городского округа, за исключением территорий земель лесного фонда (часть территории городского округа).</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Границы части территории городского округа, применительно к которой подготовлены Правила, установлены границами территориальных зон, определенных на карте градостроительного зонирования.</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w:t>
      </w:r>
      <w:r w:rsidRPr="008C1315">
        <w:rPr>
          <w:rFonts w:ascii="Times New Roman" w:eastAsia="Times New Roman" w:hAnsi="Times New Roman" w:cs="Times New Roman"/>
          <w:sz w:val="24"/>
          <w:szCs w:val="24"/>
          <w:lang w:val="ru-RU" w:eastAsia="ru-RU" w:bidi="ar-SA"/>
        </w:rPr>
        <w:tab/>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w:t>
      </w:r>
      <w:r w:rsidRPr="008C1315">
        <w:rPr>
          <w:rFonts w:ascii="Times New Roman" w:eastAsia="Times New Roman" w:hAnsi="Times New Roman" w:cs="Times New Roman"/>
          <w:sz w:val="24"/>
          <w:szCs w:val="24"/>
          <w:lang w:val="ru-RU" w:eastAsia="ru-RU" w:bidi="ar-SA"/>
        </w:rPr>
        <w:tab/>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городского округа в информационно-телекоммуникационной сети «Интернет» (далее – официальный сайт городского округа).</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w:t>
      </w:r>
      <w:r w:rsidRPr="008C1315">
        <w:rPr>
          <w:rFonts w:ascii="Times New Roman" w:eastAsia="Times New Roman" w:hAnsi="Times New Roman" w:cs="Times New Roman"/>
          <w:sz w:val="24"/>
          <w:szCs w:val="24"/>
          <w:lang w:val="ru-RU" w:eastAsia="ru-RU" w:bidi="ar-SA"/>
        </w:rPr>
        <w:tab/>
        <w:t>Утвержденная в соответствии с требованиями Градостроительного кодекса Российской Федерации документация по планировке территории, градостроительные планы земельных участков,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p>
    <w:p w:rsidR="008C1315" w:rsidRPr="008C1315" w:rsidRDefault="008C1315" w:rsidP="008C1315">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21" w:name="Par0"/>
      <w:bookmarkStart w:id="22" w:name="_Toc505887068"/>
      <w:bookmarkStart w:id="23" w:name="_Toc508635730"/>
      <w:bookmarkStart w:id="24" w:name="_Toc26774830"/>
      <w:bookmarkStart w:id="25" w:name="_Toc167373171"/>
      <w:bookmarkEnd w:id="21"/>
      <w:bookmarkEnd w:id="14"/>
      <w:bookmarkEnd w:id="13"/>
      <w:bookmarkEnd w:id="12"/>
      <w:r w:rsidRPr="008C1315">
        <w:rPr>
          <w:rFonts w:ascii="Times New Roman" w:eastAsia="Times New Roman" w:hAnsi="Times New Roman" w:cs="Times New Roman"/>
          <w:b/>
          <w:sz w:val="24"/>
          <w:szCs w:val="24"/>
          <w:lang w:val="ru-RU" w:eastAsia="ru-RU" w:bidi="ar-SA"/>
        </w:rPr>
        <w:t>Статья 2. Назначение и содержание Правил</w:t>
      </w:r>
      <w:bookmarkEnd w:id="22"/>
      <w:bookmarkEnd w:id="23"/>
      <w:bookmarkEnd w:id="24"/>
      <w:bookmarkEnd w:id="25"/>
    </w:p>
    <w:p w:rsidR="008C1315" w:rsidRPr="008C1315" w:rsidRDefault="008C1315" w:rsidP="008C1315">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ru-RU" w:eastAsia="ru-RU" w:bidi="ar-SA"/>
        </w:rPr>
      </w:pPr>
    </w:p>
    <w:p w:rsidR="008C1315" w:rsidRPr="008C1315" w:rsidRDefault="008C1315" w:rsidP="008C1315">
      <w:pPr>
        <w:tabs>
          <w:tab w:val="left" w:pos="1134"/>
        </w:tabs>
        <w:spacing w:after="0" w:line="240" w:lineRule="auto"/>
        <w:ind w:firstLine="709"/>
        <w:jc w:val="both"/>
        <w:outlineLvl w:val="0"/>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w:t>
      </w:r>
      <w:r w:rsidRPr="008C1315">
        <w:rPr>
          <w:rFonts w:ascii="Times New Roman" w:eastAsia="Times New Roman" w:hAnsi="Times New Roman" w:cs="Times New Roman"/>
          <w:sz w:val="24"/>
          <w:szCs w:val="24"/>
          <w:lang w:val="ru-RU" w:eastAsia="ru-RU" w:bidi="ar-SA"/>
        </w:rPr>
        <w:tab/>
        <w:t>Правила разработаны в целях:</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создания условий для устойчивого развития территории городского округа, сохранения окружающей среды и объектов культурного наследия;</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создания условий для планировки территории городского округа;</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городского округа;</w:t>
      </w:r>
    </w:p>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городского округа.</w:t>
      </w:r>
    </w:p>
    <w:p w:rsidR="008C1315" w:rsidRPr="008C1315" w:rsidRDefault="008C1315" w:rsidP="008C1315">
      <w:pPr>
        <w:spacing w:after="0" w:line="240" w:lineRule="auto"/>
        <w:jc w:val="both"/>
        <w:outlineLvl w:val="0"/>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2.</w:t>
      </w:r>
      <w:r w:rsidRPr="008C1315">
        <w:rPr>
          <w:rFonts w:ascii="Times New Roman" w:eastAsia="Times New Roman" w:hAnsi="Times New Roman" w:cs="Times New Roman"/>
          <w:sz w:val="24"/>
          <w:szCs w:val="24"/>
          <w:lang w:val="ru-RU" w:eastAsia="ru-RU" w:bidi="ar-SA"/>
        </w:rPr>
        <w:tab/>
        <w:t>Правила включают в себя:</w:t>
      </w:r>
    </w:p>
    <w:p w:rsidR="008C1315" w:rsidRPr="008C1315" w:rsidRDefault="008C1315" w:rsidP="008C1315">
      <w:pPr>
        <w:spacing w:after="0" w:line="240" w:lineRule="auto"/>
        <w:jc w:val="both"/>
        <w:outlineLvl w:val="0"/>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2.1.</w:t>
      </w:r>
      <w:r w:rsidRPr="008C1315">
        <w:rPr>
          <w:rFonts w:ascii="Times New Roman" w:eastAsia="Times New Roman" w:hAnsi="Times New Roman" w:cs="Times New Roman"/>
          <w:sz w:val="24"/>
          <w:szCs w:val="24"/>
          <w:lang w:val="ru-RU" w:eastAsia="ru-RU" w:bidi="ar-SA"/>
        </w:rPr>
        <w:tab/>
        <w:t xml:space="preserve">Порядок применения Правил и внесения в них изменений (часть </w:t>
      </w:r>
      <w:r w:rsidRPr="008C1315">
        <w:rPr>
          <w:rFonts w:ascii="Times New Roman" w:eastAsia="Times New Roman" w:hAnsi="Times New Roman" w:cs="Times New Roman"/>
          <w:sz w:val="24"/>
          <w:szCs w:val="24"/>
          <w:lang w:eastAsia="ru-RU" w:bidi="ar-SA"/>
        </w:rPr>
        <w:t>I</w:t>
      </w:r>
      <w:r w:rsidRPr="008C1315">
        <w:rPr>
          <w:rFonts w:ascii="Times New Roman" w:eastAsia="Times New Roman" w:hAnsi="Times New Roman" w:cs="Times New Roman"/>
          <w:sz w:val="24"/>
          <w:szCs w:val="24"/>
          <w:lang w:val="ru-RU" w:eastAsia="ru-RU" w:bidi="ar-SA"/>
        </w:rPr>
        <w:t xml:space="preserve"> Правил), содержащий положения: </w:t>
      </w:r>
    </w:p>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о регулировании землепользования и застройки органами местного самоуправления (иными уполномоченными органами);</w:t>
      </w:r>
    </w:p>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о подготовке документации по планировке территории;</w:t>
      </w:r>
    </w:p>
    <w:p w:rsidR="008C1315" w:rsidRPr="008C1315" w:rsidRDefault="008C1315" w:rsidP="008C1315">
      <w:pPr>
        <w:autoSpaceDE w:val="0"/>
        <w:autoSpaceDN w:val="0"/>
        <w:adjustRightInd w:val="0"/>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о проведении общественных обсуждений или публичных слушаний по вопросам землепользования и застройки;</w:t>
      </w:r>
    </w:p>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о внесении изменений в настоящие Правила;</w:t>
      </w:r>
    </w:p>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о регулировании иных вопросов землепользования и застройки.</w:t>
      </w:r>
    </w:p>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2.2.</w:t>
      </w:r>
      <w:r w:rsidRPr="008C1315">
        <w:rPr>
          <w:rFonts w:ascii="Times New Roman" w:eastAsia="Times New Roman" w:hAnsi="Times New Roman" w:cs="Times New Roman"/>
          <w:sz w:val="24"/>
          <w:szCs w:val="24"/>
          <w:lang w:val="ru-RU" w:eastAsia="ru-RU" w:bidi="ar-SA"/>
        </w:rPr>
        <w:tab/>
        <w:t>Карту градостроительного зонирования (часть II Правил).</w:t>
      </w:r>
    </w:p>
    <w:p w:rsidR="008C1315" w:rsidRPr="008C1315" w:rsidRDefault="008C1315" w:rsidP="008348C0">
      <w:pPr>
        <w:numPr>
          <w:ilvl w:val="0"/>
          <w:numId w:val="101"/>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Карту (карты)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p>
    <w:p w:rsidR="008C1315" w:rsidRPr="008C1315" w:rsidRDefault="008C1315" w:rsidP="008348C0">
      <w:pPr>
        <w:numPr>
          <w:ilvl w:val="0"/>
          <w:numId w:val="101"/>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p>
    <w:p w:rsidR="008C1315" w:rsidRPr="008C1315" w:rsidRDefault="008C1315" w:rsidP="008348C0">
      <w:pPr>
        <w:numPr>
          <w:ilvl w:val="0"/>
          <w:numId w:val="101"/>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p>
    <w:p w:rsidR="008C1315" w:rsidRPr="008C1315" w:rsidRDefault="008C1315" w:rsidP="008348C0">
      <w:pPr>
        <w:numPr>
          <w:ilvl w:val="0"/>
          <w:numId w:val="101"/>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Карту (карты) градостроительного зонирования с установленными территориями, в границах которых предусматриваются требования к архитектурно-градостроительному облику объектов капитального строительства;</w:t>
      </w:r>
    </w:p>
    <w:p w:rsidR="008C1315" w:rsidRPr="008C1315" w:rsidRDefault="008C1315" w:rsidP="008348C0">
      <w:pPr>
        <w:numPr>
          <w:ilvl w:val="0"/>
          <w:numId w:val="101"/>
        </w:numPr>
        <w:spacing w:after="0" w:line="240" w:lineRule="auto"/>
        <w:ind w:left="0" w:firstLine="0"/>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Карту (карты) градостроительного зонирования с отображением зон санитарной охраны источников водоснабжения (карта ограниченного доступа);</w:t>
      </w:r>
    </w:p>
    <w:p w:rsidR="008C1315" w:rsidRPr="008C1315" w:rsidRDefault="008C1315" w:rsidP="008348C0">
      <w:pPr>
        <w:numPr>
          <w:ilvl w:val="0"/>
          <w:numId w:val="101"/>
        </w:numPr>
        <w:spacing w:after="0" w:line="240" w:lineRule="auto"/>
        <w:ind w:left="0" w:firstLine="0"/>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Карту (карты) градостроительного зонирования c отображением территорий дополнительного согласования (по письму комитета по архитектуре и градостроительству московской области от 23.12.2020 №28исх-53329/20дсп) (карта ограниченного доступа).</w:t>
      </w:r>
    </w:p>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2.3.</w:t>
      </w:r>
      <w:r w:rsidRPr="008C1315">
        <w:rPr>
          <w:rFonts w:ascii="Times New Roman" w:eastAsia="Times New Roman" w:hAnsi="Times New Roman" w:cs="Times New Roman"/>
          <w:sz w:val="24"/>
          <w:szCs w:val="24"/>
          <w:lang w:val="ru-RU" w:eastAsia="ru-RU" w:bidi="ar-SA"/>
        </w:rPr>
        <w:tab/>
        <w:t xml:space="preserve">Градостроительные регламенты (часть </w:t>
      </w:r>
      <w:r w:rsidRPr="008C1315">
        <w:rPr>
          <w:rFonts w:ascii="Times New Roman" w:eastAsia="Times New Roman" w:hAnsi="Times New Roman" w:cs="Times New Roman"/>
          <w:sz w:val="24"/>
          <w:szCs w:val="24"/>
          <w:lang w:eastAsia="ru-RU" w:bidi="ar-SA"/>
        </w:rPr>
        <w:t>III</w:t>
      </w:r>
      <w:r w:rsidRPr="008C1315">
        <w:rPr>
          <w:rFonts w:ascii="Times New Roman" w:eastAsia="Times New Roman" w:hAnsi="Times New Roman" w:cs="Times New Roman"/>
          <w:sz w:val="24"/>
          <w:szCs w:val="24"/>
          <w:lang w:val="ru-RU" w:eastAsia="ru-RU" w:bidi="ar-SA"/>
        </w:rPr>
        <w:t xml:space="preserve"> Правил). </w:t>
      </w:r>
    </w:p>
    <w:p w:rsidR="008C1315" w:rsidRPr="008C1315" w:rsidRDefault="008C1315" w:rsidP="008C131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w:t>
      </w:r>
      <w:r w:rsidRPr="008C1315">
        <w:rPr>
          <w:rFonts w:ascii="Times New Roman" w:eastAsia="Times New Roman" w:hAnsi="Times New Roman" w:cs="Times New Roman"/>
          <w:sz w:val="24"/>
          <w:szCs w:val="24"/>
          <w:lang w:val="ru-RU" w:eastAsia="ru-RU" w:bidi="ar-SA"/>
        </w:rPr>
        <w:tab/>
        <w:t>Правилами в части установления границ территориальных зон и градостроительных регламентов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w:t>
      </w:r>
      <w:r w:rsidRPr="008C1315">
        <w:rPr>
          <w:rFonts w:ascii="Times New Roman" w:eastAsia="Times New Roman" w:hAnsi="Times New Roman" w:cs="Times New Roman"/>
          <w:sz w:val="24"/>
          <w:szCs w:val="24"/>
          <w:lang w:val="ru-RU" w:eastAsia="ru-RU" w:bidi="ar-SA"/>
        </w:rPr>
        <w:tab/>
        <w:t>При осуществлении градостроительной деятельности на территории городского округа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Федерации), региональные нормативы градостроительного проектирования и местные нормативы градостроительного проектирования городского округа (далее – нормативы градостроительного проектирования), а также иные муниципальные правовые акты в части, не противоречащей настоящим Правилам.</w:t>
      </w:r>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bookmarkStart w:id="26" w:name="_Toc530827596"/>
      <w:bookmarkStart w:id="27" w:name="_Toc530836814"/>
      <w:bookmarkStart w:id="28" w:name="_Toc535251115"/>
    </w:p>
    <w:p w:rsidR="008C1315" w:rsidRPr="008C1315" w:rsidRDefault="008C1315" w:rsidP="008C1315">
      <w:pPr>
        <w:keepNext/>
        <w:keepLines/>
        <w:numPr>
          <w:ilvl w:val="1"/>
          <w:numId w:val="0"/>
        </w:numPr>
        <w:spacing w:before="40" w:after="0" w:line="240" w:lineRule="auto"/>
        <w:jc w:val="both"/>
        <w:outlineLvl w:val="1"/>
        <w:rPr>
          <w:rFonts w:ascii="Cambria" w:eastAsia="Times New Roman" w:hAnsi="Cambria" w:cs="Times New Roman"/>
          <w:color w:val="365F91"/>
          <w:sz w:val="26"/>
          <w:szCs w:val="26"/>
          <w:lang w:val="ru-RU" w:eastAsia="ru-RU" w:bidi="ar-SA"/>
        </w:rPr>
        <w:sectPr w:rsidR="008C1315" w:rsidRPr="008C1315" w:rsidSect="008C1315">
          <w:pgSz w:w="11906" w:h="16838"/>
          <w:pgMar w:top="567" w:right="567" w:bottom="567" w:left="1701" w:header="709" w:footer="567" w:gutter="0"/>
          <w:cols w:space="708"/>
          <w:titlePg/>
          <w:docGrid w:linePitch="360"/>
        </w:sectPr>
      </w:pPr>
      <w:bookmarkStart w:id="29" w:name="_Toc26774831"/>
    </w:p>
    <w:p w:rsidR="008C1315" w:rsidRPr="008C1315" w:rsidRDefault="008C1315" w:rsidP="008C1315">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30" w:name="_Toc167373172"/>
      <w:r w:rsidRPr="008C1315">
        <w:rPr>
          <w:rFonts w:ascii="Times New Roman" w:eastAsia="Times New Roman" w:hAnsi="Times New Roman" w:cs="Times New Roman"/>
          <w:b/>
          <w:sz w:val="24"/>
          <w:szCs w:val="24"/>
          <w:lang w:val="ru-RU" w:eastAsia="ru-RU" w:bidi="ar-SA"/>
        </w:rPr>
        <w:lastRenderedPageBreak/>
        <w:t>Статья 3. Порядок установления территориальных зон</w:t>
      </w:r>
      <w:bookmarkEnd w:id="26"/>
      <w:bookmarkEnd w:id="27"/>
      <w:bookmarkEnd w:id="28"/>
      <w:bookmarkEnd w:id="29"/>
      <w:bookmarkEnd w:id="30"/>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348C0">
      <w:pPr>
        <w:widowControl w:val="0"/>
        <w:numPr>
          <w:ilvl w:val="0"/>
          <w:numId w:val="2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C1315" w:rsidRPr="008C1315" w:rsidRDefault="008C1315" w:rsidP="008348C0">
      <w:pPr>
        <w:widowControl w:val="0"/>
        <w:numPr>
          <w:ilvl w:val="0"/>
          <w:numId w:val="21"/>
        </w:numPr>
        <w:shd w:val="clear" w:color="auto" w:fill="FFFFFF"/>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Территориальные зоны, определенные в результате градостроительного зонирования на территории городского округа, отображены на карте градостроительного зонирования. Границы территориальных зон (характерные точки), отображенные на карте градостроительного зонирования, установлены с точностью 5 метров (с учетом масштаба карты 1:10000) в соответствии с Приказом Росреестра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rsidR="008C1315" w:rsidRPr="008C1315" w:rsidRDefault="008C1315" w:rsidP="008348C0">
      <w:pPr>
        <w:widowControl w:val="0"/>
        <w:numPr>
          <w:ilvl w:val="0"/>
          <w:numId w:val="2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z w:val="24"/>
          <w:szCs w:val="24"/>
          <w:lang w:val="ru-RU" w:bidi="ar-SA"/>
        </w:rPr>
        <w:t xml:space="preserve"> </w:t>
      </w:r>
      <w:r w:rsidRPr="008C1315">
        <w:rPr>
          <w:rFonts w:ascii="Times New Roman" w:eastAsia="Times New Roman" w:hAnsi="Times New Roman" w:cs="Times New Roman"/>
          <w:sz w:val="24"/>
          <w:szCs w:val="24"/>
          <w:lang w:val="ru-RU" w:eastAsia="ru-RU" w:bidi="ar-SA"/>
        </w:rPr>
        <w:t>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отношении таких территорий заключается один или несколько договоров о комплексном развитии территории.</w:t>
      </w:r>
    </w:p>
    <w:p w:rsidR="008C1315" w:rsidRPr="008C1315" w:rsidRDefault="008C1315" w:rsidP="008348C0">
      <w:pPr>
        <w:widowControl w:val="0"/>
        <w:numPr>
          <w:ilvl w:val="1"/>
          <w:numId w:val="2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Если иное не предусмотрено нормативным правовым актом Московской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8C1315" w:rsidRPr="008C1315" w:rsidRDefault="008C1315" w:rsidP="008348C0">
      <w:pPr>
        <w:widowControl w:val="0"/>
        <w:numPr>
          <w:ilvl w:val="0"/>
          <w:numId w:val="2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На карте градостроительного зонирования отображены границы населенных пунктов, входящих в состав городского округа. </w:t>
      </w:r>
    </w:p>
    <w:p w:rsidR="008C1315" w:rsidRPr="008C1315" w:rsidRDefault="008C1315" w:rsidP="008348C0">
      <w:pPr>
        <w:widowControl w:val="0"/>
        <w:numPr>
          <w:ilvl w:val="0"/>
          <w:numId w:val="2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состав графической части Правил входит карта (карты) с отображением границ зон с особыми условиями использования территорий, границ территорий объектов культурного наследия.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C1315" w:rsidRPr="008C1315" w:rsidRDefault="008C1315" w:rsidP="008348C0">
      <w:pPr>
        <w:widowControl w:val="0"/>
        <w:numPr>
          <w:ilvl w:val="0"/>
          <w:numId w:val="2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На карте градостроительного зонирования устанавливаются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отображаются на отдельной карте.</w:t>
      </w:r>
    </w:p>
    <w:p w:rsidR="008C1315" w:rsidRPr="008C1315" w:rsidRDefault="008C1315" w:rsidP="008348C0">
      <w:pPr>
        <w:widowControl w:val="0"/>
        <w:numPr>
          <w:ilvl w:val="0"/>
          <w:numId w:val="2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Границы территориальных зон установлены с учетом:</w:t>
      </w:r>
    </w:p>
    <w:p w:rsidR="008C1315" w:rsidRPr="008C1315" w:rsidRDefault="008C1315" w:rsidP="008348C0">
      <w:pPr>
        <w:numPr>
          <w:ilvl w:val="12"/>
          <w:numId w:val="0"/>
        </w:numPr>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функциональных зон и параметров их планируемого развития, определенных генеральным планом;</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определенных Градостроительным кодексом Российской Федерации территориальных зон;</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сложившейся планировки территории и существующего землепользования;</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планируемых изменений границ земель различных категорий;</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lastRenderedPageBreak/>
        <w:t>-</w:t>
      </w:r>
      <w:r w:rsidRPr="008C1315">
        <w:rPr>
          <w:rFonts w:ascii="Times New Roman" w:eastAsia="Times New Roman" w:hAnsi="Times New Roman" w:cs="Times New Roman"/>
          <w:spacing w:val="-1"/>
          <w:sz w:val="24"/>
          <w:szCs w:val="24"/>
          <w:lang w:val="ru-RU" w:eastAsia="ru-RU" w:bidi="ar-SA"/>
        </w:rPr>
        <w:tab/>
        <w:t>предотвращения возможности причинения вреда объектам капитального строительства, расположенным на смежных земельных участках.</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7.</w:t>
      </w:r>
      <w:r w:rsidRPr="008C1315">
        <w:rPr>
          <w:rFonts w:ascii="Times New Roman" w:eastAsia="Times New Roman" w:hAnsi="Times New Roman" w:cs="Times New Roman"/>
          <w:sz w:val="24"/>
          <w:szCs w:val="24"/>
          <w:lang w:val="ru-RU" w:eastAsia="ru-RU" w:bidi="ar-SA"/>
        </w:rPr>
        <w:tab/>
        <w:t>Границы территориальных зон установлены по:</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линиям магистралей, улиц, проездов, разделяющих транспортные потоки противоположных направлений;</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красным линиям;</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границам земельных участков;</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 xml:space="preserve">границам населенных пунктов в пределах </w:t>
      </w:r>
      <w:r w:rsidRPr="008C1315">
        <w:rPr>
          <w:rFonts w:ascii="Times New Roman" w:eastAsia="Times New Roman" w:hAnsi="Times New Roman" w:cs="Times New Roman"/>
          <w:sz w:val="24"/>
          <w:szCs w:val="24"/>
          <w:lang w:val="ru-RU" w:eastAsia="ru-RU" w:bidi="ar-SA"/>
        </w:rPr>
        <w:t>городского округа</w:t>
      </w:r>
      <w:r w:rsidRPr="008C1315">
        <w:rPr>
          <w:rFonts w:ascii="Times New Roman" w:eastAsia="Times New Roman" w:hAnsi="Times New Roman" w:cs="Times New Roman"/>
          <w:spacing w:val="-1"/>
          <w:sz w:val="24"/>
          <w:szCs w:val="24"/>
          <w:lang w:val="ru-RU" w:eastAsia="ru-RU" w:bidi="ar-SA"/>
        </w:rPr>
        <w:t>;</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границам городского округа;</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естественным границам природных объектов;</w:t>
      </w:r>
    </w:p>
    <w:p w:rsidR="008C1315" w:rsidRPr="008C1315" w:rsidRDefault="008C1315" w:rsidP="008C1315">
      <w:pPr>
        <w:numPr>
          <w:ilvl w:val="12"/>
          <w:numId w:val="0"/>
        </w:numPr>
        <w:tabs>
          <w:tab w:val="left" w:pos="1134"/>
          <w:tab w:val="left" w:pos="1434"/>
        </w:tabs>
        <w:spacing w:after="0" w:line="240" w:lineRule="auto"/>
        <w:ind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
          <w:sz w:val="24"/>
          <w:szCs w:val="24"/>
          <w:lang w:val="ru-RU" w:eastAsia="ru-RU" w:bidi="ar-SA"/>
        </w:rPr>
        <w:tab/>
        <w:t>иным границам.</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8.</w:t>
      </w:r>
      <w:r w:rsidRPr="008C1315">
        <w:rPr>
          <w:rFonts w:ascii="Times New Roman" w:eastAsia="Times New Roman" w:hAnsi="Times New Roman" w:cs="Times New Roman"/>
          <w:sz w:val="24"/>
          <w:szCs w:val="24"/>
          <w:lang w:val="ru-RU" w:eastAsia="ru-RU" w:bidi="ar-SA"/>
        </w:rPr>
        <w:tab/>
        <w:t>Границы</w:t>
      </w:r>
      <w:r w:rsidRPr="008C1315">
        <w:rPr>
          <w:rFonts w:ascii="Times New Roman" w:eastAsia="Calibri" w:hAnsi="Times New Roman" w:cs="Times New Roman"/>
          <w:bCs/>
          <w:sz w:val="24"/>
          <w:szCs w:val="24"/>
          <w:lang w:val="ru-RU" w:eastAsia="ru-RU" w:bidi="ar-SA"/>
        </w:rPr>
        <w:t xml:space="preserve">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Pr="008C1315">
        <w:rPr>
          <w:rFonts w:ascii="Times New Roman" w:eastAsia="Times New Roman" w:hAnsi="Times New Roman" w:cs="Times New Roman"/>
          <w:sz w:val="24"/>
          <w:szCs w:val="24"/>
          <w:lang w:val="ru-RU" w:eastAsia="ru-RU" w:bidi="ar-SA"/>
        </w:rPr>
        <w:t xml:space="preserve"> </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9.</w:t>
      </w:r>
      <w:r w:rsidRPr="008C1315">
        <w:rPr>
          <w:rFonts w:ascii="Times New Roman" w:eastAsia="Times New Roman" w:hAnsi="Times New Roman" w:cs="Times New Roman"/>
          <w:sz w:val="24"/>
          <w:szCs w:val="24"/>
          <w:lang w:val="ru-RU" w:eastAsia="ru-RU" w:bidi="ar-SA"/>
        </w:rPr>
        <w:tab/>
        <w:t>Карта (карты) градостроительного зонирования применяется одновременно с картой (картами) с отображением границ зон с особыми условиями использования территорий, границ территорий объектов культурного наследия.</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10.</w:t>
      </w:r>
      <w:r w:rsidRPr="008C1315">
        <w:rPr>
          <w:rFonts w:ascii="Times New Roman" w:eastAsia="Times New Roman" w:hAnsi="Times New Roman" w:cs="Times New Roman"/>
          <w:sz w:val="24"/>
          <w:szCs w:val="24"/>
          <w:lang w:val="ru-RU" w:eastAsia="ru-RU" w:bidi="ar-SA"/>
        </w:rPr>
        <w:tab/>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31" w:name="_Toc530827597"/>
      <w:bookmarkStart w:id="32" w:name="_Toc530836815"/>
      <w:bookmarkStart w:id="33" w:name="_Toc535251116"/>
      <w:bookmarkStart w:id="34" w:name="_Toc26774832"/>
      <w:bookmarkStart w:id="35" w:name="_Toc167373173"/>
      <w:r w:rsidRPr="008348C0">
        <w:rPr>
          <w:rFonts w:ascii="Times New Roman" w:eastAsia="Times New Roman" w:hAnsi="Times New Roman" w:cs="Times New Roman"/>
          <w:b/>
          <w:sz w:val="24"/>
          <w:szCs w:val="24"/>
          <w:lang w:val="ru-RU" w:eastAsia="ru-RU" w:bidi="ar-SA"/>
        </w:rPr>
        <w:t xml:space="preserve">Статья 3.1 </w:t>
      </w:r>
      <w:bookmarkEnd w:id="31"/>
      <w:bookmarkEnd w:id="32"/>
      <w:bookmarkEnd w:id="33"/>
      <w:bookmarkEnd w:id="34"/>
      <w:r w:rsidRPr="008348C0">
        <w:rPr>
          <w:rFonts w:ascii="Times New Roman" w:eastAsia="Times New Roman" w:hAnsi="Times New Roman" w:cs="Times New Roman"/>
          <w:b/>
          <w:sz w:val="24"/>
          <w:szCs w:val="24"/>
          <w:lang w:val="ru-RU" w:eastAsia="ru-RU" w:bidi="ar-SA"/>
        </w:rPr>
        <w:t>Территории пересечения государственного лесного реестра и Единого государственного реестра недвижимости</w:t>
      </w:r>
      <w:bookmarkEnd w:id="35"/>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C1315">
      <w:pPr>
        <w:numPr>
          <w:ilvl w:val="12"/>
          <w:numId w:val="0"/>
        </w:numPr>
        <w:tabs>
          <w:tab w:val="left" w:pos="1134"/>
        </w:tabs>
        <w:spacing w:after="0" w:line="240" w:lineRule="auto"/>
        <w:ind w:right="-26"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На карте градостроительного зонирования отображены территории пересечения земель лесного фонда (по сведениям государственного лесного реестра) с границами земельных участков, сведения о местоположении которых содержатся в Едином государственном реестре недвижимости (далее – «территория пересечения»). В отношении земельного участка, полностью или частично расположенного в границах «территории пересечения», применяются градостроительные регламенты соответствующей территориальной зоны в случаях:</w:t>
      </w:r>
    </w:p>
    <w:p w:rsidR="008C1315" w:rsidRPr="008C1315" w:rsidRDefault="008C1315" w:rsidP="008348C0">
      <w:pPr>
        <w:widowControl w:val="0"/>
        <w:numPr>
          <w:ilvl w:val="0"/>
          <w:numId w:val="114"/>
        </w:numPr>
        <w:tabs>
          <w:tab w:val="left" w:pos="1134"/>
          <w:tab w:val="left" w:pos="1245"/>
        </w:tabs>
        <w:spacing w:after="0" w:line="240" w:lineRule="auto"/>
        <w:ind w:right="-26"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наличия судебного акта, вступившего в законную силу, в отношении земельного участка, подтверждающего законность возникновения прав на такой земельный участок;</w:t>
      </w:r>
    </w:p>
    <w:p w:rsidR="008C1315" w:rsidRPr="008C1315" w:rsidRDefault="008C1315" w:rsidP="008348C0">
      <w:pPr>
        <w:widowControl w:val="0"/>
        <w:numPr>
          <w:ilvl w:val="0"/>
          <w:numId w:val="114"/>
        </w:numPr>
        <w:tabs>
          <w:tab w:val="left" w:pos="1134"/>
          <w:tab w:val="left" w:pos="1245"/>
        </w:tabs>
        <w:spacing w:after="0" w:line="240" w:lineRule="auto"/>
        <w:ind w:right="-26"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отсутствия в границах земельного участка территорий лесничеств (по данным Единого государственного реестра недвижимости);</w:t>
      </w:r>
    </w:p>
    <w:p w:rsidR="008C1315" w:rsidRPr="008C1315" w:rsidRDefault="008C1315" w:rsidP="008348C0">
      <w:pPr>
        <w:widowControl w:val="0"/>
        <w:numPr>
          <w:ilvl w:val="0"/>
          <w:numId w:val="114"/>
        </w:numPr>
        <w:tabs>
          <w:tab w:val="left" w:pos="1134"/>
          <w:tab w:val="left" w:pos="1245"/>
        </w:tabs>
        <w:spacing w:after="0" w:line="240" w:lineRule="auto"/>
        <w:ind w:right="-26"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наличия распоряжения Правительства Московской области об утверждении предложений относительно местоположения границ населенного пункта образуемых из лесного поселка.</w:t>
      </w:r>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36" w:name="_Toc530827598"/>
      <w:bookmarkStart w:id="37" w:name="_Toc530836816"/>
      <w:bookmarkStart w:id="38" w:name="_Toc535251117"/>
      <w:bookmarkStart w:id="39" w:name="_Toc26774833"/>
      <w:bookmarkStart w:id="40" w:name="_Toc167373174"/>
      <w:r w:rsidRPr="008348C0">
        <w:rPr>
          <w:rFonts w:ascii="Times New Roman" w:eastAsia="Times New Roman" w:hAnsi="Times New Roman" w:cs="Times New Roman"/>
          <w:b/>
          <w:sz w:val="24"/>
          <w:szCs w:val="24"/>
          <w:lang w:val="ru-RU" w:eastAsia="ru-RU" w:bidi="ar-SA"/>
        </w:rPr>
        <w:t>Статья 4. Зоны с особыми условиями использования территорий</w:t>
      </w:r>
      <w:bookmarkEnd w:id="36"/>
      <w:bookmarkEnd w:id="37"/>
      <w:bookmarkEnd w:id="38"/>
      <w:bookmarkEnd w:id="39"/>
      <w:bookmarkEnd w:id="40"/>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C1315">
      <w:pPr>
        <w:widowControl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На карте с отображением границ зон с особыми условиями использования территорий, входящей в состав графических материалов Правил, в соответствии с законодательством Российской Федерации отражены следующие зоны с особыми условиями использования территорий: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6945"/>
      </w:tblGrid>
      <w:tr w:rsidR="008C1315" w:rsidRPr="008C1315" w:rsidTr="008348C0">
        <w:trPr>
          <w:trHeight w:val="620"/>
          <w:tblHeader/>
        </w:trPr>
        <w:tc>
          <w:tcPr>
            <w:tcW w:w="567" w:type="dxa"/>
            <w:vAlign w:val="center"/>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п/п</w:t>
            </w:r>
          </w:p>
        </w:tc>
        <w:tc>
          <w:tcPr>
            <w:tcW w:w="2127" w:type="dxa"/>
            <w:vAlign w:val="center"/>
          </w:tcPr>
          <w:p w:rsidR="008C1315" w:rsidRPr="008C1315" w:rsidRDefault="008C1315" w:rsidP="008C1315">
            <w:pPr>
              <w:spacing w:after="0" w:line="240" w:lineRule="auto"/>
              <w:ind w:firstLine="34"/>
              <w:jc w:val="center"/>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Вид зоны</w:t>
            </w:r>
          </w:p>
        </w:tc>
        <w:tc>
          <w:tcPr>
            <w:tcW w:w="6945" w:type="dxa"/>
            <w:vAlign w:val="center"/>
          </w:tcPr>
          <w:p w:rsidR="008C1315" w:rsidRPr="008C1315" w:rsidRDefault="008C1315" w:rsidP="008C1315">
            <w:pPr>
              <w:spacing w:after="0" w:line="240" w:lineRule="auto"/>
              <w:ind w:firstLine="34"/>
              <w:jc w:val="center"/>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Основание</w:t>
            </w:r>
          </w:p>
        </w:tc>
      </w:tr>
      <w:tr w:rsidR="008C1315" w:rsidRPr="009D68C6" w:rsidTr="008348C0">
        <w:tc>
          <w:tcPr>
            <w:tcW w:w="567" w:type="dxa"/>
          </w:tcPr>
          <w:p w:rsidR="008C1315" w:rsidRPr="008C1315" w:rsidRDefault="008C1315" w:rsidP="008C1315">
            <w:pPr>
              <w:spacing w:after="0" w:line="240" w:lineRule="auto"/>
              <w:ind w:right="34"/>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w:t>
            </w:r>
          </w:p>
        </w:tc>
        <w:tc>
          <w:tcPr>
            <w:tcW w:w="2127" w:type="dxa"/>
          </w:tcPr>
          <w:p w:rsidR="008C1315" w:rsidRPr="008C1315" w:rsidRDefault="009D68C6" w:rsidP="008C1315">
            <w:pPr>
              <w:spacing w:after="0" w:line="240" w:lineRule="auto"/>
              <w:ind w:right="34"/>
              <w:jc w:val="both"/>
              <w:rPr>
                <w:rFonts w:ascii="Times New Roman" w:eastAsia="Times New Roman" w:hAnsi="Times New Roman" w:cs="Times New Roman"/>
                <w:sz w:val="24"/>
                <w:szCs w:val="24"/>
                <w:lang w:val="ru-RU" w:eastAsia="ru-RU" w:bidi="ar-SA"/>
              </w:rPr>
            </w:pPr>
            <w:hyperlink r:id="rId12" w:history="1">
              <w:r w:rsidR="008C1315" w:rsidRPr="008C1315">
                <w:rPr>
                  <w:rFonts w:ascii="Times New Roman" w:eastAsia="Times New Roman" w:hAnsi="Times New Roman" w:cs="Times New Roman"/>
                  <w:sz w:val="24"/>
                  <w:szCs w:val="24"/>
                  <w:lang w:val="ru-RU" w:eastAsia="ru-RU" w:bidi="ar-SA"/>
                </w:rPr>
                <w:t>зоны</w:t>
              </w:r>
            </w:hyperlink>
            <w:r w:rsidR="008C1315" w:rsidRPr="008C1315">
              <w:rPr>
                <w:rFonts w:ascii="Times New Roman" w:eastAsia="Times New Roman" w:hAnsi="Times New Roman" w:cs="Times New Roman"/>
                <w:sz w:val="24"/>
                <w:szCs w:val="24"/>
                <w:lang w:val="ru-RU" w:eastAsia="ru-RU" w:bidi="ar-SA"/>
              </w:rPr>
              <w:t xml:space="preserve"> охраны объектов культурного наследия</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Федеральный закон от 25.06.2002 № 73-ФЗ «Об объектах культурного наследия (памятниках истории и культуры) народов Российской Федерации», статья 34;</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Постановление Правительства Российской Федерации от 12.09.2015 № 972 «Об утверждении Положения о зонах охраны </w:t>
            </w:r>
            <w:r w:rsidRPr="008C1315">
              <w:rPr>
                <w:rFonts w:ascii="Times New Roman" w:eastAsia="Times New Roman" w:hAnsi="Times New Roman" w:cs="Times New Roman"/>
                <w:sz w:val="24"/>
                <w:szCs w:val="24"/>
                <w:lang w:val="ru-RU" w:eastAsia="ru-RU" w:bidi="ar-SA"/>
              </w:rPr>
              <w:lastRenderedPageBreak/>
              <w:t xml:space="preserve">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(применяется с учетом требований </w:t>
            </w:r>
            <w:hyperlink r:id="rId13" w:history="1">
              <w:r w:rsidRPr="008C1315">
                <w:rPr>
                  <w:rFonts w:ascii="Times New Roman" w:eastAsia="Times New Roman" w:hAnsi="Times New Roman" w:cs="Times New Roman"/>
                  <w:sz w:val="24"/>
                  <w:szCs w:val="24"/>
                  <w:lang w:val="ru-RU" w:eastAsia="ru-RU" w:bidi="ar-SA"/>
                </w:rPr>
                <w:t>статьи 106</w:t>
              </w:r>
            </w:hyperlink>
            <w:r w:rsidRPr="008C1315">
              <w:rPr>
                <w:rFonts w:ascii="Times New Roman" w:eastAsia="Times New Roman" w:hAnsi="Times New Roman" w:cs="Times New Roman"/>
                <w:sz w:val="24"/>
                <w:szCs w:val="24"/>
                <w:lang w:val="ru-RU" w:eastAsia="ru-RU" w:bidi="ar-SA"/>
              </w:rPr>
              <w:t xml:space="preserve"> Земельного кодекса РФ в соответствии с </w:t>
            </w:r>
            <w:hyperlink r:id="rId14" w:history="1">
              <w:r w:rsidRPr="008C1315">
                <w:rPr>
                  <w:rFonts w:ascii="Times New Roman" w:eastAsia="Times New Roman" w:hAnsi="Times New Roman" w:cs="Times New Roman"/>
                  <w:sz w:val="24"/>
                  <w:szCs w:val="24"/>
                  <w:lang w:val="ru-RU" w:eastAsia="ru-RU" w:bidi="ar-SA"/>
                </w:rPr>
                <w:t>частью 16 статьи 26</w:t>
              </w:r>
            </w:hyperlink>
            <w:r w:rsidRPr="008C1315">
              <w:rPr>
                <w:rFonts w:ascii="Times New Roman" w:eastAsia="Times New Roman" w:hAnsi="Times New Roman" w:cs="Times New Roman"/>
                <w:sz w:val="24"/>
                <w:szCs w:val="24"/>
                <w:lang w:val="ru-RU" w:eastAsia="ru-RU" w:bidi="ar-SA"/>
              </w:rPr>
              <w:t xml:space="preserve">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 (далее – ФЗ от 03.08.2018 № 342-ФЗ);</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Московской области от 07.08.2018 N 498/26 "Об утверждении границ зон охраны объекта культурного наследия регионального значения "Здание вокзала, 1911 г.", расположенного по адресу: Московская область, городской округ Мытищи, город Мытищи, улица Колонцова, строение 1, особых режимов использования земель и требований к градостроительным регламентам в границах данных зон";</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Распоряжение Главного управления Министерства культуры Московской области от 25.05.2018 N 32РВ-198 "Об утверждении границы территории и режима использования территории объекта культурного наследия регионального значения "Дача Буяновых (деревянная), рубеж XIX-XX вв.", расположенного по адресу: Московская область, городской округ Мытищи, город Мытищи, улица Селезнева, дом 41а";</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Главного управления Министерства культуры Московской области от 06.09.2018 N 32РВ-404 "Об утверждении границы территории и режима использования территории выявленного объекта культурного наследия "Дворцовая усадьба "Тайнинское", XIV-XVIII вв.", расположенного по адресу: Московская область, городской округ Мытищи";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Распоряжение Главного управления Министерства культуры Московской области от 24.04.2019 N 35РВ-91 "О внесении изменений в границу территории выявленного объекта культурного наследия "Дворцовая усадьба "Тайнинское", XIV-XVIII вв.", расположенного по адресу: Московская область, городской округ Мытищи, утвержденную распоряжением Главного управления культурного наследия Московской области от 06.09.2018 N 32РВ-404 "Об утверждении границы территории и режима использования территории выявленного объекта культурного наследия "Дворцовая усадьба "Тайнинское", XIV-XVIII вв.", расположенного по адресу: Московская область, городской округ Мытищи";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21.05.2010 N 166-Р "Об утверждении границы территории и режима использования территории объекта культурного наследия регионального значения - церкви Владимирской иконы Божией Матери, 1713 г., XIX в. в городе Мытищи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29.03.2011 N 78-Р "О внесении изменений в некоторые распоряжения Министерства культуры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 xml:space="preserve">Распоряжение Минкультуры Московской области от 09.10.2009 N 341-Р "Об утверждении границы территории и режима использования территории объекта культурного наследия </w:t>
            </w:r>
            <w:r w:rsidRPr="008C1315">
              <w:rPr>
                <w:rFonts w:ascii="Times New Roman" w:eastAsia="Times New Roman" w:hAnsi="Times New Roman" w:cs="Times New Roman"/>
                <w:sz w:val="24"/>
                <w:szCs w:val="24"/>
                <w:lang w:val="ru-RU" w:eastAsia="ru-RU" w:bidi="ar-SA"/>
              </w:rPr>
              <w:lastRenderedPageBreak/>
              <w:t>регионального значения - "Дом Лукутиных" в селе Федоскино сельского поселения Федоскинское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18.07.2011 N 193-Р "О внесении изменений в распоряжение Министерства культуры Московской области от 09.10.2009 N 341-Р "Об утверждении границы территории и режима использования территории объекта культурного наследия регионального значения - "Дом Лукутиных" в селе Федоскино сельского поселения Федоскинское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Московской области от 14.09.2017 N 758/33 "Об утверждении границ объединенных зон охраны объекта культурного наследия федерального значения "Церковь Николы (деревянная), XVIII в." и объекта культурного наследия регионального значения "Дом Лукутиных", расположенных по адресу: Московская область, городской округ Мытищи, село Федоскино, особых режимов использования земель и требований к градостроительным регламентам в границах данных зон";</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23.07.2008 N 438-</w:t>
            </w:r>
            <w:proofErr w:type="gramStart"/>
            <w:r w:rsidRPr="008C1315">
              <w:rPr>
                <w:rFonts w:ascii="Times New Roman" w:eastAsia="Times New Roman" w:hAnsi="Times New Roman" w:cs="Times New Roman"/>
                <w:sz w:val="24"/>
                <w:szCs w:val="24"/>
                <w:lang w:val="ru-RU" w:eastAsia="ru-RU" w:bidi="ar-SA"/>
              </w:rPr>
              <w:t>Р  "</w:t>
            </w:r>
            <w:proofErr w:type="gramEnd"/>
            <w:r w:rsidRPr="008C1315">
              <w:rPr>
                <w:rFonts w:ascii="Times New Roman" w:eastAsia="Times New Roman" w:hAnsi="Times New Roman" w:cs="Times New Roman"/>
                <w:sz w:val="24"/>
                <w:szCs w:val="24"/>
                <w:lang w:val="ru-RU" w:eastAsia="ru-RU" w:bidi="ar-SA"/>
              </w:rPr>
              <w:t>Об утверждении границы территории и режима использования территории объекта культурного наследия регионального значения - церкви Трех святителей в деревне Драчево сельского поселения Федоскинское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27.04.2009 N 157-Р "О внесении изменений в распоряжение Министерства культуры Московской области от 23.07.2008 N 438-Р "Об утверждении границы территории и режима использования территории объекта культурного наследия регионального значения - церкви Трех святителей в деревне Драчево Сухаревского сельского округа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10.04.2014 N 149-р "О внесении изменений в распоряжение Министерства культуры Московской области от 23.07.2008 N 438-р "Об утверждении границы территории и режима использования территории объекта культурного наследия регионального значения - церкви Трех святителей в деревне Драчево Сухаревского сельского округа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Московской области от 07.08.2009 N 658/32 "Об утверждении зон охраны объекта культурного наследия регионального значения - церкви Трех Святителей в деревне Драчево сельского поселения Федоскинское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 xml:space="preserve">Распоряжение Минкультуры Московской области от 09.06.2009 N 229-Р "Об утверждении границы территории и режима использования территории объекта культурного наследия федерального значения - усадьбы "Никольское-Прозоровское, </w:t>
            </w:r>
            <w:r w:rsidRPr="008C1315">
              <w:rPr>
                <w:rFonts w:ascii="Times New Roman" w:eastAsia="Times New Roman" w:hAnsi="Times New Roman" w:cs="Times New Roman"/>
                <w:sz w:val="24"/>
                <w:szCs w:val="24"/>
                <w:lang w:val="ru-RU" w:eastAsia="ru-RU" w:bidi="ar-SA"/>
              </w:rPr>
              <w:lastRenderedPageBreak/>
              <w:t>XVIII в." в поселке Николо-Прозорово сельского поселения Федоскинское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09.06.2009 N 228-Р "Об утверждении границы территории и режима использования территории объекта культурного наследия федерального значения - ансамбля усадьбы "Марфино" XVIII-XIX вв. в селе Марфино сельского поселения Федоскинское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Arial" w:eastAsia="Times New Roman" w:hAnsi="Arial" w:cs="Arial"/>
                <w:sz w:val="20"/>
                <w:szCs w:val="20"/>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Московской области от 13.07.2015 N 563/26 "Об утверждении границ зон охраны объекта культурного наследия федерального значения "Ансамбль усадьбы "Марфино", XVIII-XIX вв.", расположенного в селе Марфино сельского поселения Федоскинское Мытищинского муниципального района Московской области, режимов использования земель и градостроительных регламентов в границах данных зон";</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09.06.2009 N 226-Р "Об утверждении границы территории и режима использования территории объекта культурного наследия регионального значения - церкви Святой Троицы, 1839-1849 гг. в деревне Троице-Сельцо сельского поселения Федоскинское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Главного управления Министерства культуры Московской области от 28.02.2020 N 35РВ-72 "Об утверждении границы территории и режима использования территории объекта культурного наследия регионального значения "Церковь Богоявления, 1750 г.", расположенного по адресу: Московская область, городской округ Мытищи, деревня Сгонники";</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Главного управления Министерства культуры Московской области от 11.08.2016 N 46РВ-88 "Об утверждении границы территории и режима использования территории объекта культурного наследия регионального значения "Усадьба Липки, XIX в.", расположенного по адресу: Московская область, городской округ Мытищи, шоссе Липкинское, 4-й километр";</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29.10.2009 N 359-Р "Об утверждении границы территории и режима использования территории объекта культурного наследия регионального значения - усадьбы "Нехлюдово": парк, второй половины XVIII-XIX вв." в поселке Нагорное городского поселения Мытищи Мытищинского муниципального района Московской области";</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Московской области от 11.09.2018 N 617/33 "Об установлении зон охраны объекта культурного наследия регионального значения "Усадьба "Нехлюдово": парк, вт. пол. XVIII-XIX вв.", расположенного по адресу: Московская область, городской округ Мытищи, поселок Нагорное, и об утверждении требований к градостроительным регламентам в границах территорий данных зон";</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Граница территории и режим использования территории усадьбы Нехлюдово утверждены распоряжением Министерства культуры Московской области от 22.12.2015 N 15РВ-452 "Об </w:t>
            </w:r>
            <w:r w:rsidRPr="008C1315">
              <w:rPr>
                <w:rFonts w:ascii="Times New Roman" w:eastAsia="Times New Roman" w:hAnsi="Times New Roman" w:cs="Times New Roman"/>
                <w:sz w:val="24"/>
                <w:szCs w:val="24"/>
                <w:lang w:val="ru-RU" w:eastAsia="ru-RU" w:bidi="ar-SA"/>
              </w:rPr>
              <w:lastRenderedPageBreak/>
              <w:t>утверждении границы территории и режима использования территории объекта культурного наследия регионального значения "Усадьба "Нехлюдово": парк, вт. пол. XVIII-XIX вв.",</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Минкультуры Московской области от 29.03.2016 N 15РВ-121 "О включении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 "Комплекс Земского дома призрения и туберкулезной больницы, 1904 г., арх. Д.П. Сухов" и объектов, входящих в его состав, по адресу: Московская область, городской округ Мытищи, пос. Здравница, ул. Дубки, владение 7, стр. 4, стр. 5, стр. 13, стр. 23, стр. 24, стр. 26, стр. 27 в качестве объектов культурного наследия регионального значения и утверждении границы и режима использования их территории";</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Москвы и Администрации Московской области от 17.03.1992 N 138-90 "Об установлении зон охраны Жостовского народного промысла в Мытищинском районе Московской области".</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2</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защитная </w:t>
            </w:r>
            <w:hyperlink r:id="rId15" w:history="1">
              <w:r w:rsidRPr="008C1315">
                <w:rPr>
                  <w:rFonts w:ascii="Times New Roman" w:eastAsia="Times New Roman" w:hAnsi="Times New Roman" w:cs="Times New Roman"/>
                  <w:sz w:val="24"/>
                  <w:szCs w:val="24"/>
                  <w:lang w:val="ru-RU" w:eastAsia="ru-RU" w:bidi="ar-SA"/>
                </w:rPr>
                <w:t>зона</w:t>
              </w:r>
            </w:hyperlink>
            <w:r w:rsidRPr="008C1315">
              <w:rPr>
                <w:rFonts w:ascii="Times New Roman" w:eastAsia="Times New Roman" w:hAnsi="Times New Roman" w:cs="Times New Roman"/>
                <w:sz w:val="24"/>
                <w:szCs w:val="24"/>
                <w:lang w:val="ru-RU" w:eastAsia="ru-RU" w:bidi="ar-SA"/>
              </w:rPr>
              <w:t xml:space="preserve"> объекта культурного наследия</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Федеральный закон от 25.06.2002 № 73-ФЗ «Об объектах культурного наследия (памятниках истории и культуры) народов Российской Федерации», статья 34.1.</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охранная зона объектов электроэнергетики (объектов электросетевого хозяйства и объектов по производству электрической энергии)</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Постановление Правительства РФ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охранная </w:t>
            </w:r>
            <w:hyperlink r:id="rId16" w:history="1">
              <w:r w:rsidRPr="008C1315">
                <w:rPr>
                  <w:rFonts w:ascii="Times New Roman" w:eastAsia="Times New Roman" w:hAnsi="Times New Roman" w:cs="Times New Roman"/>
                  <w:sz w:val="24"/>
                  <w:szCs w:val="24"/>
                  <w:lang w:val="ru-RU" w:eastAsia="ru-RU" w:bidi="ar-SA"/>
                </w:rPr>
                <w:t>зона</w:t>
              </w:r>
            </w:hyperlink>
            <w:r w:rsidRPr="008C1315">
              <w:rPr>
                <w:rFonts w:ascii="Times New Roman" w:eastAsia="Times New Roman" w:hAnsi="Times New Roman" w:cs="Times New Roman"/>
                <w:sz w:val="24"/>
                <w:szCs w:val="24"/>
                <w:lang w:val="ru-RU" w:eastAsia="ru-RU" w:bidi="ar-SA"/>
              </w:rPr>
              <w:t xml:space="preserve"> железных дорог</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Постановление Правительства Российской Федерации от 12.10.2006 № 611 «О порядке установления и использования полос отвода и охранных зон железных дорог» (применяется с учетом требований </w:t>
            </w:r>
            <w:hyperlink r:id="rId17" w:history="1">
              <w:r w:rsidRPr="008C1315">
                <w:rPr>
                  <w:rFonts w:ascii="Times New Roman" w:eastAsia="Times New Roman" w:hAnsi="Times New Roman" w:cs="Times New Roman"/>
                  <w:sz w:val="24"/>
                  <w:szCs w:val="24"/>
                  <w:lang w:val="ru-RU" w:eastAsia="ru-RU" w:bidi="ar-SA"/>
                </w:rPr>
                <w:t>статьи 106</w:t>
              </w:r>
            </w:hyperlink>
            <w:r w:rsidRPr="008C1315">
              <w:rPr>
                <w:rFonts w:ascii="Times New Roman" w:eastAsia="Times New Roman" w:hAnsi="Times New Roman" w:cs="Times New Roman"/>
                <w:sz w:val="24"/>
                <w:szCs w:val="24"/>
                <w:lang w:val="ru-RU" w:eastAsia="ru-RU" w:bidi="ar-SA"/>
              </w:rPr>
              <w:t xml:space="preserve"> Земельного Кодекса РФ в соответствии с </w:t>
            </w:r>
            <w:hyperlink r:id="rId18" w:history="1">
              <w:r w:rsidRPr="008C1315">
                <w:rPr>
                  <w:rFonts w:ascii="Times New Roman" w:eastAsia="Times New Roman" w:hAnsi="Times New Roman" w:cs="Times New Roman"/>
                  <w:sz w:val="24"/>
                  <w:szCs w:val="24"/>
                  <w:lang w:val="ru-RU" w:eastAsia="ru-RU" w:bidi="ar-SA"/>
                </w:rPr>
                <w:t>частью 16 статьи 26</w:t>
              </w:r>
            </w:hyperlink>
            <w:r w:rsidRPr="008C1315">
              <w:rPr>
                <w:rFonts w:ascii="Times New Roman" w:eastAsia="Times New Roman" w:hAnsi="Times New Roman" w:cs="Times New Roman"/>
                <w:sz w:val="24"/>
                <w:szCs w:val="24"/>
                <w:lang w:val="ru-RU" w:eastAsia="ru-RU" w:bidi="ar-SA"/>
              </w:rPr>
              <w:t xml:space="preserve"> ФЗ от 03.08.2018 № 342-ФЗ);</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Приказ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придорожные </w:t>
            </w:r>
            <w:hyperlink r:id="rId19" w:history="1">
              <w:r w:rsidRPr="008C1315">
                <w:rPr>
                  <w:rFonts w:ascii="Times New Roman" w:eastAsia="Times New Roman" w:hAnsi="Times New Roman" w:cs="Times New Roman"/>
                  <w:sz w:val="24"/>
                  <w:szCs w:val="24"/>
                  <w:lang w:val="ru-RU" w:eastAsia="ru-RU" w:bidi="ar-SA"/>
                </w:rPr>
                <w:t>полосы</w:t>
              </w:r>
            </w:hyperlink>
            <w:r w:rsidRPr="008C1315">
              <w:rPr>
                <w:rFonts w:ascii="Times New Roman" w:eastAsia="Times New Roman" w:hAnsi="Times New Roman" w:cs="Times New Roman"/>
                <w:sz w:val="24"/>
                <w:szCs w:val="24"/>
                <w:lang w:val="ru-RU" w:eastAsia="ru-RU" w:bidi="ar-SA"/>
              </w:rPr>
              <w:t xml:space="preserve"> автомобильных дорог</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6</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охранная </w:t>
            </w:r>
            <w:hyperlink r:id="rId20" w:history="1">
              <w:r w:rsidRPr="008C1315">
                <w:rPr>
                  <w:rFonts w:ascii="Times New Roman" w:eastAsia="Times New Roman" w:hAnsi="Times New Roman" w:cs="Times New Roman"/>
                  <w:sz w:val="24"/>
                  <w:szCs w:val="24"/>
                  <w:lang w:val="ru-RU" w:eastAsia="ru-RU" w:bidi="ar-SA"/>
                </w:rPr>
                <w:t>зона</w:t>
              </w:r>
            </w:hyperlink>
            <w:r w:rsidRPr="008C1315">
              <w:rPr>
                <w:rFonts w:ascii="Times New Roman" w:eastAsia="Times New Roman" w:hAnsi="Times New Roman" w:cs="Times New Roman"/>
                <w:sz w:val="24"/>
                <w:szCs w:val="24"/>
                <w:lang w:val="ru-RU" w:eastAsia="ru-RU" w:bidi="ar-SA"/>
              </w:rPr>
              <w:t xml:space="preserve"> трубопроводов (газопроводов, нефтепроводов и нефтепродуктопроводов, аммиакопроводов)</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Федеральный закон от 31.03.1999 № 69-ФЗ «О газоснабжении в Российской Федерации», статья 28;</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Российской Федерации от 20.11.2000 № 878 «Об утверждении Правил охраны газораспределительных сетей»;</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7</w:t>
            </w:r>
          </w:p>
        </w:tc>
        <w:tc>
          <w:tcPr>
            <w:tcW w:w="2127" w:type="dxa"/>
          </w:tcPr>
          <w:p w:rsidR="008C1315" w:rsidRPr="008C1315" w:rsidRDefault="009D68C6" w:rsidP="008C1315">
            <w:pPr>
              <w:spacing w:after="0" w:line="240" w:lineRule="auto"/>
              <w:jc w:val="both"/>
              <w:rPr>
                <w:rFonts w:ascii="Times New Roman" w:eastAsia="Times New Roman" w:hAnsi="Times New Roman" w:cs="Times New Roman"/>
                <w:sz w:val="24"/>
                <w:szCs w:val="24"/>
                <w:lang w:val="ru-RU" w:eastAsia="ru-RU" w:bidi="ar-SA"/>
              </w:rPr>
            </w:pPr>
            <w:hyperlink r:id="rId21" w:history="1">
              <w:r w:rsidR="008C1315" w:rsidRPr="008C1315">
                <w:rPr>
                  <w:rFonts w:ascii="Times New Roman" w:eastAsia="Times New Roman" w:hAnsi="Times New Roman" w:cs="Times New Roman"/>
                  <w:sz w:val="24"/>
                  <w:szCs w:val="24"/>
                  <w:lang w:val="ru-RU" w:eastAsia="ru-RU" w:bidi="ar-SA"/>
                </w:rPr>
                <w:t>зона</w:t>
              </w:r>
            </w:hyperlink>
            <w:r w:rsidR="008C1315" w:rsidRPr="008C1315">
              <w:rPr>
                <w:rFonts w:ascii="Times New Roman" w:eastAsia="Times New Roman" w:hAnsi="Times New Roman" w:cs="Times New Roman"/>
                <w:sz w:val="24"/>
                <w:szCs w:val="24"/>
                <w:lang w:val="ru-RU" w:eastAsia="ru-RU" w:bidi="ar-SA"/>
              </w:rPr>
              <w:t xml:space="preserve"> охраняемого объекта</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Федеральный закон от 27.05.1996 № 57-ФЗ «О государственной охране», статья 15;</w:t>
            </w:r>
          </w:p>
          <w:p w:rsidR="008C1315" w:rsidRPr="008C1315" w:rsidRDefault="008C1315" w:rsidP="008C1315">
            <w:pPr>
              <w:widowControl w:val="0"/>
              <w:spacing w:after="0" w:line="23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РФ от 31.08.2019 N 1132 "Об утверждении Положения о зоне охраняемого объекта".</w:t>
            </w:r>
          </w:p>
        </w:tc>
      </w:tr>
      <w:tr w:rsidR="008C1315" w:rsidRPr="008C1315"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8</w:t>
            </w:r>
          </w:p>
        </w:tc>
        <w:tc>
          <w:tcPr>
            <w:tcW w:w="2127" w:type="dxa"/>
          </w:tcPr>
          <w:p w:rsidR="008C1315" w:rsidRPr="008C1315" w:rsidRDefault="009D68C6" w:rsidP="008C1315">
            <w:pPr>
              <w:spacing w:after="0" w:line="240" w:lineRule="auto"/>
              <w:jc w:val="both"/>
              <w:rPr>
                <w:rFonts w:ascii="Times New Roman" w:eastAsia="Times New Roman" w:hAnsi="Times New Roman" w:cs="Times New Roman"/>
                <w:sz w:val="24"/>
                <w:szCs w:val="24"/>
                <w:lang w:val="ru-RU" w:eastAsia="ru-RU" w:bidi="ar-SA"/>
              </w:rPr>
            </w:pPr>
            <w:hyperlink r:id="rId22" w:history="1">
              <w:r w:rsidR="008C1315" w:rsidRPr="008C1315">
                <w:rPr>
                  <w:rFonts w:ascii="Times New Roman" w:eastAsia="Times New Roman" w:hAnsi="Times New Roman" w:cs="Times New Roman"/>
                  <w:sz w:val="24"/>
                  <w:szCs w:val="24"/>
                  <w:lang w:val="ru-RU" w:eastAsia="ru-RU" w:bidi="ar-SA"/>
                </w:rPr>
                <w:t>зона</w:t>
              </w:r>
            </w:hyperlink>
            <w:r w:rsidR="008C1315" w:rsidRPr="008C1315">
              <w:rPr>
                <w:rFonts w:ascii="Times New Roman" w:eastAsia="Times New Roman" w:hAnsi="Times New Roman" w:cs="Times New Roman"/>
                <w:sz w:val="24"/>
                <w:szCs w:val="24"/>
                <w:lang w:val="ru-RU" w:eastAsia="ru-RU" w:bidi="ar-SA"/>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применяется с учетом требований статьи 106 Земельного кодекса РФ в соответствии с частью 16 статьи 26 ФЗ от 03.08.2018 № 342-ФЗ.</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9</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охранная </w:t>
            </w:r>
            <w:hyperlink r:id="rId23" w:history="1">
              <w:r w:rsidRPr="008C1315">
                <w:rPr>
                  <w:rFonts w:ascii="Times New Roman" w:eastAsia="Times New Roman" w:hAnsi="Times New Roman" w:cs="Times New Roman"/>
                  <w:sz w:val="24"/>
                  <w:szCs w:val="24"/>
                  <w:lang w:val="ru-RU" w:eastAsia="ru-RU" w:bidi="ar-SA"/>
                </w:rPr>
                <w:t>зона</w:t>
              </w:r>
            </w:hyperlink>
            <w:r w:rsidRPr="008C1315">
              <w:rPr>
                <w:rFonts w:ascii="Times New Roman" w:eastAsia="Times New Roman" w:hAnsi="Times New Roman" w:cs="Times New Roman"/>
                <w:sz w:val="24"/>
                <w:szCs w:val="24"/>
                <w:lang w:val="ru-RU" w:eastAsia="ru-RU" w:bidi="ar-SA"/>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Федеральный закон от 14.03.1995 № 33-ФЗ «Об особо охраняемых природных территориях», часть 10 статьи 2;</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(применяется с учетом требований </w:t>
            </w:r>
            <w:hyperlink r:id="rId24" w:history="1">
              <w:r w:rsidRPr="008C1315">
                <w:rPr>
                  <w:rFonts w:ascii="Times New Roman" w:eastAsia="Times New Roman" w:hAnsi="Times New Roman" w:cs="Times New Roman"/>
                  <w:sz w:val="24"/>
                  <w:szCs w:val="24"/>
                  <w:lang w:val="ru-RU" w:eastAsia="ru-RU" w:bidi="ar-SA"/>
                </w:rPr>
                <w:t>статьи 106</w:t>
              </w:r>
            </w:hyperlink>
            <w:r w:rsidRPr="008C1315">
              <w:rPr>
                <w:rFonts w:ascii="Times New Roman" w:eastAsia="Times New Roman" w:hAnsi="Times New Roman" w:cs="Times New Roman"/>
                <w:sz w:val="24"/>
                <w:szCs w:val="24"/>
                <w:lang w:val="ru-RU" w:eastAsia="ru-RU" w:bidi="ar-SA"/>
              </w:rPr>
              <w:t xml:space="preserve"> Земельного Кодекса РФ в соответствии с </w:t>
            </w:r>
            <w:hyperlink r:id="rId25" w:history="1">
              <w:r w:rsidRPr="008C1315">
                <w:rPr>
                  <w:rFonts w:ascii="Times New Roman" w:eastAsia="Times New Roman" w:hAnsi="Times New Roman" w:cs="Times New Roman"/>
                  <w:sz w:val="24"/>
                  <w:szCs w:val="24"/>
                  <w:lang w:val="ru-RU" w:eastAsia="ru-RU" w:bidi="ar-SA"/>
                </w:rPr>
                <w:t>частью 16 статьи 26</w:t>
              </w:r>
            </w:hyperlink>
            <w:r w:rsidRPr="008C1315">
              <w:rPr>
                <w:rFonts w:ascii="Times New Roman" w:eastAsia="Times New Roman" w:hAnsi="Times New Roman" w:cs="Times New Roman"/>
                <w:sz w:val="24"/>
                <w:szCs w:val="24"/>
                <w:lang w:val="ru-RU" w:eastAsia="ru-RU" w:bidi="ar-SA"/>
              </w:rPr>
              <w:t xml:space="preserve"> ФЗ от 03.08.2018 № 342-ФЗ);</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8C1315" w:rsidRPr="008C1315" w:rsidRDefault="008C1315" w:rsidP="008C1315">
            <w:pPr>
              <w:numPr>
                <w:ilvl w:val="12"/>
                <w:numId w:val="0"/>
              </w:numPr>
              <w:spacing w:before="11" w:after="0" w:line="240" w:lineRule="auto"/>
              <w:ind w:firstLine="318"/>
              <w:jc w:val="both"/>
              <w:rPr>
                <w:rFonts w:ascii="Times New Roman" w:eastAsia="Times New Roman" w:hAnsi="Times New Roman" w:cs="Times New Roman"/>
                <w:b/>
                <w:color w:val="FF0000"/>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Постановление Совета Министров РСФСР от 24.08.1983 г. № 401 «О создании государственного природного национального парка «Лосиный остров»;</w:t>
            </w:r>
          </w:p>
          <w:p w:rsidR="008C1315" w:rsidRPr="008C1315" w:rsidRDefault="008C1315" w:rsidP="008C1315">
            <w:pPr>
              <w:widowControl w:val="0"/>
              <w:autoSpaceDE w:val="0"/>
              <w:autoSpaceDN w:val="0"/>
              <w:adjustRightInd w:val="0"/>
              <w:spacing w:after="0" w:line="240" w:lineRule="auto"/>
              <w:ind w:firstLine="318"/>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Решение исполнительных комитетов Московского городского и Московского областного советов народных депутатов от 04.05.1979 № 1190-54 «Об утверждении проекта планировки природного парка «Лосиный остров» (Бабушкинский, Куйбышевский и Сокольнический районы г. Москвы, Балашихинский и Мытищинский районы Московской области – лесопарковый защитный пояс г. Москвы)»;</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Решение исполнительных комитетов Московского городского и Московского областного советов народных депутатов от 10.10.1988 № 2130-1344 «Об утверждении положения о государственном природном национальном парке "Лосиный остров", проекта его детальной планировки (I и II этапы) и улучшении содержания этого парка»;</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
                <w:bCs/>
                <w:sz w:val="24"/>
                <w:szCs w:val="24"/>
                <w:lang w:val="ru-RU" w:eastAsia="ru-RU" w:bidi="ru-RU"/>
              </w:rPr>
            </w:pPr>
            <w:r w:rsidRPr="008C1315">
              <w:rPr>
                <w:rFonts w:ascii="Times New Roman" w:eastAsia="Times New Roman" w:hAnsi="Times New Roman" w:cs="Times New Roman"/>
                <w:bCs/>
                <w:sz w:val="24"/>
                <w:szCs w:val="24"/>
                <w:lang w:val="ru-RU" w:eastAsia="ru-RU" w:bidi="ru-RU"/>
              </w:rPr>
              <w:t>Приказ Министерства природных ресурсов и экологии Российской Федерации от 26.03.2012 № 82 «Об утверждении положения о национальном парке "Лосиный остров".</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10</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охранная </w:t>
            </w:r>
            <w:hyperlink r:id="rId26" w:history="1">
              <w:r w:rsidRPr="008C1315">
                <w:rPr>
                  <w:rFonts w:ascii="Times New Roman" w:eastAsia="Times New Roman" w:hAnsi="Times New Roman" w:cs="Times New Roman"/>
                  <w:sz w:val="24"/>
                  <w:szCs w:val="24"/>
                  <w:lang w:val="ru-RU" w:eastAsia="ru-RU" w:bidi="ar-SA"/>
                </w:rPr>
                <w:t>зона</w:t>
              </w:r>
            </w:hyperlink>
            <w:r w:rsidRPr="008C1315">
              <w:rPr>
                <w:rFonts w:ascii="Times New Roman" w:eastAsia="Times New Roman" w:hAnsi="Times New Roman" w:cs="Times New Roman"/>
                <w:sz w:val="24"/>
                <w:szCs w:val="24"/>
                <w:lang w:val="ru-RU" w:eastAsia="ru-RU" w:bidi="ar-SA"/>
              </w:rPr>
              <w:t xml:space="preserve"> стационарных пунктов наблюдений за состоянием окружающей среды, ее загрязнением</w:t>
            </w:r>
          </w:p>
        </w:tc>
        <w:tc>
          <w:tcPr>
            <w:tcW w:w="6945" w:type="dxa"/>
          </w:tcPr>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Федеральный закон от 19.07.1998 № 113-ФЗ «О гидрометеорологической службе», часть 3 статьи 13;</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
                <w:bCs/>
                <w:sz w:val="24"/>
                <w:szCs w:val="24"/>
                <w:lang w:val="ru-RU" w:eastAsia="ru-RU" w:bidi="ru-RU"/>
              </w:rPr>
            </w:pPr>
            <w:r w:rsidRPr="008C1315">
              <w:rPr>
                <w:rFonts w:ascii="Times New Roman" w:eastAsia="Times New Roman" w:hAnsi="Times New Roman" w:cs="Times New Roman"/>
                <w:bCs/>
                <w:sz w:val="24"/>
                <w:szCs w:val="24"/>
                <w:lang w:val="ru-RU" w:eastAsia="ru-RU" w:bidi="ru-RU"/>
              </w:rPr>
              <w:t>Постановление Правительства РФ от 17.03.2021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r>
      <w:tr w:rsidR="008C1315" w:rsidRPr="008C1315"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11</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водоохранная (рыбоохранная) зона</w:t>
            </w:r>
          </w:p>
        </w:tc>
        <w:tc>
          <w:tcPr>
            <w:tcW w:w="6945" w:type="dxa"/>
          </w:tcPr>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Водный кодекс Российской Федерации, ч. 1 статья 65;</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Федеральный закон от 20.12.2004 № 166-ФЗ «О рыболовстве и сохранении водных биологических ресурсов», статья 56;</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Постановление Правительства Российской Федерации от 10.01.2009 № 17 «Об утверждении Правил установления границ водоохранных зон и границ прибрежных защитных полос водных объектов» применяется с учетом требований статьи 106 Земельного кодекса РФ в соответствии с частью 16 статьи 26 ФЗ от 03.08.2018 № 342-ФЗ.</w:t>
            </w:r>
          </w:p>
        </w:tc>
      </w:tr>
      <w:tr w:rsidR="008C1315" w:rsidRPr="008C1315"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12</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прибрежная защитная полоса; береговая полоса</w:t>
            </w:r>
          </w:p>
        </w:tc>
        <w:tc>
          <w:tcPr>
            <w:tcW w:w="6945" w:type="dxa"/>
          </w:tcPr>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 xml:space="preserve">Водный кодекс Российской Федерации, часть 6 статьи 6 и часть 2 статьи 65; </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Постановление Правительства Российской Федерации от 10.01.2009 № 17 «Об утверждении Правил установления границ водоохранных зон и границ прибрежных защитных полос водных объектов» применяется с учетом требований статьи 106 Земельного кодекса РФ в соответствии с частью 16 статьи 26 ФЗ от 03.08.2018 № 342-ФЗ.</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13</w:t>
            </w:r>
          </w:p>
        </w:tc>
        <w:tc>
          <w:tcPr>
            <w:tcW w:w="2127" w:type="dxa"/>
          </w:tcPr>
          <w:p w:rsidR="008C1315" w:rsidRPr="008C1315" w:rsidRDefault="009D68C6" w:rsidP="008C1315">
            <w:pPr>
              <w:spacing w:after="0" w:line="240" w:lineRule="auto"/>
              <w:jc w:val="both"/>
              <w:rPr>
                <w:rFonts w:ascii="Times New Roman" w:eastAsia="Times New Roman" w:hAnsi="Times New Roman" w:cs="Times New Roman"/>
                <w:sz w:val="24"/>
                <w:szCs w:val="24"/>
                <w:lang w:val="ru-RU" w:eastAsia="ru-RU" w:bidi="ar-SA"/>
              </w:rPr>
            </w:pPr>
            <w:hyperlink r:id="rId27" w:history="1">
              <w:r w:rsidR="008C1315" w:rsidRPr="008C1315">
                <w:rPr>
                  <w:rFonts w:ascii="Times New Roman" w:eastAsia="Times New Roman" w:hAnsi="Times New Roman" w:cs="Times New Roman"/>
                  <w:sz w:val="24"/>
                  <w:szCs w:val="24"/>
                  <w:lang w:val="ru-RU" w:eastAsia="ru-RU" w:bidi="ar-SA"/>
                </w:rPr>
                <w:t>зоны</w:t>
              </w:r>
            </w:hyperlink>
            <w:r w:rsidR="008C1315" w:rsidRPr="008C1315">
              <w:rPr>
                <w:rFonts w:ascii="Times New Roman" w:eastAsia="Times New Roman" w:hAnsi="Times New Roman" w:cs="Times New Roman"/>
                <w:sz w:val="24"/>
                <w:szCs w:val="24"/>
                <w:lang w:val="ru-RU" w:eastAsia="ru-RU" w:bidi="ar-SA"/>
              </w:rPr>
              <w:t xml:space="preserve"> санитарной охраны источников питьевого и хозяйственно-</w:t>
            </w:r>
            <w:r w:rsidR="008C1315" w:rsidRPr="008C1315">
              <w:rPr>
                <w:rFonts w:ascii="Times New Roman" w:eastAsia="Times New Roman" w:hAnsi="Times New Roman" w:cs="Times New Roman"/>
                <w:sz w:val="24"/>
                <w:szCs w:val="24"/>
                <w:lang w:val="ru-RU" w:eastAsia="ru-RU" w:bidi="ar-SA"/>
              </w:rPr>
              <w:lastRenderedPageBreak/>
              <w:t xml:space="preserve">бытового водоснабжения, а также устанавливаемые в случаях, предусмотренных Водным </w:t>
            </w:r>
            <w:hyperlink r:id="rId28" w:history="1">
              <w:r w:rsidR="008C1315" w:rsidRPr="008C1315">
                <w:rPr>
                  <w:rFonts w:ascii="Times New Roman" w:eastAsia="Times New Roman" w:hAnsi="Times New Roman" w:cs="Times New Roman"/>
                  <w:sz w:val="24"/>
                  <w:szCs w:val="24"/>
                  <w:lang w:val="ru-RU" w:eastAsia="ru-RU" w:bidi="ar-SA"/>
                </w:rPr>
                <w:t>кодексом</w:t>
              </w:r>
            </w:hyperlink>
            <w:r w:rsidR="008C1315" w:rsidRPr="008C1315">
              <w:rPr>
                <w:rFonts w:ascii="Times New Roman" w:eastAsia="Times New Roman" w:hAnsi="Times New Roman" w:cs="Times New Roman"/>
                <w:sz w:val="24"/>
                <w:szCs w:val="24"/>
                <w:lang w:val="ru-RU" w:eastAsia="ru-RU" w:bidi="ar-SA"/>
              </w:rPr>
              <w:t xml:space="preserve"> Российской Федерации, в отношении подземных водных объектов зоны специальной охраны</w:t>
            </w:r>
          </w:p>
        </w:tc>
        <w:tc>
          <w:tcPr>
            <w:tcW w:w="6945" w:type="dxa"/>
          </w:tcPr>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lastRenderedPageBreak/>
              <w:t>Водный кодекс Российской Федерации, статья 34;</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 xml:space="preserve">Федеральный закон от 30.03.1999 № 52-ФЗ «О санитарно-эпидемиологическом благополучии населения», статья 18. До утверждения Правительством РФ Положения о зонах санитарной охраны такие зоны устанавливаются в соответствии с </w:t>
            </w:r>
            <w:r w:rsidRPr="008C1315">
              <w:rPr>
                <w:rFonts w:ascii="Times New Roman" w:eastAsia="Times New Roman" w:hAnsi="Times New Roman" w:cs="Times New Roman"/>
                <w:bCs/>
                <w:sz w:val="24"/>
                <w:szCs w:val="24"/>
                <w:lang w:val="ru-RU" w:eastAsia="ru-RU" w:bidi="ru-RU"/>
              </w:rPr>
              <w:lastRenderedPageBreak/>
              <w:t xml:space="preserve">требованиями </w:t>
            </w:r>
            <w:hyperlink r:id="rId29" w:history="1">
              <w:r w:rsidRPr="008C1315">
                <w:rPr>
                  <w:rFonts w:ascii="Times New Roman" w:eastAsia="Times New Roman" w:hAnsi="Times New Roman" w:cs="Times New Roman"/>
                  <w:bCs/>
                  <w:sz w:val="24"/>
                  <w:szCs w:val="24"/>
                  <w:lang w:val="ru-RU" w:eastAsia="ru-RU" w:bidi="ru-RU"/>
                </w:rPr>
                <w:t>ст. 106</w:t>
              </w:r>
            </w:hyperlink>
            <w:r w:rsidRPr="008C1315">
              <w:rPr>
                <w:rFonts w:ascii="Times New Roman" w:eastAsia="Times New Roman" w:hAnsi="Times New Roman" w:cs="Times New Roman"/>
                <w:bCs/>
                <w:sz w:val="24"/>
                <w:szCs w:val="24"/>
                <w:lang w:val="ru-RU" w:eastAsia="ru-RU" w:bidi="ru-RU"/>
              </w:rPr>
              <w:t xml:space="preserve"> ЗК РФ в </w:t>
            </w:r>
            <w:hyperlink r:id="rId30" w:history="1">
              <w:r w:rsidRPr="008C1315">
                <w:rPr>
                  <w:rFonts w:ascii="Times New Roman" w:eastAsia="Times New Roman" w:hAnsi="Times New Roman" w:cs="Times New Roman"/>
                  <w:bCs/>
                  <w:sz w:val="24"/>
                  <w:szCs w:val="24"/>
                  <w:lang w:val="ru-RU" w:eastAsia="ru-RU" w:bidi="ru-RU"/>
                </w:rPr>
                <w:t>порядке</w:t>
              </w:r>
            </w:hyperlink>
            <w:r w:rsidRPr="008C1315">
              <w:rPr>
                <w:rFonts w:ascii="Times New Roman" w:eastAsia="Times New Roman" w:hAnsi="Times New Roman" w:cs="Times New Roman"/>
                <w:bCs/>
                <w:sz w:val="24"/>
                <w:szCs w:val="24"/>
                <w:lang w:val="ru-RU" w:eastAsia="ru-RU" w:bidi="ru-RU"/>
              </w:rPr>
              <w:t xml:space="preserve">, установленном до 04.08.2018 (ФЗ от 03.08.2018 </w:t>
            </w:r>
            <w:hyperlink r:id="rId31" w:history="1">
              <w:r w:rsidRPr="008C1315">
                <w:rPr>
                  <w:rFonts w:ascii="Times New Roman" w:eastAsia="Times New Roman" w:hAnsi="Times New Roman" w:cs="Times New Roman"/>
                  <w:bCs/>
                  <w:sz w:val="24"/>
                  <w:szCs w:val="24"/>
                  <w:lang w:val="ru-RU" w:eastAsia="ru-RU" w:bidi="ru-RU"/>
                </w:rPr>
                <w:t>№ 342-ФЗ</w:t>
              </w:r>
            </w:hyperlink>
            <w:r w:rsidRPr="008C1315">
              <w:rPr>
                <w:rFonts w:ascii="Times New Roman" w:eastAsia="Times New Roman" w:hAnsi="Times New Roman" w:cs="Times New Roman"/>
                <w:bCs/>
                <w:sz w:val="24"/>
                <w:szCs w:val="24"/>
                <w:lang w:val="ru-RU" w:eastAsia="ru-RU" w:bidi="ru-RU"/>
              </w:rPr>
              <w:t>);</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 xml:space="preserve">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Решение Исполкома Моссовета и Мособлисполкома от 17.04.1980 № 500-1143 «Об утверждении проекта установления красных линий границ зон санитарной охраны источников водоснабжения г. Москвы в границах ЛПЗП» (картографическая информация о которых относятся к информации ограниченного доступа в соответствии с Законом Российской Федерации от 21.07.1993 № 5485-1 «О государственной тайне»);</w:t>
            </w:r>
          </w:p>
          <w:p w:rsidR="008C1315" w:rsidRPr="008C1315" w:rsidRDefault="008C1315" w:rsidP="008C1315">
            <w:pPr>
              <w:widowControl w:val="0"/>
              <w:autoSpaceDE w:val="0"/>
              <w:autoSpaceDN w:val="0"/>
              <w:spacing w:after="0" w:line="240" w:lineRule="auto"/>
              <w:ind w:firstLine="318"/>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Постановление Правительства РФ от 20.11.2006 № 703 «Об утверждении Правил резервирования источников питьевого и хозяйственно-бытового водоснабжения».</w:t>
            </w:r>
          </w:p>
        </w:tc>
      </w:tr>
      <w:tr w:rsidR="008C1315" w:rsidRPr="008C1315"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14</w:t>
            </w:r>
          </w:p>
        </w:tc>
        <w:tc>
          <w:tcPr>
            <w:tcW w:w="212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санитарно-защитная зона</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Федеральный закон от 30.03.1999 № 52-ФЗ «О санитарно-эпидемиологическом благополучии населения», статья 12;</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Постановление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(применяется с учетом требований </w:t>
            </w:r>
            <w:hyperlink r:id="rId32" w:history="1">
              <w:r w:rsidRPr="008C1315">
                <w:rPr>
                  <w:rFonts w:ascii="Times New Roman" w:eastAsia="Times New Roman" w:hAnsi="Times New Roman" w:cs="Times New Roman"/>
                  <w:sz w:val="24"/>
                  <w:szCs w:val="24"/>
                  <w:lang w:val="ru-RU" w:eastAsia="ru-RU" w:bidi="ar-SA"/>
                </w:rPr>
                <w:t>статьи 106</w:t>
              </w:r>
            </w:hyperlink>
            <w:r w:rsidRPr="008C1315">
              <w:rPr>
                <w:rFonts w:ascii="Times New Roman" w:eastAsia="Times New Roman" w:hAnsi="Times New Roman" w:cs="Times New Roman"/>
                <w:sz w:val="24"/>
                <w:szCs w:val="24"/>
                <w:lang w:val="ru-RU" w:eastAsia="ru-RU" w:bidi="ar-SA"/>
              </w:rPr>
              <w:t xml:space="preserve"> Земельного Кодекса РФ в соответствии с </w:t>
            </w:r>
            <w:hyperlink r:id="rId33" w:history="1">
              <w:r w:rsidRPr="008C1315">
                <w:rPr>
                  <w:rFonts w:ascii="Times New Roman" w:eastAsia="Times New Roman" w:hAnsi="Times New Roman" w:cs="Times New Roman"/>
                  <w:sz w:val="24"/>
                  <w:szCs w:val="24"/>
                  <w:lang w:val="ru-RU" w:eastAsia="ru-RU" w:bidi="ar-SA"/>
                </w:rPr>
                <w:t>частью 16 статьи 26</w:t>
              </w:r>
            </w:hyperlink>
            <w:r w:rsidRPr="008C1315">
              <w:rPr>
                <w:rFonts w:ascii="Times New Roman" w:eastAsia="Times New Roman" w:hAnsi="Times New Roman" w:cs="Times New Roman"/>
                <w:sz w:val="24"/>
                <w:szCs w:val="24"/>
                <w:lang w:val="ru-RU" w:eastAsia="ru-RU" w:bidi="ar-SA"/>
              </w:rPr>
              <w:t xml:space="preserve"> ФЗ от 03.08.2018 № 342-ФЗ).</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15</w:t>
            </w:r>
          </w:p>
        </w:tc>
        <w:tc>
          <w:tcPr>
            <w:tcW w:w="2127" w:type="dxa"/>
          </w:tcPr>
          <w:p w:rsidR="008C1315" w:rsidRPr="008C1315" w:rsidRDefault="009D68C6" w:rsidP="008C1315">
            <w:pPr>
              <w:spacing w:after="0" w:line="240" w:lineRule="auto"/>
              <w:jc w:val="both"/>
              <w:rPr>
                <w:rFonts w:ascii="Times New Roman" w:eastAsia="Times New Roman" w:hAnsi="Times New Roman" w:cs="Times New Roman"/>
                <w:sz w:val="24"/>
                <w:szCs w:val="24"/>
                <w:lang w:val="ru-RU" w:eastAsia="ru-RU" w:bidi="ar-SA"/>
              </w:rPr>
            </w:pPr>
            <w:hyperlink r:id="rId34" w:history="1">
              <w:r w:rsidR="008C1315" w:rsidRPr="008C1315">
                <w:rPr>
                  <w:rFonts w:ascii="Times New Roman" w:eastAsia="Times New Roman" w:hAnsi="Times New Roman" w:cs="Times New Roman"/>
                  <w:sz w:val="24"/>
                  <w:szCs w:val="24"/>
                  <w:lang w:val="ru-RU" w:eastAsia="ru-RU" w:bidi="ar-SA"/>
                </w:rPr>
                <w:t>зона</w:t>
              </w:r>
            </w:hyperlink>
            <w:r w:rsidR="008C1315" w:rsidRPr="008C1315">
              <w:rPr>
                <w:rFonts w:ascii="Times New Roman" w:eastAsia="Times New Roman" w:hAnsi="Times New Roman" w:cs="Times New Roman"/>
                <w:sz w:val="24"/>
                <w:szCs w:val="24"/>
                <w:lang w:val="ru-RU" w:eastAsia="ru-RU" w:bidi="ar-SA"/>
              </w:rPr>
              <w:t xml:space="preserve"> безопасности с особым правовым режимом</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Федеральный закон от 21.11.1995 № 170-ФЗ «Об использовании атомной энергии», статья 31;</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Распоряжение Правительства РФ от 04.05.2017 № 862-р «Об утверждении перечня объектов использования атомной энергии, в целях повышения уровня антитеррористической защищенности которых устанавливается зона безопасности с особым правовым режимом».</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16</w:t>
            </w:r>
          </w:p>
        </w:tc>
        <w:tc>
          <w:tcPr>
            <w:tcW w:w="2127" w:type="dxa"/>
          </w:tcPr>
          <w:p w:rsidR="008C1315" w:rsidRPr="008C1315" w:rsidRDefault="009D68C6" w:rsidP="008C1315">
            <w:pPr>
              <w:spacing w:after="0" w:line="240" w:lineRule="auto"/>
              <w:jc w:val="both"/>
              <w:rPr>
                <w:rFonts w:ascii="Times New Roman" w:eastAsia="Times New Roman" w:hAnsi="Times New Roman" w:cs="Times New Roman"/>
                <w:sz w:val="24"/>
                <w:szCs w:val="24"/>
                <w:lang w:val="ru-RU" w:eastAsia="ru-RU" w:bidi="ar-SA"/>
              </w:rPr>
            </w:pPr>
            <w:hyperlink r:id="rId35" w:history="1">
              <w:r w:rsidR="008C1315" w:rsidRPr="008C1315">
                <w:rPr>
                  <w:rFonts w:ascii="Times New Roman" w:eastAsia="Times New Roman" w:hAnsi="Times New Roman" w:cs="Times New Roman"/>
                  <w:sz w:val="24"/>
                  <w:szCs w:val="24"/>
                  <w:lang w:val="ru-RU" w:eastAsia="ru-RU" w:bidi="ar-SA"/>
                </w:rPr>
                <w:t>зона</w:t>
              </w:r>
            </w:hyperlink>
            <w:r w:rsidR="008C1315" w:rsidRPr="008C1315">
              <w:rPr>
                <w:rFonts w:ascii="Times New Roman" w:eastAsia="Times New Roman" w:hAnsi="Times New Roman" w:cs="Times New Roman"/>
                <w:sz w:val="24"/>
                <w:szCs w:val="24"/>
                <w:lang w:val="ru-RU" w:eastAsia="ru-RU" w:bidi="ar-SA"/>
              </w:rPr>
              <w:t xml:space="preserve"> минимальных расстояний до магистральных или промышленных трубопроводов (газопроводов, нефтепроводов и нефтепродуктопроводов, </w:t>
            </w:r>
            <w:r w:rsidR="008C1315" w:rsidRPr="008C1315">
              <w:rPr>
                <w:rFonts w:ascii="Times New Roman" w:eastAsia="Times New Roman" w:hAnsi="Times New Roman" w:cs="Times New Roman"/>
                <w:sz w:val="24"/>
                <w:szCs w:val="24"/>
                <w:lang w:val="ru-RU" w:eastAsia="ru-RU" w:bidi="ar-SA"/>
              </w:rPr>
              <w:lastRenderedPageBreak/>
              <w:t>аммиакопроводов)</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Федеральный закон от 31.03.1999 № 69-ФЗ «О газоснабжении в Российской Федерации»;</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rsidRPr="008C1315">
              <w:rPr>
                <w:rFonts w:ascii="Times New Roman" w:eastAsia="Times New Roman" w:hAnsi="Times New Roman" w:cs="Times New Roman"/>
                <w:sz w:val="24"/>
                <w:szCs w:val="24"/>
                <w:lang w:val="ru-RU" w:eastAsia="ru-RU" w:bidi="ar-SA"/>
              </w:rPr>
              <w:lastRenderedPageBreak/>
              <w:t>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Постановление Правительства РФ от 20.11.2000 № 878 «Об утверждении Правил охраны газораспределительных сетей»;</w:t>
            </w:r>
          </w:p>
          <w:p w:rsidR="008C1315" w:rsidRPr="008C1315" w:rsidRDefault="008C1315" w:rsidP="008C1315">
            <w:pPr>
              <w:spacing w:after="0" w:line="240" w:lineRule="auto"/>
              <w:ind w:firstLine="318"/>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Правила охраны магистральных трубопроводов (утв. Минтопэнерго РФ 29.04.1992, Постановлением Госгортехнадзора РФ от 22.04.1992 № 9) (вместе с «Положением о взаимоотношениях предприятий, коммуникации которых проходят в одном техническом коридоре или пересекаются»).</w:t>
            </w:r>
          </w:p>
        </w:tc>
      </w:tr>
      <w:tr w:rsidR="008C1315" w:rsidRPr="009D68C6" w:rsidTr="008348C0">
        <w:tc>
          <w:tcPr>
            <w:tcW w:w="567" w:type="dxa"/>
          </w:tcPr>
          <w:p w:rsidR="008C1315" w:rsidRPr="008C1315" w:rsidRDefault="008C1315" w:rsidP="008C1315">
            <w:pPr>
              <w:spacing w:after="0" w:line="240" w:lineRule="auto"/>
              <w:jc w:val="both"/>
              <w:rPr>
                <w:rFonts w:ascii="Times New Roman" w:eastAsia="Times New Roman" w:hAnsi="Times New Roman" w:cs="Times New Roman"/>
                <w:color w:val="FF0000"/>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17</w:t>
            </w:r>
          </w:p>
        </w:tc>
        <w:tc>
          <w:tcPr>
            <w:tcW w:w="2127" w:type="dxa"/>
          </w:tcPr>
          <w:p w:rsidR="008C1315" w:rsidRPr="008C1315" w:rsidRDefault="008C1315" w:rsidP="008C1315">
            <w:pPr>
              <w:spacing w:after="0" w:line="240" w:lineRule="auto"/>
              <w:ind w:firstLine="34"/>
              <w:jc w:val="both"/>
              <w:rPr>
                <w:rFonts w:ascii="Times New Roman" w:eastAsia="Times New Roman" w:hAnsi="Times New Roman" w:cs="Times New Roman"/>
                <w:color w:val="FF0000"/>
                <w:sz w:val="24"/>
                <w:szCs w:val="24"/>
                <w:lang w:val="ru-RU" w:eastAsia="ru-RU" w:bidi="ar-SA"/>
              </w:rPr>
            </w:pPr>
            <w:r w:rsidRPr="008C1315">
              <w:rPr>
                <w:rFonts w:ascii="Times New Roman" w:eastAsia="Times New Roman" w:hAnsi="Times New Roman" w:cs="Times New Roman"/>
                <w:sz w:val="24"/>
                <w:szCs w:val="24"/>
                <w:lang w:val="ru-RU" w:eastAsia="ru-RU" w:bidi="ar-SA"/>
              </w:rPr>
              <w:t>третья, пятая и шестая подзоны приаэродромной территории аэропорта Шереметьево с учетом комплекса ВПП-3</w:t>
            </w:r>
          </w:p>
        </w:tc>
        <w:tc>
          <w:tcPr>
            <w:tcW w:w="6945" w:type="dxa"/>
          </w:tcPr>
          <w:p w:rsidR="008C1315" w:rsidRPr="008C1315" w:rsidRDefault="008C1315" w:rsidP="008C1315">
            <w:pPr>
              <w:spacing w:after="0" w:line="240" w:lineRule="auto"/>
              <w:ind w:firstLine="318"/>
              <w:jc w:val="both"/>
              <w:rPr>
                <w:rFonts w:ascii="Times New Roman" w:eastAsia="Times New Roman" w:hAnsi="Times New Roman" w:cs="Times New Roman"/>
                <w:color w:val="FF0000"/>
                <w:sz w:val="24"/>
                <w:szCs w:val="24"/>
                <w:lang w:val="ru-RU" w:eastAsia="ru-RU" w:bidi="ar-SA"/>
              </w:rPr>
            </w:pPr>
            <w:r w:rsidRPr="008C1315">
              <w:rPr>
                <w:rFonts w:ascii="Times New Roman" w:eastAsia="Times New Roman" w:hAnsi="Times New Roman" w:cs="Times New Roman"/>
                <w:sz w:val="24"/>
                <w:szCs w:val="24"/>
                <w:lang w:val="ru-RU" w:eastAsia="ru-RU" w:bidi="ar-SA"/>
              </w:rPr>
              <w:t>Приказ об установлении приаэродромной территории аэродрома Москва (Шереметьево) от 17.04.2020 №395-П, в соответствии с графическими материалами и условными обозначениями на «Карте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исторических поселений».</w:t>
            </w:r>
          </w:p>
        </w:tc>
      </w:tr>
    </w:tbl>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41" w:name="_Toc26774834"/>
      <w:bookmarkStart w:id="42" w:name="_Toc167373175"/>
      <w:bookmarkStart w:id="43" w:name="_Toc443557196"/>
      <w:bookmarkStart w:id="44" w:name="_Toc444100719"/>
      <w:bookmarkStart w:id="45" w:name="_Toc464568271"/>
      <w:bookmarkStart w:id="46" w:name="_Toc505887069"/>
      <w:bookmarkStart w:id="47" w:name="_Toc508635731"/>
      <w:r w:rsidRPr="008348C0">
        <w:rPr>
          <w:rFonts w:ascii="Times New Roman" w:eastAsia="Times New Roman" w:hAnsi="Times New Roman" w:cs="Times New Roman"/>
          <w:b/>
          <w:sz w:val="24"/>
          <w:szCs w:val="24"/>
          <w:lang w:val="ru-RU" w:eastAsia="ru-RU" w:bidi="ar-SA"/>
        </w:rPr>
        <w:t>Статья 4.1 Территории территориальных зон, попавших в зону санитарной охраны источников питьевого водоснабжения</w:t>
      </w:r>
      <w:bookmarkEnd w:id="41"/>
      <w:bookmarkEnd w:id="42"/>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C1315">
      <w:pPr>
        <w:tabs>
          <w:tab w:val="left" w:pos="1276"/>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На «Картах градостроительного зонирования с отображением границ населенных пунктов» соответствующим условным обозначением отображены территориальные зоны, градостроительные регламенты которых применяются в соответствии с режимами санитарной охраны источников питьевого водоснабжения, установленными Решением Исполкома Московского городского и областного Советов народных депутатов от 17.04.1980 г. № 500-1143 «Об утверждении проекта установления красных линий границ зон санитарной охраны источников водоснабжения г. Москвы в границах ЛПЗП».</w:t>
      </w:r>
    </w:p>
    <w:p w:rsidR="008C1315" w:rsidRPr="008C1315" w:rsidRDefault="008C1315" w:rsidP="008C1315">
      <w:pPr>
        <w:tabs>
          <w:tab w:val="left" w:pos="1276"/>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Границы зон санитарной охраны источников водоснабжения отображены на «Карте градостроительного зонирования с отображением зон санитарной охраны источников водоснабжения и других зон с особыми условиями использования территорий» (ограниченного доступа).</w:t>
      </w:r>
    </w:p>
    <w:p w:rsidR="008C1315" w:rsidRPr="008C1315" w:rsidRDefault="008C1315" w:rsidP="008C1315">
      <w:pPr>
        <w:spacing w:after="0" w:line="240" w:lineRule="auto"/>
        <w:rPr>
          <w:rFonts w:ascii="Times New Roman" w:eastAsia="Times New Roman" w:hAnsi="Times New Roman" w:cs="Times New Roman"/>
          <w:b/>
          <w:bCs/>
          <w:caps/>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48" w:name="_Toc167373176"/>
      <w:bookmarkStart w:id="49" w:name="_Toc26774835"/>
      <w:r w:rsidRPr="008348C0">
        <w:rPr>
          <w:rFonts w:ascii="Times New Roman" w:eastAsia="Times New Roman" w:hAnsi="Times New Roman" w:cs="Times New Roman"/>
          <w:b/>
          <w:sz w:val="24"/>
          <w:szCs w:val="24"/>
          <w:lang w:val="ru-RU" w:eastAsia="ru-RU" w:bidi="ar-SA"/>
        </w:rPr>
        <w:t>Статья 4.2 Территории территориальных зон, попавших в охранную зону и территорию ООПТ федерального значения - национальный парк «Лосиный остров»</w:t>
      </w:r>
      <w:bookmarkEnd w:id="48"/>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C1315">
      <w:pPr>
        <w:widowControl w:val="0"/>
        <w:tabs>
          <w:tab w:val="left" w:pos="1134"/>
        </w:tabs>
        <w:autoSpaceDE w:val="0"/>
        <w:autoSpaceDN w:val="0"/>
        <w:spacing w:after="0" w:line="240" w:lineRule="auto"/>
        <w:ind w:firstLine="709"/>
        <w:jc w:val="both"/>
        <w:outlineLvl w:val="1"/>
        <w:rPr>
          <w:rFonts w:ascii="Times New Roman" w:eastAsia="Times New Roman" w:hAnsi="Times New Roman" w:cs="Times New Roman"/>
          <w:bCs/>
          <w:sz w:val="24"/>
          <w:szCs w:val="24"/>
          <w:lang w:val="ru-RU" w:eastAsia="ru-RU" w:bidi="ru-RU"/>
        </w:rPr>
      </w:pPr>
      <w:r w:rsidRPr="008C1315">
        <w:rPr>
          <w:rFonts w:ascii="Times New Roman" w:eastAsia="Times New Roman" w:hAnsi="Times New Roman" w:cs="Times New Roman"/>
          <w:bCs/>
          <w:sz w:val="24"/>
          <w:szCs w:val="24"/>
          <w:lang w:val="ru-RU" w:eastAsia="ru-RU" w:bidi="ru-RU"/>
        </w:rPr>
        <w:t xml:space="preserve">На «Картах градостроительного зонирования с отображением границ населенных пунктов» соответствующим условным обозначением отображены территориальные зоны, градостроительные регламенты которых применяются в соответствии с режимами охранной зоны и территории ООПТ федерального значения национальный парк «Лосиный остров» установленными постановлением Совета Министров РСФСР от 24.08.1983 г. № 401 «О создании государственного природного национального парка «Лосиный остров», решением исполнительных комитетов Московского городского и Московского областного советов народных депутатов от 04.05.1979 № 1190-54 «Об утверждении проекта планировки природного парка «Лосиный остров» (Бабушкинский, Куйбышевский и Сокольнический районы г. Москвы, Балашихинский и Мытищинский районы Московской области – лесопарковый защитный пояс г. Москвы)», решением исполнительных комитетов Московского городского и Московского областного советов народных депутатов от </w:t>
      </w:r>
      <w:r w:rsidRPr="008C1315">
        <w:rPr>
          <w:rFonts w:ascii="Times New Roman" w:eastAsia="Times New Roman" w:hAnsi="Times New Roman" w:cs="Times New Roman"/>
          <w:bCs/>
          <w:sz w:val="24"/>
          <w:szCs w:val="24"/>
          <w:lang w:val="ru-RU" w:eastAsia="ru-RU" w:bidi="ru-RU"/>
        </w:rPr>
        <w:lastRenderedPageBreak/>
        <w:t>10.10.1988 № 2130-1344 «Об утверждении положения о государственном природном национальном парке "Лосиный остров", проекта его детальной планировки (I и II этапы) и улучшении содержания этого парка», приказом Министерства природных ресурсов и экологии Российской Федерации от 26.03.2012 № 82 «Об утверждении положения о национальном парке "Лосиный остров".</w:t>
      </w:r>
    </w:p>
    <w:p w:rsidR="008C1315" w:rsidRPr="008C1315" w:rsidRDefault="008C1315" w:rsidP="008C1315">
      <w:pPr>
        <w:widowControl w:val="0"/>
        <w:autoSpaceDE w:val="0"/>
        <w:autoSpaceDN w:val="0"/>
        <w:spacing w:after="0" w:line="240" w:lineRule="auto"/>
        <w:jc w:val="center"/>
        <w:outlineLvl w:val="1"/>
        <w:rPr>
          <w:rFonts w:ascii="Times New Roman" w:eastAsia="Times New Roman" w:hAnsi="Times New Roman" w:cs="Times New Roman"/>
          <w:b/>
          <w:bCs/>
          <w:sz w:val="24"/>
          <w:szCs w:val="24"/>
          <w:u w:val="single"/>
          <w:lang w:val="ru-RU" w:eastAsia="ru-RU" w:bidi="ru-RU"/>
        </w:rPr>
      </w:pPr>
    </w:p>
    <w:p w:rsidR="008C1315" w:rsidRPr="008348C0" w:rsidRDefault="008C1315" w:rsidP="008348C0">
      <w:pPr>
        <w:keepNext/>
        <w:keepLines/>
        <w:pageBreakBefore/>
        <w:spacing w:before="240" w:after="0" w:line="240" w:lineRule="auto"/>
        <w:jc w:val="center"/>
        <w:outlineLvl w:val="0"/>
        <w:rPr>
          <w:rFonts w:ascii="Times New Roman" w:eastAsia="Times New Roman" w:hAnsi="Times New Roman" w:cs="Times New Roman"/>
          <w:b/>
          <w:sz w:val="24"/>
          <w:szCs w:val="24"/>
          <w:lang w:val="ru-RU" w:eastAsia="ru-RU" w:bidi="ar-SA"/>
        </w:rPr>
      </w:pPr>
      <w:bookmarkStart w:id="50" w:name="_Toc167373177"/>
      <w:r w:rsidRPr="008348C0">
        <w:rPr>
          <w:rFonts w:ascii="Times New Roman" w:eastAsia="Times New Roman" w:hAnsi="Times New Roman" w:cs="Times New Roman"/>
          <w:b/>
          <w:sz w:val="24"/>
          <w:szCs w:val="24"/>
          <w:lang w:val="ru-RU" w:eastAsia="ru-RU" w:bidi="ar-SA"/>
        </w:rPr>
        <w:lastRenderedPageBreak/>
        <w:t>Глава 2. РЕГУЛИРОВАНИЕ ЗЕМЛЕПОЛЬЗОВАНИЯ И ЗАСТРОЙКИ УПОЛНОМОЧЕННЫМИ ОРГАНАМИ</w:t>
      </w:r>
      <w:bookmarkEnd w:id="43"/>
      <w:bookmarkEnd w:id="44"/>
      <w:bookmarkEnd w:id="45"/>
      <w:bookmarkEnd w:id="46"/>
      <w:bookmarkEnd w:id="47"/>
      <w:bookmarkEnd w:id="49"/>
      <w:bookmarkEnd w:id="50"/>
    </w:p>
    <w:p w:rsidR="008C1315" w:rsidRPr="008348C0" w:rsidRDefault="008C1315" w:rsidP="008348C0">
      <w:pPr>
        <w:spacing w:after="0" w:line="240" w:lineRule="auto"/>
        <w:ind w:firstLine="709"/>
        <w:jc w:val="center"/>
        <w:rPr>
          <w:rFonts w:ascii="Times New Roman" w:eastAsia="Times New Roman" w:hAnsi="Times New Roman" w:cs="Times New Roman"/>
          <w:b/>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51" w:name="_Toc530836818"/>
      <w:bookmarkStart w:id="52" w:name="_Toc167373178"/>
      <w:r w:rsidRPr="008348C0">
        <w:rPr>
          <w:rFonts w:ascii="Times New Roman" w:eastAsia="Times New Roman" w:hAnsi="Times New Roman" w:cs="Times New Roman"/>
          <w:b/>
          <w:sz w:val="24"/>
          <w:szCs w:val="24"/>
          <w:lang w:val="ru-RU" w:eastAsia="ru-RU" w:bidi="ar-SA"/>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Московской области</w:t>
      </w:r>
      <w:bookmarkEnd w:id="51"/>
      <w:bookmarkEnd w:id="52"/>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sz w:val="24"/>
          <w:szCs w:val="24"/>
          <w:lang w:val="ru-RU" w:eastAsia="ru-RU" w:bidi="ar-SA"/>
        </w:rPr>
        <w:t>1.</w:t>
      </w:r>
      <w:r w:rsidRPr="008C1315">
        <w:rPr>
          <w:rFonts w:ascii="Times New Roman" w:eastAsia="Times New Roman" w:hAnsi="Times New Roman" w:cs="Times New Roman"/>
          <w:sz w:val="24"/>
          <w:szCs w:val="24"/>
          <w:lang w:val="ru-RU" w:eastAsia="ru-RU" w:bidi="ar-SA"/>
        </w:rPr>
        <w:tab/>
        <w:t xml:space="preserve">Полномочия органов местного самоуправления городского </w:t>
      </w:r>
      <w:r w:rsidRPr="008C1315">
        <w:rPr>
          <w:rFonts w:ascii="Times New Roman" w:eastAsia="Times New Roman" w:hAnsi="Times New Roman" w:cs="Times New Roman"/>
          <w:spacing w:val="-3"/>
          <w:sz w:val="24"/>
          <w:szCs w:val="24"/>
          <w:lang w:val="ru-RU" w:eastAsia="ru-RU" w:bidi="ar-SA"/>
        </w:rPr>
        <w:t xml:space="preserve">округа </w:t>
      </w:r>
      <w:r w:rsidRPr="008C1315">
        <w:rPr>
          <w:rFonts w:ascii="Times New Roman" w:eastAsia="Times New Roman" w:hAnsi="Times New Roman" w:cs="Times New Roman"/>
          <w:sz w:val="24"/>
          <w:szCs w:val="24"/>
          <w:lang w:val="ru-RU" w:eastAsia="ru-RU" w:bidi="ar-SA"/>
        </w:rPr>
        <w:t xml:space="preserve">и центральных исполнительных органов Московской области в области градостроительной </w:t>
      </w:r>
      <w:r w:rsidRPr="008C1315">
        <w:rPr>
          <w:rFonts w:ascii="Times New Roman" w:eastAsia="Times New Roman" w:hAnsi="Times New Roman" w:cs="Times New Roman"/>
          <w:spacing w:val="-3"/>
          <w:sz w:val="24"/>
          <w:szCs w:val="24"/>
          <w:lang w:val="ru-RU" w:eastAsia="ru-RU" w:bidi="ar-SA"/>
        </w:rPr>
        <w:t xml:space="preserve">деятельности </w:t>
      </w:r>
      <w:r w:rsidRPr="008C1315">
        <w:rPr>
          <w:rFonts w:ascii="Times New Roman" w:eastAsia="Times New Roman" w:hAnsi="Times New Roman" w:cs="Times New Roman"/>
          <w:sz w:val="24"/>
          <w:szCs w:val="24"/>
          <w:lang w:val="ru-RU" w:eastAsia="ru-RU" w:bidi="ar-SA"/>
        </w:rPr>
        <w:t xml:space="preserve">и земельных отношений перераспределены в порядке, предусмотренном </w:t>
      </w:r>
      <w:r w:rsidRPr="008C1315">
        <w:rPr>
          <w:rFonts w:ascii="Times New Roman" w:eastAsia="Times New Roman" w:hAnsi="Times New Roman" w:cs="Times New Roman"/>
          <w:spacing w:val="-2"/>
          <w:sz w:val="24"/>
          <w:szCs w:val="24"/>
          <w:lang w:val="ru-RU" w:eastAsia="ru-RU" w:bidi="ar-SA"/>
        </w:rPr>
        <w:t xml:space="preserve">частью </w:t>
      </w:r>
      <w:r w:rsidRPr="008C1315">
        <w:rPr>
          <w:rFonts w:ascii="Times New Roman" w:eastAsia="Times New Roman" w:hAnsi="Times New Roman" w:cs="Times New Roman"/>
          <w:sz w:val="24"/>
          <w:szCs w:val="24"/>
          <w:lang w:val="ru-RU" w:eastAsia="ru-RU" w:bidi="ar-SA"/>
        </w:rPr>
        <w:t xml:space="preserve">1.2 статьи 17 Федерального закона от 06.10.2003 № </w:t>
      </w:r>
      <w:r w:rsidRPr="008C1315">
        <w:rPr>
          <w:rFonts w:ascii="Times New Roman" w:eastAsia="Times New Roman" w:hAnsi="Times New Roman" w:cs="Times New Roman"/>
          <w:spacing w:val="1"/>
          <w:sz w:val="24"/>
          <w:szCs w:val="24"/>
          <w:lang w:val="ru-RU" w:eastAsia="ru-RU" w:bidi="ar-SA"/>
        </w:rPr>
        <w:t>131-</w:t>
      </w:r>
      <w:r w:rsidRPr="008C1315">
        <w:rPr>
          <w:rFonts w:ascii="Times New Roman" w:eastAsia="Times New Roman" w:hAnsi="Times New Roman" w:cs="Times New Roman"/>
          <w:spacing w:val="-3"/>
          <w:sz w:val="24"/>
          <w:szCs w:val="24"/>
          <w:lang w:val="ru-RU" w:eastAsia="ru-RU" w:bidi="ar-SA"/>
        </w:rPr>
        <w:t xml:space="preserve">ФЗ </w:t>
      </w:r>
      <w:r w:rsidRPr="008C1315">
        <w:rPr>
          <w:rFonts w:ascii="Times New Roman" w:eastAsia="Times New Roman" w:hAnsi="Times New Roman" w:cs="Times New Roman"/>
          <w:spacing w:val="-9"/>
          <w:sz w:val="24"/>
          <w:szCs w:val="24"/>
          <w:lang w:val="ru-RU" w:eastAsia="ru-RU" w:bidi="ar-SA"/>
        </w:rPr>
        <w:t xml:space="preserve">«Об </w:t>
      </w:r>
      <w:r w:rsidRPr="008C1315">
        <w:rPr>
          <w:rFonts w:ascii="Times New Roman" w:eastAsia="Times New Roman" w:hAnsi="Times New Roman" w:cs="Times New Roman"/>
          <w:sz w:val="24"/>
          <w:szCs w:val="24"/>
          <w:lang w:val="ru-RU" w:eastAsia="ru-RU" w:bidi="ar-SA"/>
        </w:rPr>
        <w:t xml:space="preserve">общих принципах организации местного самоуправления в Российской </w:t>
      </w:r>
      <w:r w:rsidRPr="008C1315">
        <w:rPr>
          <w:rFonts w:ascii="Times New Roman" w:eastAsia="Times New Roman" w:hAnsi="Times New Roman" w:cs="Times New Roman"/>
          <w:spacing w:val="-3"/>
          <w:sz w:val="24"/>
          <w:szCs w:val="24"/>
          <w:lang w:val="ru-RU" w:eastAsia="ru-RU" w:bidi="ar-SA"/>
        </w:rPr>
        <w:t xml:space="preserve">Федерации», </w:t>
      </w:r>
      <w:r w:rsidRPr="008C1315">
        <w:rPr>
          <w:rFonts w:ascii="Times New Roman" w:eastAsia="Times New Roman" w:hAnsi="Times New Roman" w:cs="Times New Roman"/>
          <w:sz w:val="24"/>
          <w:szCs w:val="24"/>
          <w:lang w:val="ru-RU" w:eastAsia="ru-RU" w:bidi="ar-SA"/>
        </w:rPr>
        <w:t xml:space="preserve">на основании Закона Московской области от 24.07.2014 № 106/2014-ОЗ </w:t>
      </w:r>
      <w:r w:rsidRPr="008C1315">
        <w:rPr>
          <w:rFonts w:ascii="Times New Roman" w:eastAsia="Times New Roman" w:hAnsi="Times New Roman" w:cs="Times New Roman"/>
          <w:spacing w:val="-6"/>
          <w:sz w:val="24"/>
          <w:szCs w:val="24"/>
          <w:lang w:val="ru-RU" w:eastAsia="ru-RU" w:bidi="ar-SA"/>
        </w:rPr>
        <w:t xml:space="preserve">«О </w:t>
      </w:r>
      <w:r w:rsidRPr="008C1315">
        <w:rPr>
          <w:rFonts w:ascii="Times New Roman" w:eastAsia="Times New Roman" w:hAnsi="Times New Roman" w:cs="Times New Roman"/>
          <w:sz w:val="24"/>
          <w:szCs w:val="24"/>
          <w:lang w:val="ru-RU" w:eastAsia="ru-RU" w:bidi="ar-SA"/>
        </w:rPr>
        <w:t xml:space="preserve">перераспределении полномочий между органами местного самоуправления </w:t>
      </w:r>
      <w:r w:rsidRPr="008C1315">
        <w:rPr>
          <w:rFonts w:ascii="Times New Roman" w:eastAsia="Times New Roman" w:hAnsi="Times New Roman" w:cs="Times New Roman"/>
          <w:spacing w:val="-3"/>
          <w:sz w:val="24"/>
          <w:szCs w:val="24"/>
          <w:lang w:val="ru-RU" w:eastAsia="ru-RU" w:bidi="ar-SA"/>
        </w:rPr>
        <w:t xml:space="preserve">муниципальных </w:t>
      </w:r>
      <w:r w:rsidRPr="008C1315">
        <w:rPr>
          <w:rFonts w:ascii="Times New Roman" w:eastAsia="Times New Roman" w:hAnsi="Times New Roman" w:cs="Times New Roman"/>
          <w:sz w:val="24"/>
          <w:szCs w:val="24"/>
          <w:lang w:val="ru-RU" w:eastAsia="ru-RU" w:bidi="ar-SA"/>
        </w:rPr>
        <w:t xml:space="preserve">образований Московской области и органами государственной власти </w:t>
      </w:r>
      <w:r w:rsidRPr="008C1315">
        <w:rPr>
          <w:rFonts w:ascii="Times New Roman" w:eastAsia="Times New Roman" w:hAnsi="Times New Roman" w:cs="Times New Roman"/>
          <w:spacing w:val="-3"/>
          <w:sz w:val="24"/>
          <w:szCs w:val="24"/>
          <w:lang w:val="ru-RU" w:eastAsia="ru-RU" w:bidi="ar-SA"/>
        </w:rPr>
        <w:t xml:space="preserve">Московской </w:t>
      </w:r>
      <w:r w:rsidRPr="008C1315">
        <w:rPr>
          <w:rFonts w:ascii="Times New Roman" w:eastAsia="Times New Roman" w:hAnsi="Times New Roman" w:cs="Times New Roman"/>
          <w:sz w:val="24"/>
          <w:szCs w:val="24"/>
          <w:lang w:val="ru-RU" w:eastAsia="ru-RU" w:bidi="ar-SA"/>
        </w:rPr>
        <w:t xml:space="preserve">области», Закона Московской области от 24.07.2014 № 107/2014-ОЗ </w:t>
      </w:r>
      <w:r w:rsidRPr="008C1315">
        <w:rPr>
          <w:rFonts w:ascii="Times New Roman" w:eastAsia="Times New Roman" w:hAnsi="Times New Roman" w:cs="Times New Roman"/>
          <w:spacing w:val="-10"/>
          <w:sz w:val="24"/>
          <w:szCs w:val="24"/>
          <w:lang w:val="ru-RU" w:eastAsia="ru-RU" w:bidi="ar-SA"/>
        </w:rPr>
        <w:t xml:space="preserve">«О </w:t>
      </w:r>
      <w:r w:rsidRPr="008C1315">
        <w:rPr>
          <w:rFonts w:ascii="Times New Roman" w:eastAsia="Times New Roman" w:hAnsi="Times New Roman" w:cs="Times New Roman"/>
          <w:sz w:val="24"/>
          <w:szCs w:val="24"/>
          <w:lang w:val="ru-RU" w:eastAsia="ru-RU" w:bidi="ar-SA"/>
        </w:rPr>
        <w:t xml:space="preserve">наделении органов местного </w:t>
      </w:r>
      <w:r w:rsidRPr="008C1315">
        <w:rPr>
          <w:rFonts w:ascii="Times New Roman" w:eastAsia="Times New Roman" w:hAnsi="Times New Roman" w:cs="Times New Roman"/>
          <w:spacing w:val="-2"/>
          <w:sz w:val="24"/>
          <w:szCs w:val="24"/>
          <w:lang w:val="ru-RU" w:eastAsia="ru-RU" w:bidi="ar-SA"/>
        </w:rPr>
        <w:t xml:space="preserve">самоуправления </w:t>
      </w:r>
      <w:r w:rsidRPr="008C1315">
        <w:rPr>
          <w:rFonts w:ascii="Times New Roman" w:eastAsia="Times New Roman" w:hAnsi="Times New Roman" w:cs="Times New Roman"/>
          <w:spacing w:val="-3"/>
          <w:sz w:val="24"/>
          <w:szCs w:val="24"/>
          <w:lang w:val="ru-RU" w:eastAsia="ru-RU" w:bidi="ar-SA"/>
        </w:rPr>
        <w:t xml:space="preserve">муниципальных </w:t>
      </w:r>
      <w:r w:rsidRPr="008C1315">
        <w:rPr>
          <w:rFonts w:ascii="Times New Roman" w:eastAsia="Times New Roman" w:hAnsi="Times New Roman" w:cs="Times New Roman"/>
          <w:sz w:val="24"/>
          <w:szCs w:val="24"/>
          <w:lang w:val="ru-RU" w:eastAsia="ru-RU" w:bidi="ar-SA"/>
        </w:rPr>
        <w:t xml:space="preserve">образований Московской области отдельными государственными полномочиями </w:t>
      </w:r>
      <w:r w:rsidRPr="008C1315">
        <w:rPr>
          <w:rFonts w:ascii="Times New Roman" w:eastAsia="Times New Roman" w:hAnsi="Times New Roman" w:cs="Times New Roman"/>
          <w:spacing w:val="-3"/>
          <w:sz w:val="24"/>
          <w:szCs w:val="24"/>
          <w:lang w:val="ru-RU" w:eastAsia="ru-RU" w:bidi="ar-SA"/>
        </w:rPr>
        <w:t>Московской области»,</w:t>
      </w:r>
      <w:r w:rsidRPr="008C1315">
        <w:rPr>
          <w:rFonts w:ascii="Times New Roman" w:eastAsia="Times New Roman" w:hAnsi="Times New Roman" w:cs="Times New Roman"/>
          <w:sz w:val="24"/>
          <w:szCs w:val="24"/>
          <w:lang w:val="ru-RU" w:eastAsia="ru-RU" w:bidi="ar-SA"/>
        </w:rPr>
        <w:t xml:space="preserve"> Закона Московской области от 27.12.2017 № 250/2017-ОЗ </w:t>
      </w:r>
      <w:r w:rsidRPr="008C1315">
        <w:rPr>
          <w:rFonts w:ascii="Times New Roman" w:eastAsia="Times New Roman" w:hAnsi="Times New Roman" w:cs="Times New Roman"/>
          <w:spacing w:val="-3"/>
          <w:sz w:val="24"/>
          <w:szCs w:val="24"/>
          <w:lang w:val="ru-RU" w:eastAsia="ru-RU" w:bidi="ar-SA"/>
        </w:rPr>
        <w:t xml:space="preserve">«О </w:t>
      </w:r>
      <w:r w:rsidRPr="008C1315">
        <w:rPr>
          <w:rFonts w:ascii="Times New Roman" w:eastAsia="Times New Roman" w:hAnsi="Times New Roman" w:cs="Times New Roman"/>
          <w:sz w:val="24"/>
          <w:szCs w:val="24"/>
          <w:lang w:val="ru-RU" w:eastAsia="ru-RU" w:bidi="ar-SA"/>
        </w:rPr>
        <w:t xml:space="preserve">перераспределении полномочий между органами местного самоуправления </w:t>
      </w:r>
      <w:r w:rsidRPr="008C1315">
        <w:rPr>
          <w:rFonts w:ascii="Times New Roman" w:eastAsia="Times New Roman" w:hAnsi="Times New Roman" w:cs="Times New Roman"/>
          <w:spacing w:val="-3"/>
          <w:sz w:val="24"/>
          <w:szCs w:val="24"/>
          <w:lang w:val="ru-RU" w:eastAsia="ru-RU" w:bidi="ar-SA"/>
        </w:rPr>
        <w:t xml:space="preserve">муниципальных </w:t>
      </w:r>
      <w:r w:rsidRPr="008C1315">
        <w:rPr>
          <w:rFonts w:ascii="Times New Roman" w:eastAsia="Times New Roman" w:hAnsi="Times New Roman" w:cs="Times New Roman"/>
          <w:sz w:val="24"/>
          <w:szCs w:val="24"/>
          <w:lang w:val="ru-RU" w:eastAsia="ru-RU" w:bidi="ar-SA"/>
        </w:rPr>
        <w:t>образований Московской области и органами государственной власти Московской области по комплексному развитию территории»</w:t>
      </w:r>
      <w:r w:rsidRPr="008C1315">
        <w:rPr>
          <w:rFonts w:ascii="Times New Roman" w:eastAsia="Times New Roman" w:hAnsi="Times New Roman" w:cs="Times New Roman"/>
          <w:color w:val="000000"/>
          <w:sz w:val="24"/>
          <w:szCs w:val="24"/>
          <w:lang w:val="ru-RU" w:eastAsia="ru-RU" w:bidi="ru-RU"/>
        </w:rPr>
        <w:t xml:space="preserve">, Закона Московской области от 26.01.2021 N 2/2021-ОЗ «О некоторых вопросах комплексного развития территорий муниципальных образований Московской области и о внесении изменений в некоторые законы Московской области по вопросам перераспределения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наделения органов местного самоуправления муниципальных образований Московской области отдельными государственными полномочиями Московской области по комплексному развитию территории», Закона Московской области от 10.12.2020 N 270/2020-ОЗ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8C1315">
        <w:rPr>
          <w:rFonts w:ascii="Times New Roman" w:eastAsia="Times New Roman" w:hAnsi="Times New Roman" w:cs="Times New Roman"/>
          <w:sz w:val="24"/>
          <w:szCs w:val="24"/>
          <w:lang w:val="ru-RU" w:eastAsia="ru-RU" w:bidi="ar-SA"/>
        </w:rPr>
        <w:t>и постановления Правительства Московской области от 31.07.2023 № 565-ПП «Об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w:t>
      </w:r>
      <w:r w:rsidRPr="008C1315">
        <w:rPr>
          <w:rFonts w:ascii="Times New Roman" w:eastAsia="Times New Roman" w:hAnsi="Times New Roman" w:cs="Times New Roman"/>
          <w:sz w:val="24"/>
          <w:szCs w:val="24"/>
          <w:lang w:val="ru-RU" w:eastAsia="ru-RU" w:bidi="ar-SA"/>
        </w:rPr>
        <w:tab/>
        <w:t>Срок наделения органов местного самоуправления городского округа государственными полномочиями в области градостроительной деятельности определяется Законом Московской области.</w:t>
      </w:r>
    </w:p>
    <w:p w:rsidR="008C1315" w:rsidRPr="008C1315" w:rsidRDefault="008C1315" w:rsidP="008C1315">
      <w:pPr>
        <w:tabs>
          <w:tab w:val="left" w:pos="1276"/>
        </w:tabs>
        <w:spacing w:after="0" w:line="240" w:lineRule="auto"/>
        <w:ind w:firstLine="709"/>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53" w:name="_Toc530836819"/>
      <w:bookmarkStart w:id="54" w:name="_Toc26774836"/>
      <w:bookmarkStart w:id="55" w:name="_Toc167373179"/>
      <w:r w:rsidRPr="008348C0">
        <w:rPr>
          <w:rFonts w:ascii="Times New Roman" w:eastAsia="Times New Roman" w:hAnsi="Times New Roman" w:cs="Times New Roman"/>
          <w:b/>
          <w:sz w:val="24"/>
          <w:szCs w:val="24"/>
          <w:lang w:val="ru-RU" w:eastAsia="ru-RU" w:bidi="ar-SA"/>
        </w:rPr>
        <w:t>Статья 6. Полномочия уполномоченных Правительством Московской области центральных исполнительных органов Московской области</w:t>
      </w:r>
      <w:bookmarkEnd w:id="53"/>
      <w:bookmarkEnd w:id="54"/>
      <w:bookmarkEnd w:id="55"/>
    </w:p>
    <w:p w:rsidR="008C1315" w:rsidRPr="008C1315" w:rsidRDefault="008C1315" w:rsidP="008C13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bidi="ar-SA"/>
        </w:rPr>
      </w:pPr>
    </w:p>
    <w:p w:rsidR="008C1315" w:rsidRPr="008C1315" w:rsidRDefault="008C1315" w:rsidP="008348C0">
      <w:pPr>
        <w:widowControl w:val="0"/>
        <w:numPr>
          <w:ilvl w:val="0"/>
          <w:numId w:val="119"/>
        </w:numPr>
        <w:spacing w:after="0" w:line="240" w:lineRule="auto"/>
        <w:jc w:val="both"/>
        <w:rPr>
          <w:rFonts w:ascii="Times New Roman" w:eastAsia="Times New Roman" w:hAnsi="Times New Roman" w:cs="Times New Roman"/>
          <w:sz w:val="24"/>
          <w:szCs w:val="20"/>
          <w:lang w:val="ru-RU" w:eastAsia="ar-SA" w:bidi="ar-SA"/>
        </w:rPr>
      </w:pPr>
      <w:r w:rsidRPr="008C1315">
        <w:rPr>
          <w:rFonts w:ascii="Times New Roman" w:eastAsia="Times New Roman" w:hAnsi="Times New Roman" w:cs="Times New Roman"/>
          <w:color w:val="000000"/>
          <w:sz w:val="24"/>
          <w:szCs w:val="24"/>
          <w:lang w:val="ru-RU" w:eastAsia="ar-SA" w:bidi="ar-SA"/>
        </w:rPr>
        <w:t>Уполномоченные Правительством Московской области центральные исполнительные органы Московской области осуществляют полномочия по:</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color w:val="000000"/>
          <w:sz w:val="24"/>
          <w:szCs w:val="24"/>
          <w:lang w:val="ru-RU" w:eastAsia="ar-SA" w:bidi="ar-SA"/>
        </w:rPr>
      </w:pPr>
      <w:bookmarkStart w:id="56" w:name="bookmark308"/>
      <w:bookmarkEnd w:id="56"/>
      <w:r w:rsidRPr="008C1315">
        <w:rPr>
          <w:rFonts w:ascii="Times New Roman" w:eastAsia="Times New Roman" w:hAnsi="Times New Roman" w:cs="Times New Roman"/>
          <w:color w:val="000000"/>
          <w:sz w:val="24"/>
          <w:szCs w:val="24"/>
          <w:lang w:val="ru-RU" w:eastAsia="ar-SA" w:bidi="ar-SA"/>
        </w:rPr>
        <w:t>подготовке генерального плана, а также по внесению в него изменений, за исключением полномочий, предусмотренных статьей 5.1, частями 3 и 3.1 статьи 28 Градостроительного кодекса Российской Федерации</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color w:val="000000"/>
          <w:sz w:val="24"/>
          <w:szCs w:val="24"/>
          <w:lang w:val="ru-RU" w:eastAsia="ar-SA" w:bidi="ar-SA"/>
        </w:rPr>
      </w:pPr>
      <w:bookmarkStart w:id="57" w:name="bookmark309"/>
      <w:bookmarkEnd w:id="57"/>
      <w:r w:rsidRPr="008C1315">
        <w:rPr>
          <w:rFonts w:ascii="Times New Roman" w:eastAsia="Times New Roman" w:hAnsi="Times New Roman" w:cs="Times New Roman"/>
          <w:color w:val="000000"/>
          <w:sz w:val="24"/>
          <w:szCs w:val="24"/>
          <w:lang w:val="ru-RU" w:eastAsia="ar-SA" w:bidi="ar-SA"/>
        </w:rPr>
        <w:t>подготовке Правил, а также по внесению в них изменений, за исключением полномочий, предусмотренных статьей 5.1, частями 11-14 статьи 31 и частями 1-3 статьи 32 Градостроительного кодекса Российской Федерации;</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sz w:val="24"/>
          <w:szCs w:val="20"/>
          <w:lang w:val="ru-RU" w:eastAsia="ar-SA" w:bidi="ar-SA"/>
        </w:rPr>
      </w:pPr>
      <w:bookmarkStart w:id="58" w:name="bookmark310"/>
      <w:bookmarkEnd w:id="58"/>
      <w:r w:rsidRPr="008C1315">
        <w:rPr>
          <w:rFonts w:ascii="Times New Roman" w:eastAsia="Times New Roman" w:hAnsi="Times New Roman" w:cs="Times New Roman"/>
          <w:color w:val="000000"/>
          <w:sz w:val="24"/>
          <w:szCs w:val="24"/>
          <w:lang w:val="ru-RU" w:eastAsia="ar-SA" w:bidi="ar-SA"/>
        </w:rPr>
        <w:t xml:space="preserve">принятию решения о подготовке документации по планировке территории городского округа, обеспечению подготовки документации по планировке территории, за исключением случаев, указанных в части 1.1 статьи 45 Градостроительного кодекса Российской Федерации, и утверждению документации по планировке территории в границах городского округа с учетом особенностей, указанных в части 5.1 статьи 45 Градостроительного кодекса </w:t>
      </w:r>
      <w:r w:rsidRPr="008C1315">
        <w:rPr>
          <w:rFonts w:ascii="Times New Roman" w:eastAsia="Times New Roman" w:hAnsi="Times New Roman" w:cs="Times New Roman"/>
          <w:color w:val="000000"/>
          <w:sz w:val="24"/>
          <w:szCs w:val="24"/>
          <w:lang w:val="ru-RU" w:eastAsia="ar-SA" w:bidi="ar-SA"/>
        </w:rPr>
        <w:lastRenderedPageBreak/>
        <w:t>Российской Федерации, за исключением полномочий по организации и проведению публичных слушаний, общественных обсуждений</w:t>
      </w:r>
    </w:p>
    <w:p w:rsidR="008C1315" w:rsidRPr="008C1315" w:rsidRDefault="008C1315" w:rsidP="008C1315">
      <w:pPr>
        <w:widowControl w:val="0"/>
        <w:tabs>
          <w:tab w:val="left" w:pos="1134"/>
        </w:tabs>
        <w:spacing w:after="0" w:line="240" w:lineRule="auto"/>
        <w:ind w:firstLine="709"/>
        <w:jc w:val="both"/>
        <w:rPr>
          <w:rFonts w:ascii="Times New Roman" w:eastAsia="Times New Roman" w:hAnsi="Times New Roman" w:cs="Times New Roman"/>
          <w:sz w:val="24"/>
          <w:szCs w:val="20"/>
          <w:lang w:val="ru-RU" w:eastAsia="ar-SA" w:bidi="ar-SA"/>
        </w:rPr>
      </w:pPr>
      <w:bookmarkStart w:id="59" w:name="bookmark311"/>
      <w:bookmarkEnd w:id="59"/>
      <w:proofErr w:type="gramStart"/>
      <w:r w:rsidRPr="008C1315">
        <w:rPr>
          <w:rFonts w:ascii="Times New Roman" w:eastAsia="Times New Roman" w:hAnsi="Times New Roman" w:cs="Times New Roman"/>
          <w:color w:val="000000"/>
          <w:sz w:val="24"/>
          <w:szCs w:val="24"/>
          <w:lang w:val="ru-RU" w:eastAsia="ar-SA" w:bidi="ar-SA"/>
        </w:rPr>
        <w:t>3.1)</w:t>
      </w:r>
      <w:r w:rsidRPr="008C1315">
        <w:rPr>
          <w:rFonts w:ascii="Times New Roman" w:eastAsia="Times New Roman" w:hAnsi="Times New Roman" w:cs="Times New Roman"/>
          <w:color w:val="000000"/>
          <w:sz w:val="24"/>
          <w:szCs w:val="24"/>
          <w:lang w:val="ru-RU" w:eastAsia="ar-SA" w:bidi="ar-SA"/>
        </w:rPr>
        <w:tab/>
      </w:r>
      <w:proofErr w:type="gramEnd"/>
      <w:r w:rsidRPr="008C1315">
        <w:rPr>
          <w:rFonts w:ascii="Times New Roman" w:eastAsia="Times New Roman" w:hAnsi="Times New Roman" w:cs="Times New Roman"/>
          <w:color w:val="000000"/>
          <w:sz w:val="24"/>
          <w:szCs w:val="24"/>
          <w:lang w:val="ru-RU" w:eastAsia="ar-SA" w:bidi="ar-SA"/>
        </w:rPr>
        <w:t>подготовке, регистрации и выдаче градостроительных планов земельных участков в городском округе;</w:t>
      </w:r>
    </w:p>
    <w:p w:rsidR="008C1315" w:rsidRPr="008C1315" w:rsidRDefault="008C1315" w:rsidP="008C1315">
      <w:pPr>
        <w:widowControl w:val="0"/>
        <w:tabs>
          <w:tab w:val="left" w:pos="1134"/>
        </w:tabs>
        <w:spacing w:after="0" w:line="240" w:lineRule="auto"/>
        <w:ind w:firstLine="709"/>
        <w:jc w:val="both"/>
        <w:rPr>
          <w:rFonts w:ascii="Times New Roman" w:eastAsia="Times New Roman" w:hAnsi="Times New Roman" w:cs="Times New Roman"/>
          <w:sz w:val="24"/>
          <w:szCs w:val="20"/>
          <w:lang w:val="ru-RU" w:eastAsia="ar-SA" w:bidi="ar-SA"/>
        </w:rPr>
      </w:pPr>
      <w:bookmarkStart w:id="60" w:name="bookmark312"/>
      <w:bookmarkEnd w:id="60"/>
      <w:r w:rsidRPr="008C1315">
        <w:rPr>
          <w:rFonts w:ascii="Times New Roman" w:eastAsia="Times New Roman" w:hAnsi="Times New Roman" w:cs="Times New Roman"/>
          <w:color w:val="000000"/>
          <w:sz w:val="24"/>
          <w:szCs w:val="24"/>
          <w:lang w:val="ru-RU" w:eastAsia="ar-SA" w:bidi="ar-SA"/>
        </w:rPr>
        <w:t>3.2)</w:t>
      </w:r>
      <w:r w:rsidRPr="008C1315">
        <w:rPr>
          <w:rFonts w:ascii="Times New Roman" w:eastAsia="Times New Roman" w:hAnsi="Times New Roman" w:cs="Times New Roman"/>
          <w:color w:val="000000"/>
          <w:sz w:val="24"/>
          <w:szCs w:val="24"/>
          <w:lang w:val="ru-RU" w:eastAsia="ar-SA" w:bidi="ar-SA"/>
        </w:rPr>
        <w:tab/>
        <w:t>принятию решения о подготовке документации по планировке территории, обеспечению подготовки документации по планировке территории (внесению изменений) и утверждению документации по планировке территории, предусматривающей размещение объекта местного значения городского округа, финансирование строительства, реконструкции которого осуществляется полностью за счет средств местного бюджета городского округа и размещение которого планируется на территории двух и более муниципальных районов, городских округов, имеющих общую границу, в границах Московской области, по согласованию с иными муниципальными районами, городскими округами, на территориях которых планируется строительство, реконструкция такого объекта;</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sz w:val="24"/>
          <w:szCs w:val="20"/>
          <w:lang w:val="ru-RU" w:eastAsia="ar-SA" w:bidi="ar-SA"/>
        </w:rPr>
      </w:pPr>
      <w:bookmarkStart w:id="61" w:name="bookmark313"/>
      <w:bookmarkEnd w:id="61"/>
      <w:r w:rsidRPr="008C1315">
        <w:rPr>
          <w:rFonts w:ascii="Times New Roman" w:eastAsia="Times New Roman" w:hAnsi="Times New Roman" w:cs="Times New Roman"/>
          <w:color w:val="000000"/>
          <w:sz w:val="24"/>
          <w:szCs w:val="24"/>
          <w:lang w:val="ru-RU" w:eastAsia="ar-SA" w:bidi="ar-SA"/>
        </w:rPr>
        <w:t>выдаче разрешения на строительство (внесению изменений, в том числе в связи с необходимостью продления срока действия), прекращению действия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sz w:val="24"/>
          <w:szCs w:val="20"/>
          <w:lang w:val="ru-RU" w:eastAsia="ar-SA" w:bidi="ar-SA"/>
        </w:rPr>
      </w:pPr>
      <w:bookmarkStart w:id="62" w:name="bookmark314"/>
      <w:bookmarkEnd w:id="62"/>
      <w:r w:rsidRPr="008C1315">
        <w:rPr>
          <w:rFonts w:ascii="Times New Roman" w:eastAsia="Times New Roman" w:hAnsi="Times New Roman" w:cs="Times New Roman"/>
          <w:color w:val="000000"/>
          <w:sz w:val="24"/>
          <w:szCs w:val="24"/>
          <w:lang w:val="ru-RU" w:eastAsia="ar-SA" w:bidi="ar-SA"/>
        </w:rPr>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 общественных обсуждений;</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sz w:val="24"/>
          <w:szCs w:val="20"/>
          <w:lang w:val="ru-RU" w:eastAsia="ar-SA" w:bidi="ar-SA"/>
        </w:rPr>
      </w:pPr>
      <w:bookmarkStart w:id="63" w:name="bookmark315"/>
      <w:bookmarkEnd w:id="63"/>
      <w:r w:rsidRPr="008C1315">
        <w:rPr>
          <w:rFonts w:ascii="Times New Roman" w:eastAsia="Times New Roman" w:hAnsi="Times New Roman" w:cs="Times New Roman"/>
          <w:color w:val="000000"/>
          <w:sz w:val="24"/>
          <w:szCs w:val="24"/>
          <w:lang w:val="ru-RU" w:eastAsia="ar-SA" w:bidi="ar-SA"/>
        </w:rPr>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организации и проведения публичных слушаний, общественных обсуждений;</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sz w:val="24"/>
          <w:szCs w:val="20"/>
          <w:lang w:val="ru-RU" w:eastAsia="ar-SA" w:bidi="ar-SA"/>
        </w:rPr>
      </w:pPr>
      <w:bookmarkStart w:id="64" w:name="bookmark316"/>
      <w:bookmarkEnd w:id="64"/>
      <w:r w:rsidRPr="008C1315">
        <w:rPr>
          <w:rFonts w:ascii="Times New Roman" w:eastAsia="Times New Roman" w:hAnsi="Times New Roman" w:cs="Times New Roman"/>
          <w:color w:val="000000"/>
          <w:sz w:val="24"/>
          <w:szCs w:val="24"/>
          <w:lang w:val="ru-RU" w:eastAsia="ar-SA" w:bidi="ar-SA"/>
        </w:rPr>
        <w:t>ведению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sz w:val="24"/>
          <w:szCs w:val="20"/>
          <w:lang w:val="ru-RU" w:eastAsia="ar-SA" w:bidi="ar-SA"/>
        </w:rPr>
      </w:pPr>
      <w:bookmarkStart w:id="65" w:name="bookmark317"/>
      <w:bookmarkStart w:id="66" w:name="bookmark342"/>
      <w:bookmarkEnd w:id="65"/>
      <w:bookmarkEnd w:id="66"/>
      <w:r w:rsidRPr="008C1315">
        <w:rPr>
          <w:rFonts w:ascii="Times New Roman" w:eastAsia="Times New Roman" w:hAnsi="Times New Roman" w:cs="Times New Roman"/>
          <w:color w:val="000000"/>
          <w:sz w:val="24"/>
          <w:szCs w:val="24"/>
          <w:lang w:val="ru-RU" w:eastAsia="ar-SA" w:bidi="ar-SA"/>
        </w:rPr>
        <w:t>переводу земель, находящихся в частной собственности, из одной категории в другую в отношении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color w:val="000000"/>
          <w:sz w:val="24"/>
          <w:szCs w:val="24"/>
          <w:lang w:val="ru-RU" w:eastAsia="ar-SA" w:bidi="ar-SA"/>
        </w:rPr>
      </w:pPr>
      <w:bookmarkStart w:id="67" w:name="bookmark343"/>
      <w:bookmarkEnd w:id="67"/>
      <w:r w:rsidRPr="008C1315">
        <w:rPr>
          <w:rFonts w:ascii="Times New Roman" w:eastAsia="Times New Roman" w:hAnsi="Times New Roman" w:cs="Times New Roman"/>
          <w:color w:val="000000"/>
          <w:sz w:val="24"/>
          <w:szCs w:val="24"/>
          <w:lang w:val="ru-RU" w:eastAsia="ar-SA" w:bidi="ar-SA"/>
        </w:rPr>
        <w:t>согласованию документации по планировке территории, подготовленной на основании решения уполномоченного федерального органа исполнительной власти, до ее утверждения;</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color w:val="000000"/>
          <w:sz w:val="24"/>
          <w:szCs w:val="24"/>
          <w:lang w:val="ru-RU" w:eastAsia="ar-SA" w:bidi="ar-SA"/>
        </w:rPr>
      </w:pPr>
      <w:r w:rsidRPr="008C1315">
        <w:rPr>
          <w:rFonts w:ascii="Times New Roman" w:eastAsia="Times New Roman" w:hAnsi="Times New Roman" w:cs="Times New Roman"/>
          <w:color w:val="000000"/>
          <w:sz w:val="24"/>
          <w:szCs w:val="24"/>
          <w:lang w:val="ru-RU" w:eastAsia="ar-SA" w:bidi="ar-SA"/>
        </w:rPr>
        <w:t>согласованию архитектурно-градостроительного облика объекта капитального строительства;</w:t>
      </w:r>
    </w:p>
    <w:p w:rsidR="008C1315" w:rsidRPr="008C1315" w:rsidRDefault="008C1315" w:rsidP="008348C0">
      <w:pPr>
        <w:widowControl w:val="0"/>
        <w:numPr>
          <w:ilvl w:val="0"/>
          <w:numId w:val="120"/>
        </w:numPr>
        <w:spacing w:after="0" w:line="240" w:lineRule="auto"/>
        <w:jc w:val="both"/>
        <w:rPr>
          <w:rFonts w:ascii="Times New Roman" w:eastAsia="Times New Roman" w:hAnsi="Times New Roman" w:cs="Times New Roman"/>
          <w:color w:val="000000"/>
          <w:sz w:val="24"/>
          <w:szCs w:val="24"/>
          <w:lang w:val="ru-RU" w:eastAsia="ar-SA" w:bidi="ar-SA"/>
        </w:rPr>
      </w:pPr>
      <w:r w:rsidRPr="008C1315">
        <w:rPr>
          <w:rFonts w:ascii="Times New Roman" w:eastAsia="Times New Roman" w:hAnsi="Times New Roman" w:cs="Times New Roman"/>
          <w:color w:val="000000"/>
          <w:sz w:val="24"/>
          <w:szCs w:val="24"/>
          <w:lang w:val="ru-RU" w:eastAsia="ar-SA" w:bidi="ar-SA"/>
        </w:rPr>
        <w:t>подготовке единого документа территориального планирования и градостроительного зонирования городского округа, по подготовке в него изменений, за исключением организации и проведения общественных обсуждений или публичных слушаний.</w:t>
      </w:r>
    </w:p>
    <w:p w:rsidR="008C1315" w:rsidRPr="008C1315" w:rsidRDefault="008C1315" w:rsidP="008348C0">
      <w:pPr>
        <w:widowControl w:val="0"/>
        <w:numPr>
          <w:ilvl w:val="0"/>
          <w:numId w:val="119"/>
        </w:numPr>
        <w:spacing w:after="260" w:line="240" w:lineRule="auto"/>
        <w:jc w:val="both"/>
        <w:rPr>
          <w:rFonts w:ascii="Times New Roman" w:eastAsia="Times New Roman" w:hAnsi="Times New Roman" w:cs="Times New Roman"/>
          <w:sz w:val="24"/>
          <w:szCs w:val="20"/>
          <w:lang w:val="ru-RU" w:eastAsia="ar-SA" w:bidi="ar-SA"/>
        </w:rPr>
      </w:pPr>
      <w:bookmarkStart w:id="68" w:name="bookmark344"/>
      <w:bookmarkStart w:id="69" w:name="bookmark352"/>
      <w:bookmarkStart w:id="70" w:name="bookmark351"/>
      <w:bookmarkEnd w:id="68"/>
      <w:bookmarkEnd w:id="69"/>
      <w:r w:rsidRPr="008C1315">
        <w:rPr>
          <w:rFonts w:ascii="Times New Roman" w:eastAsia="Times New Roman" w:hAnsi="Times New Roman" w:cs="Times New Roman"/>
          <w:color w:val="000000"/>
          <w:sz w:val="24"/>
          <w:szCs w:val="24"/>
          <w:lang w:val="ru-RU" w:eastAsia="ar-SA" w:bidi="ar-SA"/>
        </w:rPr>
        <w:t>Правительство Московской области или уполномоченные им центральные исполнительные органы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правовыми актами Московской области.</w:t>
      </w:r>
      <w:bookmarkEnd w:id="70"/>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71" w:name="_Toc530836820"/>
      <w:bookmarkStart w:id="72" w:name="_Toc26774837"/>
      <w:bookmarkStart w:id="73" w:name="_Toc167373180"/>
      <w:r w:rsidRPr="008348C0">
        <w:rPr>
          <w:rFonts w:ascii="Times New Roman" w:eastAsia="Times New Roman" w:hAnsi="Times New Roman" w:cs="Times New Roman"/>
          <w:b/>
          <w:sz w:val="24"/>
          <w:szCs w:val="24"/>
          <w:lang w:val="ru-RU" w:eastAsia="ru-RU" w:bidi="ar-SA"/>
        </w:rPr>
        <w:t xml:space="preserve">Статья 7. Полномочия органов местного самоуправления </w:t>
      </w:r>
      <w:bookmarkEnd w:id="71"/>
      <w:r w:rsidRPr="008348C0">
        <w:rPr>
          <w:rFonts w:ascii="Times New Roman" w:eastAsia="Times New Roman" w:hAnsi="Times New Roman" w:cs="Times New Roman"/>
          <w:b/>
          <w:sz w:val="24"/>
          <w:szCs w:val="24"/>
          <w:lang w:val="ru-RU" w:eastAsia="ru-RU" w:bidi="ar-SA"/>
        </w:rPr>
        <w:t>городского округа</w:t>
      </w:r>
      <w:bookmarkEnd w:id="72"/>
      <w:bookmarkEnd w:id="73"/>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8348C0">
      <w:pPr>
        <w:widowControl w:val="0"/>
        <w:numPr>
          <w:ilvl w:val="0"/>
          <w:numId w:val="121"/>
        </w:numPr>
        <w:tabs>
          <w:tab w:val="left" w:pos="1134"/>
        </w:tabs>
        <w:spacing w:after="0" w:line="240" w:lineRule="auto"/>
        <w:jc w:val="both"/>
        <w:rPr>
          <w:rFonts w:ascii="Times New Roman" w:eastAsia="Times New Roman" w:hAnsi="Times New Roman" w:cs="Times New Roman"/>
          <w:sz w:val="24"/>
          <w:szCs w:val="20"/>
          <w:lang w:val="ru-RU" w:eastAsia="ar-SA" w:bidi="ar-SA"/>
        </w:rPr>
      </w:pPr>
      <w:r w:rsidRPr="008C1315">
        <w:rPr>
          <w:rFonts w:ascii="Times New Roman" w:eastAsia="Times New Roman" w:hAnsi="Times New Roman" w:cs="Times New Roman"/>
          <w:color w:val="000000"/>
          <w:sz w:val="24"/>
          <w:szCs w:val="24"/>
          <w:lang w:val="ru-RU" w:eastAsia="ar-SA" w:bidi="ar-SA"/>
        </w:rPr>
        <w:t>Органы местного самоуправления городского округа наделяются государственными полномочиями по:</w:t>
      </w:r>
    </w:p>
    <w:p w:rsidR="008C1315" w:rsidRPr="008C1315" w:rsidRDefault="008C1315" w:rsidP="008348C0">
      <w:pPr>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0"/>
          <w:lang w:val="ru-RU" w:eastAsia="ru-RU" w:bidi="ar-SA"/>
        </w:rPr>
      </w:pPr>
      <w:bookmarkStart w:id="74" w:name="bookmark357"/>
      <w:bookmarkStart w:id="75" w:name="bookmark359"/>
      <w:bookmarkEnd w:id="74"/>
      <w:bookmarkEnd w:id="75"/>
      <w:r w:rsidRPr="008C1315">
        <w:rPr>
          <w:rFonts w:ascii="Times New Roman" w:eastAsia="Times New Roman" w:hAnsi="Times New Roman" w:cs="Times New Roman"/>
          <w:sz w:val="24"/>
          <w:szCs w:val="24"/>
          <w:lang w:val="ru-RU" w:eastAsia="ru-RU" w:bidi="ar-SA"/>
        </w:rPr>
        <w:t>распоряжению</w:t>
      </w:r>
      <w:r w:rsidRPr="008C1315">
        <w:rPr>
          <w:rFonts w:ascii="Times New Roman" w:eastAsia="Times New Roman" w:hAnsi="Times New Roman" w:cs="Times New Roman"/>
          <w:sz w:val="24"/>
          <w:szCs w:val="20"/>
          <w:lang w:val="ru-RU" w:eastAsia="ru-RU" w:bidi="ar-SA"/>
        </w:rPr>
        <w:t xml:space="preserve"> </w:t>
      </w:r>
      <w:r w:rsidRPr="008C1315">
        <w:rPr>
          <w:rFonts w:ascii="Times New Roman" w:eastAsia="Times New Roman" w:hAnsi="Times New Roman" w:cs="Times New Roman"/>
          <w:spacing w:val="-3"/>
          <w:sz w:val="24"/>
          <w:szCs w:val="20"/>
          <w:lang w:val="ru-RU" w:eastAsia="ru-RU" w:bidi="ar-SA"/>
        </w:rPr>
        <w:t xml:space="preserve">земельными </w:t>
      </w:r>
      <w:r w:rsidRPr="008C1315">
        <w:rPr>
          <w:rFonts w:ascii="Times New Roman" w:eastAsia="Times New Roman" w:hAnsi="Times New Roman" w:cs="Times New Roman"/>
          <w:sz w:val="24"/>
          <w:szCs w:val="20"/>
          <w:lang w:val="ru-RU" w:eastAsia="ru-RU" w:bidi="ar-SA"/>
        </w:rPr>
        <w:t xml:space="preserve">участками, государственная собственность на которые не разграничена, расположенными на территории городского округа, за исключением </w:t>
      </w:r>
      <w:r w:rsidRPr="008C1315">
        <w:rPr>
          <w:rFonts w:ascii="Times New Roman" w:eastAsia="Times New Roman" w:hAnsi="Times New Roman" w:cs="Times New Roman"/>
          <w:spacing w:val="-3"/>
          <w:sz w:val="24"/>
          <w:szCs w:val="20"/>
          <w:lang w:val="ru-RU" w:eastAsia="ru-RU" w:bidi="ar-SA"/>
        </w:rPr>
        <w:t xml:space="preserve">случаев, </w:t>
      </w:r>
      <w:r w:rsidRPr="008C1315">
        <w:rPr>
          <w:rFonts w:ascii="Times New Roman" w:eastAsia="Times New Roman" w:hAnsi="Times New Roman" w:cs="Times New Roman"/>
          <w:sz w:val="24"/>
          <w:szCs w:val="20"/>
          <w:lang w:val="ru-RU" w:eastAsia="ru-RU" w:bidi="ar-SA"/>
        </w:rPr>
        <w:t>предусмотренных законодательством Российской Федерации</w:t>
      </w:r>
      <w:r w:rsidRPr="008C1315">
        <w:rPr>
          <w:rFonts w:ascii="Times New Roman" w:eastAsia="Times New Roman" w:hAnsi="Times New Roman" w:cs="Times New Roman"/>
          <w:spacing w:val="-7"/>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об</w:t>
      </w:r>
      <w:r w:rsidRPr="008C1315">
        <w:rPr>
          <w:rFonts w:ascii="Times New Roman" w:eastAsia="Times New Roman" w:hAnsi="Times New Roman" w:cs="Times New Roman"/>
          <w:spacing w:val="-8"/>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автомобильных</w:t>
      </w:r>
      <w:r w:rsidRPr="008C1315">
        <w:rPr>
          <w:rFonts w:ascii="Times New Roman" w:eastAsia="Times New Roman" w:hAnsi="Times New Roman" w:cs="Times New Roman"/>
          <w:spacing w:val="-3"/>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дорогах</w:t>
      </w:r>
      <w:r w:rsidRPr="008C1315">
        <w:rPr>
          <w:rFonts w:ascii="Times New Roman" w:eastAsia="Times New Roman" w:hAnsi="Times New Roman" w:cs="Times New Roman"/>
          <w:spacing w:val="-7"/>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и</w:t>
      </w:r>
      <w:r w:rsidRPr="008C1315">
        <w:rPr>
          <w:rFonts w:ascii="Times New Roman" w:eastAsia="Times New Roman" w:hAnsi="Times New Roman" w:cs="Times New Roman"/>
          <w:spacing w:val="-7"/>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о</w:t>
      </w:r>
      <w:r w:rsidRPr="008C1315">
        <w:rPr>
          <w:rFonts w:ascii="Times New Roman" w:eastAsia="Times New Roman" w:hAnsi="Times New Roman" w:cs="Times New Roman"/>
          <w:spacing w:val="-10"/>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дорожной</w:t>
      </w:r>
      <w:r w:rsidRPr="008C1315">
        <w:rPr>
          <w:rFonts w:ascii="Times New Roman" w:eastAsia="Times New Roman" w:hAnsi="Times New Roman" w:cs="Times New Roman"/>
          <w:spacing w:val="-7"/>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деятельности;</w:t>
      </w:r>
    </w:p>
    <w:p w:rsidR="008C1315" w:rsidRPr="008C1315" w:rsidRDefault="008C1315" w:rsidP="008348C0">
      <w:pPr>
        <w:numPr>
          <w:ilvl w:val="0"/>
          <w:numId w:val="12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предоставлению земельных участков, государственная собственность на которые не разграничена, расположенных на территории городского округа, за исключением случаев предоставления земельных участков для размещения автомобильных дорог регионального или межмуниципального значения;</w:t>
      </w:r>
    </w:p>
    <w:p w:rsidR="008C1315" w:rsidRPr="008C1315" w:rsidRDefault="008C1315" w:rsidP="008348C0">
      <w:pPr>
        <w:numPr>
          <w:ilvl w:val="0"/>
          <w:numId w:val="12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переводу земель, находящихся в частной собственности, из одной категории в другую,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8C1315" w:rsidRPr="008C1315" w:rsidRDefault="008C1315" w:rsidP="008348C0">
      <w:pPr>
        <w:numPr>
          <w:ilvl w:val="0"/>
          <w:numId w:val="12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0"/>
          <w:lang w:val="ru-RU" w:eastAsia="ru-RU" w:bidi="ar-SA"/>
        </w:rPr>
        <w:t>подготовке проекта решения о:</w:t>
      </w:r>
    </w:p>
    <w:p w:rsidR="008C1315" w:rsidRPr="008C1315" w:rsidRDefault="008C1315" w:rsidP="008348C0">
      <w:pPr>
        <w:widowControl w:val="0"/>
        <w:numPr>
          <w:ilvl w:val="0"/>
          <w:numId w:val="124"/>
        </w:numPr>
        <w:tabs>
          <w:tab w:val="left" w:pos="1134"/>
          <w:tab w:val="left" w:pos="1393"/>
        </w:tabs>
        <w:autoSpaceDE w:val="0"/>
        <w:autoSpaceDN w:val="0"/>
        <w:spacing w:after="0" w:line="240" w:lineRule="auto"/>
        <w:ind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36" w:history="1">
        <w:r w:rsidRPr="008C1315">
          <w:rPr>
            <w:rFonts w:ascii="Times New Roman" w:eastAsia="Times New Roman" w:hAnsi="Times New Roman" w:cs="Times New Roman"/>
            <w:sz w:val="24"/>
            <w:szCs w:val="20"/>
            <w:lang w:val="ru-RU" w:eastAsia="ru-RU" w:bidi="ar-SA"/>
          </w:rPr>
          <w:t>части 2 статьи 65</w:t>
        </w:r>
      </w:hyperlink>
      <w:r w:rsidRPr="008C1315">
        <w:rPr>
          <w:rFonts w:ascii="Times New Roman" w:eastAsia="Times New Roman" w:hAnsi="Times New Roman" w:cs="Times New Roman"/>
          <w:sz w:val="24"/>
          <w:szCs w:val="20"/>
          <w:lang w:val="ru-RU" w:eastAsia="ru-RU" w:bidi="ar-SA"/>
        </w:rPr>
        <w:t xml:space="preserve"> Градостроительного кодекса Российской Федерации (далее - комплексное развитие территории жилой застройки);</w:t>
      </w:r>
    </w:p>
    <w:p w:rsidR="008C1315" w:rsidRPr="008C1315" w:rsidRDefault="008C1315" w:rsidP="008348C0">
      <w:pPr>
        <w:widowControl w:val="0"/>
        <w:numPr>
          <w:ilvl w:val="0"/>
          <w:numId w:val="124"/>
        </w:numPr>
        <w:tabs>
          <w:tab w:val="left" w:pos="1134"/>
          <w:tab w:val="left" w:pos="1393"/>
        </w:tabs>
        <w:autoSpaceDE w:val="0"/>
        <w:autoSpaceDN w:val="0"/>
        <w:spacing w:after="0" w:line="240" w:lineRule="auto"/>
        <w:ind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37" w:history="1">
        <w:r w:rsidRPr="008C1315">
          <w:rPr>
            <w:rFonts w:ascii="Times New Roman" w:eastAsia="Times New Roman" w:hAnsi="Times New Roman" w:cs="Times New Roman"/>
            <w:sz w:val="24"/>
            <w:szCs w:val="20"/>
            <w:lang w:val="ru-RU" w:eastAsia="ru-RU" w:bidi="ar-SA"/>
          </w:rPr>
          <w:t>части 4 статьи 65</w:t>
        </w:r>
      </w:hyperlink>
      <w:r w:rsidRPr="008C1315">
        <w:rPr>
          <w:rFonts w:ascii="Times New Roman" w:eastAsia="Times New Roman" w:hAnsi="Times New Roman" w:cs="Times New Roman"/>
          <w:sz w:val="24"/>
          <w:szCs w:val="20"/>
          <w:lang w:val="ru-RU" w:eastAsia="ru-RU" w:bidi="ar-SA"/>
        </w:rPr>
        <w:t xml:space="preserve"> Градостроительного кодекса Российской Федерации (далее - комплексное развитие территории нежилой застройки);</w:t>
      </w:r>
    </w:p>
    <w:p w:rsidR="008C1315" w:rsidRPr="008C1315" w:rsidRDefault="008C1315" w:rsidP="008C1315">
      <w:pPr>
        <w:tabs>
          <w:tab w:val="left" w:pos="1134"/>
          <w:tab w:val="left" w:pos="139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4.1) опубликованию проектов решений, указанных в пункте 4 настоящей части, в порядке, установленном для официального опубликования правовых актов, иной официальной информации;</w:t>
      </w:r>
    </w:p>
    <w:p w:rsidR="008C1315" w:rsidRPr="008C1315" w:rsidRDefault="008C1315" w:rsidP="008C1315">
      <w:pPr>
        <w:tabs>
          <w:tab w:val="left" w:pos="1134"/>
          <w:tab w:val="left" w:pos="139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4.2) направлению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8C1315" w:rsidRPr="008C1315" w:rsidRDefault="008C1315" w:rsidP="008C1315">
      <w:pPr>
        <w:tabs>
          <w:tab w:val="left" w:pos="1134"/>
          <w:tab w:val="left" w:pos="139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4.3) инициированию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w:t>
      </w:r>
    </w:p>
    <w:p w:rsidR="008C1315" w:rsidRPr="008C1315" w:rsidRDefault="008C1315" w:rsidP="008C1315">
      <w:pPr>
        <w:tabs>
          <w:tab w:val="left" w:pos="1134"/>
          <w:tab w:val="left" w:pos="139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4.4) принятию решения о:</w:t>
      </w:r>
    </w:p>
    <w:p w:rsidR="008C1315" w:rsidRPr="008C1315" w:rsidRDefault="008C1315" w:rsidP="008348C0">
      <w:pPr>
        <w:widowControl w:val="0"/>
        <w:numPr>
          <w:ilvl w:val="0"/>
          <w:numId w:val="125"/>
        </w:numPr>
        <w:tabs>
          <w:tab w:val="left" w:pos="1134"/>
          <w:tab w:val="left" w:pos="1393"/>
        </w:tabs>
        <w:autoSpaceDE w:val="0"/>
        <w:autoSpaceDN w:val="0"/>
        <w:spacing w:after="0" w:line="240" w:lineRule="auto"/>
        <w:ind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8C1315" w:rsidRPr="008C1315" w:rsidRDefault="008C1315" w:rsidP="008348C0">
      <w:pPr>
        <w:widowControl w:val="0"/>
        <w:numPr>
          <w:ilvl w:val="0"/>
          <w:numId w:val="125"/>
        </w:numPr>
        <w:tabs>
          <w:tab w:val="left" w:pos="1134"/>
          <w:tab w:val="left" w:pos="1393"/>
        </w:tabs>
        <w:autoSpaceDE w:val="0"/>
        <w:autoSpaceDN w:val="0"/>
        <w:spacing w:after="0" w:line="240" w:lineRule="auto"/>
        <w:ind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8C1315" w:rsidRPr="008C1315" w:rsidRDefault="008C1315" w:rsidP="008348C0">
      <w:pPr>
        <w:widowControl w:val="0"/>
        <w:numPr>
          <w:ilvl w:val="0"/>
          <w:numId w:val="125"/>
        </w:numPr>
        <w:tabs>
          <w:tab w:val="left" w:pos="1134"/>
          <w:tab w:val="left" w:pos="1393"/>
        </w:tabs>
        <w:autoSpaceDE w:val="0"/>
        <w:autoSpaceDN w:val="0"/>
        <w:spacing w:after="0" w:line="240" w:lineRule="auto"/>
        <w:ind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комплексном развитии территории, осуществляемом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8C1315" w:rsidRPr="008C1315" w:rsidRDefault="008C1315" w:rsidP="008C1315">
      <w:pPr>
        <w:tabs>
          <w:tab w:val="left" w:pos="1134"/>
          <w:tab w:val="left" w:pos="139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4.5) заключению договора о:</w:t>
      </w:r>
    </w:p>
    <w:p w:rsidR="008C1315" w:rsidRPr="008C1315" w:rsidRDefault="008C1315" w:rsidP="008348C0">
      <w:pPr>
        <w:widowControl w:val="0"/>
        <w:numPr>
          <w:ilvl w:val="0"/>
          <w:numId w:val="126"/>
        </w:numPr>
        <w:tabs>
          <w:tab w:val="left" w:pos="1134"/>
          <w:tab w:val="left" w:pos="1393"/>
        </w:tabs>
        <w:autoSpaceDE w:val="0"/>
        <w:autoSpaceDN w:val="0"/>
        <w:spacing w:after="0" w:line="240" w:lineRule="auto"/>
        <w:ind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 xml:space="preserve">комплексном развитии территории жилой застройки за исключением случаев, предусмотренных Градостроительным </w:t>
      </w:r>
      <w:hyperlink r:id="rId38" w:history="1">
        <w:r w:rsidRPr="008C1315">
          <w:rPr>
            <w:rFonts w:ascii="Times New Roman" w:eastAsia="Times New Roman" w:hAnsi="Times New Roman" w:cs="Times New Roman"/>
            <w:sz w:val="24"/>
            <w:szCs w:val="20"/>
            <w:lang w:val="ru-RU" w:eastAsia="ru-RU" w:bidi="ar-SA"/>
          </w:rPr>
          <w:t>кодексом</w:t>
        </w:r>
      </w:hyperlink>
      <w:r w:rsidRPr="008C1315">
        <w:rPr>
          <w:rFonts w:ascii="Times New Roman" w:eastAsia="Times New Roman" w:hAnsi="Times New Roman" w:cs="Times New Roman"/>
          <w:sz w:val="24"/>
          <w:szCs w:val="20"/>
          <w:lang w:val="ru-RU" w:eastAsia="ru-RU" w:bidi="ar-SA"/>
        </w:rPr>
        <w:t xml:space="preserve"> Российской Федерации;</w:t>
      </w:r>
    </w:p>
    <w:p w:rsidR="008C1315" w:rsidRPr="008C1315" w:rsidRDefault="008C1315" w:rsidP="008348C0">
      <w:pPr>
        <w:widowControl w:val="0"/>
        <w:numPr>
          <w:ilvl w:val="0"/>
          <w:numId w:val="126"/>
        </w:numPr>
        <w:tabs>
          <w:tab w:val="left" w:pos="1134"/>
          <w:tab w:val="left" w:pos="1393"/>
        </w:tabs>
        <w:autoSpaceDE w:val="0"/>
        <w:autoSpaceDN w:val="0"/>
        <w:spacing w:after="0" w:line="240" w:lineRule="auto"/>
        <w:ind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 xml:space="preserve">комплексном развитии территории нежилой застройки, в том числе с правообладателями, выразившими в письменной форме согласие на его заключение в соответствии с Градостроительным </w:t>
      </w:r>
      <w:hyperlink r:id="rId39" w:history="1">
        <w:r w:rsidRPr="008C1315">
          <w:rPr>
            <w:rFonts w:ascii="Times New Roman" w:eastAsia="Times New Roman" w:hAnsi="Times New Roman" w:cs="Times New Roman"/>
            <w:sz w:val="24"/>
            <w:szCs w:val="20"/>
            <w:lang w:val="ru-RU" w:eastAsia="ru-RU" w:bidi="ar-SA"/>
          </w:rPr>
          <w:t>кодексом</w:t>
        </w:r>
      </w:hyperlink>
      <w:r w:rsidRPr="008C1315">
        <w:rPr>
          <w:rFonts w:ascii="Times New Roman" w:eastAsia="Times New Roman" w:hAnsi="Times New Roman" w:cs="Times New Roman"/>
          <w:sz w:val="24"/>
          <w:szCs w:val="20"/>
          <w:lang w:val="ru-RU" w:eastAsia="ru-RU" w:bidi="ar-SA"/>
        </w:rPr>
        <w:t xml:space="preserve"> Российской Федерации, за исключением случаев, предусмотренных Градостроительным </w:t>
      </w:r>
      <w:hyperlink r:id="rId40" w:history="1">
        <w:r w:rsidRPr="008C1315">
          <w:rPr>
            <w:rFonts w:ascii="Times New Roman" w:eastAsia="Times New Roman" w:hAnsi="Times New Roman" w:cs="Times New Roman"/>
            <w:sz w:val="24"/>
            <w:szCs w:val="20"/>
            <w:lang w:val="ru-RU" w:eastAsia="ru-RU" w:bidi="ar-SA"/>
          </w:rPr>
          <w:t>кодексом</w:t>
        </w:r>
      </w:hyperlink>
      <w:r w:rsidRPr="008C1315">
        <w:rPr>
          <w:rFonts w:ascii="Times New Roman" w:eastAsia="Times New Roman" w:hAnsi="Times New Roman" w:cs="Times New Roman"/>
          <w:sz w:val="24"/>
          <w:szCs w:val="20"/>
          <w:lang w:val="ru-RU" w:eastAsia="ru-RU" w:bidi="ar-SA"/>
        </w:rPr>
        <w:t xml:space="preserve"> Российской Федерации;</w:t>
      </w:r>
    </w:p>
    <w:p w:rsidR="008C1315" w:rsidRPr="008C1315" w:rsidRDefault="008C1315" w:rsidP="008348C0">
      <w:pPr>
        <w:widowControl w:val="0"/>
        <w:numPr>
          <w:ilvl w:val="0"/>
          <w:numId w:val="126"/>
        </w:numPr>
        <w:tabs>
          <w:tab w:val="left" w:pos="1134"/>
          <w:tab w:val="left" w:pos="1393"/>
        </w:tabs>
        <w:autoSpaceDE w:val="0"/>
        <w:autoSpaceDN w:val="0"/>
        <w:spacing w:after="0" w:line="240" w:lineRule="auto"/>
        <w:ind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 xml:space="preserve">комплексном развитии незастроенной территории за исключением случаев, </w:t>
      </w:r>
      <w:r w:rsidRPr="008C1315">
        <w:rPr>
          <w:rFonts w:ascii="Times New Roman" w:eastAsia="Times New Roman" w:hAnsi="Times New Roman" w:cs="Times New Roman"/>
          <w:sz w:val="24"/>
          <w:szCs w:val="20"/>
          <w:lang w:val="ru-RU" w:eastAsia="ru-RU" w:bidi="ar-SA"/>
        </w:rPr>
        <w:lastRenderedPageBreak/>
        <w:t xml:space="preserve">предусмотренных Градостроительным </w:t>
      </w:r>
      <w:hyperlink r:id="rId41" w:history="1">
        <w:r w:rsidRPr="008C1315">
          <w:rPr>
            <w:rFonts w:ascii="Times New Roman" w:eastAsia="Times New Roman" w:hAnsi="Times New Roman" w:cs="Times New Roman"/>
            <w:sz w:val="24"/>
            <w:szCs w:val="20"/>
            <w:lang w:val="ru-RU" w:eastAsia="ru-RU" w:bidi="ar-SA"/>
          </w:rPr>
          <w:t>кодексом</w:t>
        </w:r>
      </w:hyperlink>
      <w:r w:rsidRPr="008C1315">
        <w:rPr>
          <w:rFonts w:ascii="Times New Roman" w:eastAsia="Times New Roman" w:hAnsi="Times New Roman" w:cs="Times New Roman"/>
          <w:sz w:val="24"/>
          <w:szCs w:val="20"/>
          <w:lang w:val="ru-RU" w:eastAsia="ru-RU" w:bidi="ar-SA"/>
        </w:rPr>
        <w:t xml:space="preserve"> Российской Федерации;</w:t>
      </w:r>
    </w:p>
    <w:p w:rsidR="008C1315" w:rsidRPr="008C1315" w:rsidRDefault="008C1315" w:rsidP="008348C0">
      <w:pPr>
        <w:widowControl w:val="0"/>
        <w:numPr>
          <w:ilvl w:val="0"/>
          <w:numId w:val="126"/>
        </w:numPr>
        <w:tabs>
          <w:tab w:val="left" w:pos="1134"/>
          <w:tab w:val="left" w:pos="1393"/>
        </w:tabs>
        <w:autoSpaceDE w:val="0"/>
        <w:autoSpaceDN w:val="0"/>
        <w:spacing w:after="0" w:line="240" w:lineRule="auto"/>
        <w:ind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комплексном развитии территории по инициативе правообладателей с такими правообладателями;</w:t>
      </w:r>
    </w:p>
    <w:p w:rsidR="008C1315" w:rsidRPr="008C1315" w:rsidRDefault="008C1315" w:rsidP="008348C0">
      <w:pPr>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bookmarkStart w:id="76" w:name="bookmark360"/>
      <w:bookmarkEnd w:id="76"/>
      <w:r w:rsidRPr="008C1315">
        <w:rPr>
          <w:rFonts w:ascii="Times New Roman" w:eastAsia="Times New Roman" w:hAnsi="Times New Roman" w:cs="Times New Roman"/>
          <w:sz w:val="24"/>
          <w:szCs w:val="24"/>
          <w:lang w:val="ru-RU" w:eastAsia="ru-RU" w:bidi="ar-SA"/>
        </w:rPr>
        <w:t>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8C1315" w:rsidRPr="008C1315" w:rsidRDefault="008C1315" w:rsidP="008348C0">
      <w:pPr>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bookmarkStart w:id="77" w:name="bookmark361"/>
      <w:bookmarkEnd w:id="77"/>
      <w:r w:rsidRPr="008C1315">
        <w:rPr>
          <w:rFonts w:ascii="Times New Roman" w:eastAsia="Times New Roman" w:hAnsi="Times New Roman" w:cs="Times New Roman"/>
          <w:sz w:val="24"/>
          <w:szCs w:val="24"/>
          <w:lang w:val="ru-RU" w:eastAsia="ru-RU" w:bidi="ar-SA"/>
        </w:rPr>
        <w:t>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8C1315" w:rsidRPr="008C1315" w:rsidRDefault="008C1315" w:rsidP="008348C0">
      <w:pPr>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bookmarkStart w:id="78" w:name="bookmark362"/>
      <w:bookmarkEnd w:id="78"/>
      <w:r w:rsidRPr="008C1315">
        <w:rPr>
          <w:rFonts w:ascii="Times New Roman" w:eastAsia="Times New Roman" w:hAnsi="Times New Roman" w:cs="Times New Roman"/>
          <w:sz w:val="24"/>
          <w:szCs w:val="24"/>
          <w:lang w:val="ru-RU" w:eastAsia="ru-RU" w:bidi="ar-SA"/>
        </w:rPr>
        <w:t>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8C1315" w:rsidRPr="008C1315" w:rsidRDefault="008C1315" w:rsidP="008348C0">
      <w:pPr>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bookmarkStart w:id="79" w:name="bookmark363"/>
      <w:bookmarkEnd w:id="79"/>
      <w:r w:rsidRPr="008C1315">
        <w:rPr>
          <w:rFonts w:ascii="Times New Roman" w:eastAsia="Times New Roman" w:hAnsi="Times New Roman" w:cs="Times New Roman"/>
          <w:sz w:val="24"/>
          <w:szCs w:val="24"/>
          <w:lang w:val="ru-RU" w:eastAsia="ru-RU" w:bidi="ar-SA"/>
        </w:rPr>
        <w:t>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8C1315" w:rsidRPr="008C1315" w:rsidRDefault="008C1315" w:rsidP="008348C0">
      <w:pPr>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принятию решения об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p>
    <w:p w:rsidR="008C1315" w:rsidRPr="008C1315" w:rsidRDefault="008C1315" w:rsidP="008348C0">
      <w:pPr>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принятию решения о выборе основного и вспомогательного вида разрешенного использования земельного участка, государственная собственность на который не разграничена, из предусмотренных документами градостроительного зонирования;</w:t>
      </w:r>
    </w:p>
    <w:p w:rsidR="008C1315" w:rsidRPr="008C1315" w:rsidRDefault="008C1315" w:rsidP="008348C0">
      <w:pPr>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установлению сервитута, публичного сервитута в отношении земель или земельных участков, государственная собственность на которые не разграничена, расположенных на территории городского округа, в случаях, предусмотренных законодательством Российской Федерации.</w:t>
      </w:r>
    </w:p>
    <w:p w:rsidR="008C1315" w:rsidRPr="008C1315" w:rsidRDefault="008C1315" w:rsidP="008348C0">
      <w:pPr>
        <w:widowControl w:val="0"/>
        <w:numPr>
          <w:ilvl w:val="0"/>
          <w:numId w:val="121"/>
        </w:numPr>
        <w:spacing w:after="0" w:line="240" w:lineRule="auto"/>
        <w:ind w:firstLine="709"/>
        <w:jc w:val="both"/>
        <w:rPr>
          <w:rFonts w:ascii="Times New Roman" w:eastAsia="Times New Roman" w:hAnsi="Times New Roman" w:cs="Times New Roman"/>
          <w:sz w:val="24"/>
          <w:szCs w:val="20"/>
          <w:lang w:val="ru-RU" w:eastAsia="ar-SA" w:bidi="ar-SA"/>
        </w:rPr>
      </w:pPr>
      <w:bookmarkStart w:id="80" w:name="bookmark364"/>
      <w:bookmarkEnd w:id="80"/>
      <w:r w:rsidRPr="008C1315">
        <w:rPr>
          <w:rFonts w:ascii="Times New Roman" w:eastAsia="Times New Roman" w:hAnsi="Times New Roman" w:cs="Times New Roman"/>
          <w:color w:val="000000"/>
          <w:sz w:val="24"/>
          <w:szCs w:val="24"/>
          <w:lang w:val="ru-RU" w:eastAsia="ar-SA" w:bidi="ar-SA"/>
        </w:rPr>
        <w:t>Органы местного самоуправления городского округа осуществляют полномочия по:</w:t>
      </w:r>
    </w:p>
    <w:p w:rsidR="008C1315" w:rsidRPr="008C1315" w:rsidRDefault="008C1315" w:rsidP="008348C0">
      <w:pPr>
        <w:widowControl w:val="0"/>
        <w:numPr>
          <w:ilvl w:val="0"/>
          <w:numId w:val="122"/>
        </w:numPr>
        <w:spacing w:after="0" w:line="240" w:lineRule="auto"/>
        <w:ind w:firstLine="709"/>
        <w:jc w:val="both"/>
        <w:rPr>
          <w:rFonts w:ascii="Times New Roman" w:eastAsia="Times New Roman" w:hAnsi="Times New Roman" w:cs="Times New Roman"/>
          <w:sz w:val="24"/>
          <w:szCs w:val="20"/>
          <w:lang w:val="ru-RU" w:eastAsia="ar-SA" w:bidi="ar-SA"/>
        </w:rPr>
      </w:pPr>
      <w:bookmarkStart w:id="81" w:name="bookmark365"/>
      <w:bookmarkEnd w:id="81"/>
      <w:r w:rsidRPr="008C1315">
        <w:rPr>
          <w:rFonts w:ascii="Times New Roman" w:eastAsia="Times New Roman" w:hAnsi="Times New Roman" w:cs="Times New Roman"/>
          <w:color w:val="000000"/>
          <w:sz w:val="24"/>
          <w:szCs w:val="24"/>
          <w:lang w:val="ru-RU" w:eastAsia="ar-SA" w:bidi="ar-SA"/>
        </w:rPr>
        <w:t>организации и проведению публичных слушаний, общественных обсуждений по вопросам землепользования и застройки;</w:t>
      </w:r>
    </w:p>
    <w:p w:rsidR="008C1315" w:rsidRPr="008C1315" w:rsidRDefault="008C1315" w:rsidP="008348C0">
      <w:pPr>
        <w:widowControl w:val="0"/>
        <w:numPr>
          <w:ilvl w:val="0"/>
          <w:numId w:val="122"/>
        </w:numPr>
        <w:spacing w:after="0" w:line="240" w:lineRule="auto"/>
        <w:ind w:firstLine="709"/>
        <w:jc w:val="both"/>
        <w:rPr>
          <w:rFonts w:ascii="Times New Roman" w:eastAsia="Times New Roman" w:hAnsi="Times New Roman" w:cs="Times New Roman"/>
          <w:sz w:val="24"/>
          <w:szCs w:val="20"/>
          <w:lang w:val="ru-RU" w:eastAsia="ar-SA" w:bidi="ar-SA"/>
        </w:rPr>
      </w:pPr>
      <w:bookmarkStart w:id="82" w:name="bookmark366"/>
      <w:bookmarkEnd w:id="82"/>
      <w:r w:rsidRPr="008C1315">
        <w:rPr>
          <w:rFonts w:ascii="Times New Roman" w:eastAsia="Times New Roman" w:hAnsi="Times New Roman" w:cs="Times New Roman"/>
          <w:color w:val="000000"/>
          <w:sz w:val="24"/>
          <w:szCs w:val="24"/>
          <w:lang w:val="ru-RU" w:eastAsia="ar-SA" w:bidi="ar-SA"/>
        </w:rPr>
        <w:t>утверждению генерального плана, утверждению изменений в генеральный план;</w:t>
      </w:r>
    </w:p>
    <w:p w:rsidR="008C1315" w:rsidRPr="008C1315" w:rsidRDefault="008C1315" w:rsidP="008348C0">
      <w:pPr>
        <w:widowControl w:val="0"/>
        <w:numPr>
          <w:ilvl w:val="0"/>
          <w:numId w:val="122"/>
        </w:numPr>
        <w:spacing w:after="0" w:line="240" w:lineRule="auto"/>
        <w:ind w:firstLine="709"/>
        <w:jc w:val="both"/>
        <w:rPr>
          <w:rFonts w:ascii="Times New Roman" w:eastAsia="Times New Roman" w:hAnsi="Times New Roman" w:cs="Times New Roman"/>
          <w:sz w:val="24"/>
          <w:szCs w:val="20"/>
          <w:lang w:val="ru-RU" w:eastAsia="ar-SA" w:bidi="ar-SA"/>
        </w:rPr>
      </w:pPr>
      <w:bookmarkStart w:id="83" w:name="bookmark367"/>
      <w:bookmarkEnd w:id="83"/>
      <w:r w:rsidRPr="008C1315">
        <w:rPr>
          <w:rFonts w:ascii="Times New Roman" w:eastAsia="Times New Roman" w:hAnsi="Times New Roman" w:cs="Times New Roman"/>
          <w:sz w:val="24"/>
          <w:szCs w:val="20"/>
          <w:lang w:val="ru-RU" w:eastAsia="ar-SA" w:bidi="ar-SA"/>
        </w:rPr>
        <w:t xml:space="preserve">утверждению </w:t>
      </w:r>
      <w:r w:rsidRPr="008C1315">
        <w:rPr>
          <w:rFonts w:ascii="Times New Roman" w:eastAsia="Times New Roman" w:hAnsi="Times New Roman" w:cs="Times New Roman"/>
          <w:spacing w:val="-3"/>
          <w:sz w:val="24"/>
          <w:szCs w:val="20"/>
          <w:lang w:val="ru-RU" w:eastAsia="ar-SA" w:bidi="ar-SA"/>
        </w:rPr>
        <w:t xml:space="preserve">Правил, внесению </w:t>
      </w:r>
      <w:r w:rsidRPr="008C1315">
        <w:rPr>
          <w:rFonts w:ascii="Times New Roman" w:eastAsia="Times New Roman" w:hAnsi="Times New Roman" w:cs="Times New Roman"/>
          <w:sz w:val="24"/>
          <w:szCs w:val="20"/>
          <w:lang w:val="ru-RU" w:eastAsia="ar-SA" w:bidi="ar-SA"/>
        </w:rPr>
        <w:t>изменений в</w:t>
      </w:r>
      <w:r w:rsidRPr="008C1315">
        <w:rPr>
          <w:rFonts w:ascii="Times New Roman" w:eastAsia="Times New Roman" w:hAnsi="Times New Roman" w:cs="Times New Roman"/>
          <w:spacing w:val="1"/>
          <w:sz w:val="24"/>
          <w:szCs w:val="20"/>
          <w:lang w:val="ru-RU" w:eastAsia="ar-SA" w:bidi="ar-SA"/>
        </w:rPr>
        <w:t xml:space="preserve"> </w:t>
      </w:r>
      <w:r w:rsidRPr="008C1315">
        <w:rPr>
          <w:rFonts w:ascii="Times New Roman" w:eastAsia="Times New Roman" w:hAnsi="Times New Roman" w:cs="Times New Roman"/>
          <w:spacing w:val="-3"/>
          <w:sz w:val="24"/>
          <w:szCs w:val="20"/>
          <w:lang w:val="ru-RU" w:eastAsia="ar-SA" w:bidi="ar-SA"/>
        </w:rPr>
        <w:t>Правила</w:t>
      </w:r>
      <w:r w:rsidRPr="008C1315">
        <w:rPr>
          <w:rFonts w:ascii="Times New Roman" w:eastAsia="Times New Roman" w:hAnsi="Times New Roman" w:cs="Times New Roman"/>
          <w:color w:val="000000"/>
          <w:sz w:val="24"/>
          <w:szCs w:val="24"/>
          <w:lang w:val="ru-RU" w:eastAsia="ar-SA" w:bidi="ar-SA"/>
        </w:rPr>
        <w:t>;</w:t>
      </w:r>
    </w:p>
    <w:p w:rsidR="008C1315" w:rsidRPr="008C1315" w:rsidRDefault="008C1315" w:rsidP="008348C0">
      <w:pPr>
        <w:widowControl w:val="0"/>
        <w:numPr>
          <w:ilvl w:val="0"/>
          <w:numId w:val="122"/>
        </w:numPr>
        <w:spacing w:after="0" w:line="240" w:lineRule="auto"/>
        <w:ind w:firstLine="709"/>
        <w:jc w:val="both"/>
        <w:rPr>
          <w:rFonts w:ascii="Times New Roman" w:eastAsia="Times New Roman" w:hAnsi="Times New Roman" w:cs="Times New Roman"/>
          <w:sz w:val="24"/>
          <w:szCs w:val="20"/>
          <w:lang w:val="ru-RU" w:eastAsia="ar-SA" w:bidi="ar-SA"/>
        </w:rPr>
      </w:pPr>
      <w:bookmarkStart w:id="84" w:name="bookmark368"/>
      <w:bookmarkEnd w:id="84"/>
      <w:r w:rsidRPr="008C1315">
        <w:rPr>
          <w:rFonts w:ascii="Times New Roman" w:eastAsia="Times New Roman" w:hAnsi="Times New Roman" w:cs="Times New Roman"/>
          <w:color w:val="000000"/>
          <w:sz w:val="24"/>
          <w:szCs w:val="24"/>
          <w:lang w:val="ru-RU" w:eastAsia="ar-SA" w:bidi="ar-SA"/>
        </w:rPr>
        <w:t>утверждению местных нормативов градостроительного проектирования городского округа (изменений в них);</w:t>
      </w:r>
    </w:p>
    <w:p w:rsidR="008C1315" w:rsidRPr="008C1315" w:rsidRDefault="008C1315" w:rsidP="008348C0">
      <w:pPr>
        <w:widowControl w:val="0"/>
        <w:numPr>
          <w:ilvl w:val="0"/>
          <w:numId w:val="122"/>
        </w:numPr>
        <w:spacing w:after="0" w:line="240" w:lineRule="auto"/>
        <w:ind w:firstLine="709"/>
        <w:jc w:val="both"/>
        <w:rPr>
          <w:rFonts w:ascii="Times New Roman" w:eastAsia="Times New Roman" w:hAnsi="Times New Roman" w:cs="Times New Roman"/>
          <w:sz w:val="24"/>
          <w:szCs w:val="20"/>
          <w:lang w:val="ru-RU" w:eastAsia="ar-SA" w:bidi="ar-SA"/>
        </w:rPr>
      </w:pPr>
      <w:bookmarkStart w:id="85" w:name="bookmark369"/>
      <w:bookmarkEnd w:id="85"/>
      <w:r w:rsidRPr="008C1315">
        <w:rPr>
          <w:rFonts w:ascii="Times New Roman" w:eastAsia="Times New Roman" w:hAnsi="Times New Roman" w:cs="Times New Roman"/>
          <w:color w:val="000000"/>
          <w:sz w:val="24"/>
          <w:szCs w:val="24"/>
          <w:lang w:val="ru-RU" w:eastAsia="ar-SA" w:bidi="ar-SA"/>
        </w:rPr>
        <w:t>принятию решения об утверждении схемы расположения земельного участка или земельных участков на кадастровом плане территории, за исключением случаев, установленных законодательством Российской Федерации;</w:t>
      </w:r>
    </w:p>
    <w:p w:rsidR="008C1315" w:rsidRPr="008C1315" w:rsidRDefault="008C1315" w:rsidP="008348C0">
      <w:pPr>
        <w:widowControl w:val="0"/>
        <w:numPr>
          <w:ilvl w:val="0"/>
          <w:numId w:val="122"/>
        </w:numPr>
        <w:spacing w:after="0" w:line="240" w:lineRule="auto"/>
        <w:ind w:firstLine="709"/>
        <w:jc w:val="both"/>
        <w:rPr>
          <w:rFonts w:ascii="Times New Roman" w:eastAsia="Times New Roman" w:hAnsi="Times New Roman" w:cs="Times New Roman"/>
          <w:sz w:val="24"/>
          <w:szCs w:val="20"/>
          <w:lang w:val="ru-RU" w:eastAsia="ar-SA" w:bidi="ar-SA"/>
        </w:rPr>
      </w:pPr>
      <w:bookmarkStart w:id="86" w:name="bookmark370"/>
      <w:bookmarkEnd w:id="86"/>
      <w:r w:rsidRPr="008C1315">
        <w:rPr>
          <w:rFonts w:ascii="Times New Roman" w:eastAsia="Times New Roman" w:hAnsi="Times New Roman" w:cs="Times New Roman"/>
          <w:color w:val="000000"/>
          <w:sz w:val="24"/>
          <w:szCs w:val="24"/>
          <w:lang w:val="ru-RU" w:eastAsia="ar-SA" w:bidi="ar-SA"/>
        </w:rPr>
        <w:t>принятию решения о предварительном согласовании предоставления земельных участков, за исключением случаев, установленных законодательством Российской Федерации;</w:t>
      </w:r>
    </w:p>
    <w:p w:rsidR="008C1315" w:rsidRPr="008C1315" w:rsidRDefault="008C1315" w:rsidP="008348C0">
      <w:pPr>
        <w:widowControl w:val="0"/>
        <w:numPr>
          <w:ilvl w:val="0"/>
          <w:numId w:val="122"/>
        </w:numPr>
        <w:spacing w:after="0" w:line="240" w:lineRule="auto"/>
        <w:ind w:firstLine="709"/>
        <w:jc w:val="both"/>
        <w:rPr>
          <w:rFonts w:ascii="Times New Roman" w:eastAsia="Times New Roman" w:hAnsi="Times New Roman" w:cs="Times New Roman"/>
          <w:sz w:val="24"/>
          <w:szCs w:val="20"/>
          <w:lang w:val="ru-RU" w:eastAsia="ar-SA" w:bidi="ar-SA"/>
        </w:rPr>
      </w:pPr>
      <w:bookmarkStart w:id="87" w:name="bookmark371"/>
      <w:bookmarkEnd w:id="87"/>
      <w:r w:rsidRPr="008C1315">
        <w:rPr>
          <w:rFonts w:ascii="Times New Roman" w:eastAsia="Times New Roman" w:hAnsi="Times New Roman" w:cs="Times New Roman"/>
          <w:color w:val="000000"/>
          <w:sz w:val="24"/>
          <w:szCs w:val="24"/>
          <w:lang w:val="ru-RU" w:eastAsia="ar-SA" w:bidi="ar-SA"/>
        </w:rPr>
        <w:t>осуществлению муниципального земельного контроля.</w:t>
      </w:r>
    </w:p>
    <w:p w:rsidR="008C1315" w:rsidRPr="008C1315" w:rsidRDefault="008C1315" w:rsidP="008348C0">
      <w:pPr>
        <w:widowControl w:val="0"/>
        <w:numPr>
          <w:ilvl w:val="0"/>
          <w:numId w:val="121"/>
        </w:numPr>
        <w:spacing w:after="0" w:line="240" w:lineRule="auto"/>
        <w:ind w:firstLine="709"/>
        <w:jc w:val="both"/>
        <w:rPr>
          <w:rFonts w:ascii="Times New Roman" w:eastAsia="Times New Roman" w:hAnsi="Times New Roman" w:cs="Times New Roman"/>
          <w:sz w:val="24"/>
          <w:szCs w:val="20"/>
          <w:lang w:val="ru-RU" w:eastAsia="ar-SA" w:bidi="ar-SA"/>
        </w:rPr>
      </w:pPr>
      <w:bookmarkStart w:id="88" w:name="bookmark372"/>
      <w:bookmarkEnd w:id="88"/>
      <w:r w:rsidRPr="008C1315">
        <w:rPr>
          <w:rFonts w:ascii="Times New Roman" w:eastAsia="Times New Roman" w:hAnsi="Times New Roman" w:cs="Times New Roman"/>
          <w:color w:val="000000"/>
          <w:sz w:val="24"/>
          <w:szCs w:val="24"/>
          <w:lang w:val="ru-RU" w:eastAsia="ar-SA" w:bidi="ar-SA"/>
        </w:rPr>
        <w:t xml:space="preserve">Органы местного самоуправления городского округа осуществляют в установленном указанными органами порядке информирование граждан о порядке строительства объектов капитального строительства на земельных участках, предназначенных </w:t>
      </w:r>
      <w:r w:rsidRPr="008C1315">
        <w:rPr>
          <w:rFonts w:ascii="Times New Roman" w:eastAsia="Times New Roman" w:hAnsi="Times New Roman" w:cs="Times New Roman"/>
          <w:color w:val="000000"/>
          <w:sz w:val="24"/>
          <w:szCs w:val="24"/>
          <w:lang w:val="ru-RU" w:eastAsia="ar-SA" w:bidi="ar-SA"/>
        </w:rPr>
        <w:lastRenderedPageBreak/>
        <w:t>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8C1315" w:rsidRPr="008C1315" w:rsidRDefault="008C1315" w:rsidP="008348C0">
      <w:pPr>
        <w:widowControl w:val="0"/>
        <w:numPr>
          <w:ilvl w:val="0"/>
          <w:numId w:val="121"/>
        </w:numPr>
        <w:spacing w:after="0" w:line="240" w:lineRule="auto"/>
        <w:ind w:firstLine="709"/>
        <w:jc w:val="both"/>
        <w:rPr>
          <w:rFonts w:ascii="Times New Roman" w:eastAsia="Times New Roman" w:hAnsi="Times New Roman" w:cs="Times New Roman"/>
          <w:sz w:val="24"/>
          <w:szCs w:val="20"/>
          <w:lang w:val="ru-RU" w:eastAsia="ar-SA" w:bidi="ar-SA"/>
        </w:rPr>
      </w:pPr>
      <w:bookmarkStart w:id="89" w:name="bookmark373"/>
      <w:bookmarkStart w:id="90" w:name="bookmark391"/>
      <w:bookmarkEnd w:id="89"/>
      <w:bookmarkEnd w:id="90"/>
      <w:r w:rsidRPr="008C1315">
        <w:rPr>
          <w:rFonts w:ascii="Times New Roman" w:eastAsia="Times New Roman" w:hAnsi="Times New Roman" w:cs="Times New Roman"/>
          <w:color w:val="000000"/>
          <w:sz w:val="24"/>
          <w:szCs w:val="24"/>
          <w:lang w:val="ru-RU" w:eastAsia="ar-SA" w:bidi="ar-SA"/>
        </w:rPr>
        <w:t>Органы местного самоуправления городского округа осуществляют иные полномочия, отнесенные в соответствии с законодательством Российской Федерации и Законами Московской области к полномочиям органов местного самоуправления городского округа.</w:t>
      </w:r>
    </w:p>
    <w:p w:rsidR="008C1315" w:rsidRPr="008C1315" w:rsidRDefault="008C1315" w:rsidP="008348C0">
      <w:pPr>
        <w:spacing w:after="0" w:line="240" w:lineRule="auto"/>
        <w:ind w:firstLine="709"/>
        <w:rPr>
          <w:rFonts w:ascii="Times New Roman" w:eastAsia="Times New Roman" w:hAnsi="Times New Roman" w:cs="Times New Roman"/>
          <w:sz w:val="24"/>
          <w:szCs w:val="24"/>
          <w:lang w:val="ru-RU" w:eastAsia="ru-RU" w:bidi="ar-SA"/>
        </w:rPr>
      </w:pPr>
      <w:bookmarkStart w:id="91" w:name="bookmark392"/>
      <w:bookmarkEnd w:id="91"/>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92" w:name="_Toc530836821"/>
      <w:bookmarkStart w:id="93" w:name="_Toc26774838"/>
      <w:bookmarkStart w:id="94" w:name="_Toc167373181"/>
      <w:r w:rsidRPr="008348C0">
        <w:rPr>
          <w:rFonts w:ascii="Times New Roman" w:eastAsia="Times New Roman" w:hAnsi="Times New Roman" w:cs="Times New Roman"/>
          <w:b/>
          <w:sz w:val="24"/>
          <w:szCs w:val="24"/>
          <w:lang w:val="ru-RU" w:eastAsia="ru-RU" w:bidi="ar-SA"/>
        </w:rPr>
        <w:t xml:space="preserve">Статья 8. </w:t>
      </w:r>
      <w:bookmarkEnd w:id="92"/>
      <w:bookmarkEnd w:id="93"/>
      <w:r w:rsidRPr="008348C0">
        <w:rPr>
          <w:rFonts w:ascii="Times New Roman" w:eastAsia="Times New Roman" w:hAnsi="Times New Roman" w:cs="Times New Roman"/>
          <w:b/>
          <w:sz w:val="24"/>
          <w:szCs w:val="24"/>
          <w:lang w:val="ru-RU" w:eastAsia="ru-RU" w:bidi="ar-SA"/>
        </w:rPr>
        <w:t>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bookmarkEnd w:id="94"/>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C1315">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w:t>
      </w:r>
      <w:r w:rsidRPr="008C1315">
        <w:rPr>
          <w:rFonts w:ascii="Times New Roman" w:eastAsia="Times New Roman" w:hAnsi="Times New Roman" w:cs="Times New Roman"/>
          <w:sz w:val="24"/>
          <w:szCs w:val="24"/>
          <w:lang w:val="ru-RU" w:eastAsia="ru-RU" w:bidi="ar-SA"/>
        </w:rPr>
        <w:tab/>
        <w:t>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 (далее – Комиссия) – постоянно действующий межведомственный орган Московской области, который создан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8C1315" w:rsidRPr="008C1315" w:rsidRDefault="008C1315" w:rsidP="008C1315">
      <w:pPr>
        <w:tabs>
          <w:tab w:val="left" w:pos="1134"/>
        </w:tabs>
        <w:autoSpaceDE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w:t>
      </w:r>
      <w:r w:rsidRPr="008C1315">
        <w:rPr>
          <w:rFonts w:ascii="Times New Roman" w:eastAsia="Times New Roman" w:hAnsi="Times New Roman" w:cs="Times New Roman"/>
          <w:sz w:val="24"/>
          <w:szCs w:val="24"/>
          <w:lang w:val="ru-RU" w:eastAsia="ru-RU" w:bidi="ar-SA"/>
        </w:rPr>
        <w:tab/>
        <w:t>Состав Комиссии утверждается постановлением Правительства Московской области.</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w:t>
      </w:r>
      <w:r w:rsidRPr="008C1315">
        <w:rPr>
          <w:rFonts w:ascii="Times New Roman" w:eastAsia="Times New Roman" w:hAnsi="Times New Roman" w:cs="Times New Roman"/>
          <w:sz w:val="24"/>
          <w:szCs w:val="24"/>
          <w:lang w:val="ru-RU" w:eastAsia="ru-RU" w:bidi="ar-SA"/>
        </w:rPr>
        <w:tab/>
        <w:t>К основным функциям Комиссии относятся:</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обеспечение подготовки проекта Правил;</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обеспечение подготовки проекта единого документа территориального планирования и градостроительного зонирования городского округа;</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обеспечение подготовки внесения изменений в Правила;</w:t>
      </w:r>
    </w:p>
    <w:p w:rsidR="008C1315" w:rsidRPr="008C1315" w:rsidRDefault="008C1315" w:rsidP="008348C0">
      <w:pPr>
        <w:widowControl w:val="0"/>
        <w:numPr>
          <w:ilvl w:val="0"/>
          <w:numId w:val="137"/>
        </w:numPr>
        <w:spacing w:after="0" w:line="240" w:lineRule="auto"/>
        <w:ind w:left="0" w:firstLine="709"/>
        <w:jc w:val="both"/>
        <w:rPr>
          <w:rFonts w:ascii="Times New Roman" w:eastAsia="Times New Roman" w:hAnsi="Times New Roman" w:cs="Times New Roman"/>
          <w:sz w:val="24"/>
          <w:szCs w:val="20"/>
          <w:lang w:val="ru-RU" w:eastAsia="ar-SA" w:bidi="ar-SA"/>
        </w:rPr>
      </w:pPr>
      <w:r w:rsidRPr="008C1315">
        <w:rPr>
          <w:rFonts w:ascii="Times New Roman" w:eastAsia="Times New Roman" w:hAnsi="Times New Roman" w:cs="Times New Roman"/>
          <w:sz w:val="24"/>
          <w:szCs w:val="20"/>
          <w:lang w:val="ru-RU" w:eastAsia="ar-SA" w:bidi="ar-SA"/>
        </w:rPr>
        <w:t>обеспечение подготовки внесения изменений в единый документ территориального планирования и градостроительного зонирования городского округа;</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w:t>
      </w:r>
      <w:r w:rsidRPr="008C1315">
        <w:rPr>
          <w:rFonts w:ascii="Times New Roman" w:eastAsia="Times New Roman" w:hAnsi="Times New Roman" w:cs="Times New Roman"/>
          <w:sz w:val="24"/>
          <w:szCs w:val="24"/>
          <w:lang w:val="ru-RU" w:eastAsia="ru-RU" w:bidi="ar-SA"/>
        </w:rPr>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6)</w:t>
      </w:r>
      <w:r w:rsidRPr="008C1315">
        <w:rPr>
          <w:rFonts w:ascii="Times New Roman" w:eastAsia="Times New Roman" w:hAnsi="Times New Roman" w:cs="Times New Roman"/>
          <w:sz w:val="24"/>
          <w:szCs w:val="24"/>
          <w:lang w:val="ru-RU" w:eastAsia="ru-RU" w:bidi="ar-SA"/>
        </w:rPr>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w:t>
      </w:r>
      <w:r w:rsidRPr="008C1315">
        <w:rPr>
          <w:rFonts w:ascii="Times New Roman" w:eastAsia="Times New Roman" w:hAnsi="Times New Roman" w:cs="Times New Roman"/>
          <w:sz w:val="24"/>
          <w:szCs w:val="24"/>
          <w:lang w:val="ru-RU" w:eastAsia="ru-RU" w:bidi="ar-SA"/>
        </w:rPr>
        <w:tab/>
      </w:r>
      <w:proofErr w:type="gramStart"/>
      <w:r w:rsidRPr="008C1315">
        <w:rPr>
          <w:rFonts w:ascii="Times New Roman" w:eastAsia="Times New Roman" w:hAnsi="Times New Roman" w:cs="Times New Roman"/>
          <w:sz w:val="24"/>
          <w:szCs w:val="24"/>
          <w:lang w:val="ru-RU" w:eastAsia="ru-RU" w:bidi="ar-SA"/>
        </w:rPr>
        <w:t>В</w:t>
      </w:r>
      <w:proofErr w:type="gramEnd"/>
      <w:r w:rsidRPr="008C1315">
        <w:rPr>
          <w:rFonts w:ascii="Times New Roman" w:eastAsia="Times New Roman" w:hAnsi="Times New Roman" w:cs="Times New Roman"/>
          <w:sz w:val="24"/>
          <w:szCs w:val="24"/>
          <w:lang w:val="ru-RU" w:eastAsia="ru-RU" w:bidi="ar-SA"/>
        </w:rPr>
        <w:t xml:space="preserve">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w:t>
      </w:r>
      <w:r w:rsidRPr="008C1315">
        <w:rPr>
          <w:rFonts w:ascii="Times New Roman" w:eastAsia="Times New Roman" w:hAnsi="Times New Roman" w:cs="Times New Roman"/>
          <w:sz w:val="24"/>
          <w:szCs w:val="24"/>
          <w:lang w:val="ru-RU" w:eastAsia="ru-RU" w:bidi="ar-SA"/>
        </w:rPr>
        <w:tab/>
        <w:t>Заседания Комиссии ведет председатель Комиссии, а в случае его отсутствия – заместитель председателя Комиссии.</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Заседание Комиссии считается правомочным, если на нем присутствуют более половины от установленного числа членов Комиссии.</w:t>
      </w:r>
    </w:p>
    <w:p w:rsidR="008C1315" w:rsidRPr="008C1315" w:rsidRDefault="008C1315" w:rsidP="008348C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6.</w:t>
      </w:r>
      <w:r w:rsidRPr="008C1315">
        <w:rPr>
          <w:rFonts w:ascii="Times New Roman" w:eastAsia="Times New Roman" w:hAnsi="Times New Roman" w:cs="Times New Roman"/>
          <w:sz w:val="24"/>
          <w:szCs w:val="24"/>
          <w:lang w:val="ru-RU" w:eastAsia="ru-RU" w:bidi="ar-SA"/>
        </w:rPr>
        <w:tab/>
      </w:r>
      <w:proofErr w:type="gramStart"/>
      <w:r w:rsidRPr="008C1315">
        <w:rPr>
          <w:rFonts w:ascii="Times New Roman" w:eastAsia="Times New Roman" w:hAnsi="Times New Roman" w:cs="Times New Roman"/>
          <w:sz w:val="24"/>
          <w:szCs w:val="24"/>
          <w:lang w:val="ru-RU" w:eastAsia="ru-RU" w:bidi="ar-SA"/>
        </w:rPr>
        <w:t>Решения  Комиссии</w:t>
      </w:r>
      <w:proofErr w:type="gramEnd"/>
      <w:r w:rsidRPr="008C1315">
        <w:rPr>
          <w:rFonts w:ascii="Times New Roman" w:eastAsia="Times New Roman" w:hAnsi="Times New Roman" w:cs="Times New Roman"/>
          <w:sz w:val="24"/>
          <w:szCs w:val="24"/>
          <w:lang w:val="ru-RU" w:eastAsia="ru-RU" w:bidi="ar-SA"/>
        </w:rPr>
        <w:t xml:space="preserve">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7.</w:t>
      </w:r>
      <w:r w:rsidRPr="008C1315">
        <w:rPr>
          <w:rFonts w:ascii="Times New Roman" w:eastAsia="Times New Roman" w:hAnsi="Times New Roman" w:cs="Times New Roman"/>
          <w:sz w:val="24"/>
          <w:szCs w:val="24"/>
          <w:lang w:val="ru-RU" w:eastAsia="ru-RU" w:bidi="ar-SA"/>
        </w:rPr>
        <w:tab/>
        <w:t>Решения Комиссии вступают в силу с даты подписания протокола заседания Комиссии.</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8.</w:t>
      </w:r>
      <w:r w:rsidRPr="008C1315">
        <w:rPr>
          <w:rFonts w:ascii="Times New Roman" w:eastAsia="Times New Roman" w:hAnsi="Times New Roman" w:cs="Times New Roman"/>
          <w:sz w:val="24"/>
          <w:szCs w:val="24"/>
          <w:lang w:val="ru-RU" w:eastAsia="ru-RU" w:bidi="ar-SA"/>
        </w:rPr>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8C1315" w:rsidRPr="008C1315" w:rsidRDefault="008C1315" w:rsidP="008C1315">
      <w:pPr>
        <w:widowControl w:val="0"/>
        <w:tabs>
          <w:tab w:val="left" w:pos="1246"/>
        </w:tabs>
        <w:spacing w:after="0" w:line="240" w:lineRule="auto"/>
        <w:ind w:left="821" w:right="113"/>
        <w:jc w:val="both"/>
        <w:rPr>
          <w:rFonts w:ascii="Times New Roman" w:eastAsia="Times New Roman" w:hAnsi="Times New Roman" w:cs="Times New Roman"/>
          <w:spacing w:val="-1"/>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bCs/>
          <w:sz w:val="24"/>
          <w:szCs w:val="24"/>
          <w:lang w:val="ru-RU" w:eastAsia="ru-RU" w:bidi="ar-SA"/>
        </w:rPr>
      </w:pPr>
      <w:bookmarkStart w:id="95" w:name="_Toc530836822"/>
      <w:bookmarkStart w:id="96" w:name="_Toc26774839"/>
      <w:bookmarkStart w:id="97" w:name="_Toc167373182"/>
      <w:r w:rsidRPr="008348C0">
        <w:rPr>
          <w:rFonts w:ascii="Times New Roman" w:eastAsia="Times New Roman" w:hAnsi="Times New Roman" w:cs="Times New Roman"/>
          <w:b/>
          <w:sz w:val="24"/>
          <w:szCs w:val="24"/>
          <w:lang w:val="ru-RU" w:eastAsia="ru-RU" w:bidi="ar-SA"/>
        </w:rPr>
        <w:t xml:space="preserve">Статья 9. Комиссия по подготовке проекта правил землепользования и застройки </w:t>
      </w:r>
      <w:bookmarkEnd w:id="95"/>
      <w:r w:rsidRPr="008348C0">
        <w:rPr>
          <w:rFonts w:ascii="Times New Roman" w:eastAsia="Times New Roman" w:hAnsi="Times New Roman" w:cs="Times New Roman"/>
          <w:b/>
          <w:sz w:val="24"/>
          <w:szCs w:val="24"/>
          <w:lang w:val="ru-RU" w:eastAsia="ru-RU" w:bidi="ar-SA"/>
        </w:rPr>
        <w:t>городского округа</w:t>
      </w:r>
      <w:bookmarkEnd w:id="96"/>
      <w:bookmarkEnd w:id="97"/>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1.</w:t>
      </w:r>
      <w:r w:rsidRPr="008C1315">
        <w:rPr>
          <w:rFonts w:ascii="Times New Roman" w:eastAsia="Times New Roman" w:hAnsi="Times New Roman" w:cs="Times New Roman"/>
          <w:sz w:val="24"/>
          <w:szCs w:val="24"/>
          <w:lang w:val="ru-RU" w:eastAsia="ru-RU" w:bidi="ar-SA"/>
        </w:rPr>
        <w:tab/>
        <w:t>В целях организации проведения публичных слушаний или общественных обсуждений по проекту Правил, проекту о внесении изменений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создана (создается) Комиссия по подготовке проекта землепользования и застройки городского округа (далее – Комиссия городского округа).</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w:t>
      </w:r>
      <w:r w:rsidRPr="008C1315">
        <w:rPr>
          <w:rFonts w:ascii="Times New Roman" w:eastAsia="Times New Roman" w:hAnsi="Times New Roman" w:cs="Times New Roman"/>
          <w:sz w:val="24"/>
          <w:szCs w:val="24"/>
          <w:lang w:val="ru-RU" w:eastAsia="ru-RU" w:bidi="ar-SA"/>
        </w:rPr>
        <w:tab/>
      </w:r>
      <w:proofErr w:type="gramStart"/>
      <w:r w:rsidRPr="008C1315">
        <w:rPr>
          <w:rFonts w:ascii="Times New Roman" w:eastAsia="Times New Roman" w:hAnsi="Times New Roman" w:cs="Times New Roman"/>
          <w:sz w:val="24"/>
          <w:szCs w:val="24"/>
          <w:lang w:val="ru-RU" w:eastAsia="ru-RU" w:bidi="ar-SA"/>
        </w:rPr>
        <w:t>В</w:t>
      </w:r>
      <w:proofErr w:type="gramEnd"/>
      <w:r w:rsidRPr="008C1315">
        <w:rPr>
          <w:rFonts w:ascii="Times New Roman" w:eastAsia="Times New Roman" w:hAnsi="Times New Roman" w:cs="Times New Roman"/>
          <w:sz w:val="24"/>
          <w:szCs w:val="24"/>
          <w:lang w:val="ru-RU" w:eastAsia="ru-RU" w:bidi="ar-SA"/>
        </w:rPr>
        <w:t xml:space="preserve"> состав Комиссии городского округа включаются представители:</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представительных и исполнительно-распорядительных органов местного самоуправления городского округа;</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центрального исполнительного органа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общественных организаций.</w:t>
      </w:r>
    </w:p>
    <w:p w:rsidR="008C1315" w:rsidRPr="008C1315" w:rsidRDefault="008C1315" w:rsidP="008C1315">
      <w:pPr>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состав Комиссии городского округа могут быть включены иные заинтересованные лица.</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w:t>
      </w:r>
      <w:r w:rsidRPr="008C1315">
        <w:rPr>
          <w:rFonts w:ascii="Times New Roman" w:eastAsia="Times New Roman" w:hAnsi="Times New Roman" w:cs="Times New Roman"/>
          <w:sz w:val="24"/>
          <w:szCs w:val="24"/>
          <w:lang w:val="ru-RU" w:eastAsia="ru-RU" w:bidi="ar-SA"/>
        </w:rPr>
        <w:tab/>
        <w:t>Персональный состав Комиссии городского округа и порядок ее деятельности утверждаются главой городского округа в соответствии с Градостроительным кодексом Российской Федерации, законами Московской области.</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w:t>
      </w:r>
      <w:r w:rsidRPr="008C1315">
        <w:rPr>
          <w:rFonts w:ascii="Times New Roman" w:eastAsia="Times New Roman" w:hAnsi="Times New Roman" w:cs="Times New Roman"/>
          <w:sz w:val="24"/>
          <w:szCs w:val="24"/>
          <w:lang w:val="ru-RU" w:eastAsia="ru-RU" w:bidi="ar-SA"/>
        </w:rPr>
        <w:tab/>
        <w:t>Председатель Комиссии городского округа назначается главой городского округа из числа представителей администрации городского округа, входящих в состав Комиссии.</w:t>
      </w:r>
    </w:p>
    <w:p w:rsidR="008C1315" w:rsidRPr="008C1315" w:rsidRDefault="008C1315" w:rsidP="008C1315">
      <w:pPr>
        <w:spacing w:after="0" w:line="240" w:lineRule="auto"/>
        <w:rPr>
          <w:rFonts w:ascii="Times New Roman" w:eastAsia="Times New Roman" w:hAnsi="Times New Roman" w:cs="Times New Roman"/>
          <w:b/>
          <w:bCs/>
          <w:caps/>
          <w:sz w:val="24"/>
          <w:szCs w:val="24"/>
          <w:lang w:val="ru-RU" w:eastAsia="ru-RU" w:bidi="ar-SA"/>
        </w:rPr>
        <w:sectPr w:rsidR="008C1315" w:rsidRPr="008C1315" w:rsidSect="008C1315">
          <w:pgSz w:w="11906" w:h="16838"/>
          <w:pgMar w:top="567" w:right="567" w:bottom="567" w:left="1701" w:header="709" w:footer="567" w:gutter="0"/>
          <w:cols w:space="708"/>
          <w:titlePg/>
          <w:docGrid w:linePitch="360"/>
        </w:sectPr>
      </w:pPr>
    </w:p>
    <w:p w:rsidR="008C1315" w:rsidRPr="008348C0" w:rsidRDefault="008C1315" w:rsidP="008348C0">
      <w:pPr>
        <w:keepNext/>
        <w:keepLines/>
        <w:spacing w:before="240" w:after="0" w:line="240" w:lineRule="auto"/>
        <w:jc w:val="center"/>
        <w:outlineLvl w:val="0"/>
        <w:rPr>
          <w:rFonts w:ascii="Times New Roman" w:eastAsia="Times New Roman" w:hAnsi="Times New Roman" w:cs="Times New Roman"/>
          <w:b/>
          <w:sz w:val="24"/>
          <w:szCs w:val="24"/>
          <w:lang w:val="ru-RU" w:eastAsia="ru-RU" w:bidi="ar-SA"/>
        </w:rPr>
      </w:pPr>
      <w:bookmarkStart w:id="98" w:name="_Toc26774840"/>
      <w:bookmarkStart w:id="99" w:name="_Toc167373183"/>
      <w:r w:rsidRPr="008348C0">
        <w:rPr>
          <w:rFonts w:ascii="Times New Roman" w:eastAsia="Times New Roman" w:hAnsi="Times New Roman" w:cs="Times New Roman"/>
          <w:b/>
          <w:sz w:val="24"/>
          <w:szCs w:val="24"/>
          <w:lang w:val="ru-RU" w:eastAsia="ru-RU" w:bidi="ar-SA"/>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98"/>
      <w:bookmarkEnd w:id="99"/>
    </w:p>
    <w:p w:rsidR="008C1315" w:rsidRPr="008348C0" w:rsidRDefault="008C1315" w:rsidP="008348C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00" w:name="_Toc530827606"/>
      <w:bookmarkStart w:id="101" w:name="_Toc530836824"/>
      <w:bookmarkStart w:id="102" w:name="_Toc26774841"/>
      <w:bookmarkStart w:id="103" w:name="_Toc167373184"/>
      <w:r w:rsidRPr="008348C0">
        <w:rPr>
          <w:rFonts w:ascii="Times New Roman" w:eastAsia="Times New Roman" w:hAnsi="Times New Roman" w:cs="Times New Roman"/>
          <w:b/>
          <w:sz w:val="24"/>
          <w:szCs w:val="24"/>
          <w:lang w:val="ru-RU" w:eastAsia="ru-RU" w:bidi="ar-SA"/>
        </w:rPr>
        <w:t>Статья 10. Общие положения о градостроительном регламенте</w:t>
      </w:r>
      <w:bookmarkEnd w:id="100"/>
      <w:bookmarkEnd w:id="101"/>
      <w:bookmarkEnd w:id="102"/>
      <w:bookmarkEnd w:id="103"/>
    </w:p>
    <w:p w:rsidR="008C1315" w:rsidRPr="008C1315" w:rsidRDefault="008C1315" w:rsidP="008C131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ru-RU" w:eastAsia="ru-RU" w:bidi="ar-SA"/>
        </w:rPr>
      </w:pPr>
    </w:p>
    <w:p w:rsidR="008C1315" w:rsidRPr="008C1315" w:rsidRDefault="008C1315" w:rsidP="008348C0">
      <w:pPr>
        <w:numPr>
          <w:ilvl w:val="0"/>
          <w:numId w:val="20"/>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 </w:t>
      </w:r>
    </w:p>
    <w:p w:rsidR="008C1315" w:rsidRPr="008C1315" w:rsidRDefault="008C1315" w:rsidP="008348C0">
      <w:pPr>
        <w:numPr>
          <w:ilvl w:val="0"/>
          <w:numId w:val="20"/>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Градостроительные регламенты установлены с учетом:</w:t>
      </w:r>
    </w:p>
    <w:p w:rsidR="008C1315" w:rsidRPr="008C1315" w:rsidRDefault="008C1315" w:rsidP="008348C0">
      <w:pPr>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фактического использования земельных участков и объектов капитального строительства в границах территориальной зоны;</w:t>
      </w:r>
    </w:p>
    <w:p w:rsidR="008C1315" w:rsidRPr="008C1315" w:rsidRDefault="008C1315" w:rsidP="008348C0">
      <w:pPr>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функциональных зон и характеристик их планируемого развития, определенных генеральным планом;</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видов территориальных зон;</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требований охраны объектов культурного наследия, а также особо охраняемых природных территорий, иных природных объектов.</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w:t>
      </w:r>
      <w:r w:rsidRPr="008C1315">
        <w:rPr>
          <w:rFonts w:ascii="Times New Roman" w:eastAsia="Times New Roman" w:hAnsi="Times New Roman" w:cs="Times New Roman"/>
          <w:sz w:val="24"/>
          <w:szCs w:val="24"/>
          <w:lang w:val="ru-RU" w:eastAsia="ru-RU" w:bidi="ar-SA"/>
        </w:rPr>
        <w:tab/>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городского округа.</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w:t>
      </w:r>
      <w:r w:rsidRPr="008C1315">
        <w:rPr>
          <w:rFonts w:ascii="Times New Roman" w:eastAsia="Times New Roman" w:hAnsi="Times New Roman" w:cs="Times New Roman"/>
          <w:sz w:val="24"/>
          <w:szCs w:val="24"/>
          <w:lang w:val="ru-RU" w:eastAsia="ru-RU" w:bidi="ar-SA"/>
        </w:rPr>
        <w:tab/>
        <w:t>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5 настоящей статьи.</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w:t>
      </w:r>
      <w:r w:rsidRPr="008C1315">
        <w:rPr>
          <w:rFonts w:ascii="Times New Roman" w:eastAsia="Times New Roman" w:hAnsi="Times New Roman" w:cs="Times New Roman"/>
          <w:sz w:val="24"/>
          <w:szCs w:val="24"/>
          <w:lang w:val="ru-RU" w:eastAsia="ru-RU" w:bidi="ar-SA"/>
        </w:rPr>
        <w:tab/>
        <w:t>Действие градостроительных регламентов не распространяется на следующие земельные участки, расположенные на территории городского округа:</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 xml:space="preserve">в границах территорий памятников и ансамблей, включенных в единый государственный </w:t>
      </w:r>
      <w:hyperlink r:id="rId42" w:history="1">
        <w:r w:rsidRPr="008C1315">
          <w:rPr>
            <w:rFonts w:ascii="Times New Roman" w:eastAsia="Times New Roman" w:hAnsi="Times New Roman" w:cs="Times New Roman"/>
            <w:sz w:val="24"/>
            <w:szCs w:val="24"/>
            <w:lang w:val="ru-RU" w:eastAsia="ru-RU" w:bidi="ar-SA"/>
          </w:rPr>
          <w:t>реестр</w:t>
        </w:r>
      </w:hyperlink>
      <w:r w:rsidRPr="008C1315">
        <w:rPr>
          <w:rFonts w:ascii="Times New Roman" w:eastAsia="Times New Roman" w:hAnsi="Times New Roman" w:cs="Times New Roman"/>
          <w:sz w:val="24"/>
          <w:szCs w:val="24"/>
          <w:lang w:val="ru-RU" w:eastAsia="ru-RU" w:bidi="ar-SA"/>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3" w:history="1">
        <w:r w:rsidRPr="008C1315">
          <w:rPr>
            <w:rFonts w:ascii="Times New Roman" w:eastAsia="Times New Roman" w:hAnsi="Times New Roman" w:cs="Times New Roman"/>
            <w:sz w:val="24"/>
            <w:szCs w:val="24"/>
            <w:lang w:val="ru-RU" w:eastAsia="ru-RU" w:bidi="ar-SA"/>
          </w:rPr>
          <w:t>законодательством</w:t>
        </w:r>
      </w:hyperlink>
      <w:r w:rsidRPr="008C1315">
        <w:rPr>
          <w:rFonts w:ascii="Times New Roman" w:eastAsia="Times New Roman" w:hAnsi="Times New Roman" w:cs="Times New Roman"/>
          <w:sz w:val="24"/>
          <w:szCs w:val="24"/>
          <w:lang w:val="ru-RU" w:eastAsia="ru-RU" w:bidi="ar-SA"/>
        </w:rPr>
        <w:t xml:space="preserve"> Российской Федерации об охране объектов культурного наследия;</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в границах территорий общего пользования;</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предназначенные для размещения линейных объектов и (или) занятые линейными объектами;</w:t>
      </w:r>
    </w:p>
    <w:p w:rsidR="008C1315" w:rsidRPr="008C1315" w:rsidRDefault="008C1315" w:rsidP="008C1315">
      <w:p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z w:val="24"/>
          <w:szCs w:val="24"/>
          <w:lang w:val="ru-RU" w:eastAsia="ru-RU" w:bidi="ar-SA"/>
        </w:rPr>
        <w:tab/>
        <w:t>предоставленные для добычи полезных ископаемых.</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6.</w:t>
      </w:r>
      <w:r w:rsidRPr="008C1315">
        <w:rPr>
          <w:rFonts w:ascii="Times New Roman" w:eastAsia="Times New Roman" w:hAnsi="Times New Roman" w:cs="Times New Roman"/>
          <w:sz w:val="24"/>
          <w:szCs w:val="24"/>
          <w:lang w:val="ru-RU" w:eastAsia="ru-RU" w:bidi="ar-SA"/>
        </w:rPr>
        <w:tab/>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sz w:val="24"/>
          <w:szCs w:val="24"/>
          <w:lang w:val="ru-RU" w:eastAsia="ru-RU" w:bidi="ar-SA"/>
        </w:rPr>
        <w:t>7.</w:t>
      </w:r>
      <w:r w:rsidRPr="008C1315">
        <w:rPr>
          <w:rFonts w:ascii="Times New Roman" w:eastAsia="Times New Roman" w:hAnsi="Times New Roman" w:cs="Times New Roman"/>
          <w:sz w:val="24"/>
          <w:szCs w:val="24"/>
          <w:lang w:val="ru-RU" w:eastAsia="ru-RU" w:bidi="ar-SA"/>
        </w:rPr>
        <w:tab/>
      </w:r>
      <w:r w:rsidRPr="008C1315">
        <w:rPr>
          <w:rFonts w:ascii="Times New Roman" w:eastAsia="Times New Roman" w:hAnsi="Times New Roman" w:cs="Times New Roman"/>
          <w:bCs/>
          <w:sz w:val="24"/>
          <w:szCs w:val="24"/>
          <w:lang w:val="ru-RU" w:eastAsia="ru-RU" w:bidi="ar-SA"/>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8C1315">
        <w:rPr>
          <w:rFonts w:ascii="Times New Roman" w:eastAsia="Times New Roman" w:hAnsi="Times New Roman" w:cs="Times New Roman"/>
          <w:bCs/>
          <w:sz w:val="24"/>
          <w:szCs w:val="24"/>
          <w:lang w:val="ru-RU" w:eastAsia="ru-RU" w:bidi="ar-SA"/>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C1315" w:rsidRPr="008C1315" w:rsidRDefault="008C1315" w:rsidP="008C131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8.</w:t>
      </w:r>
      <w:r w:rsidRPr="008C1315">
        <w:rPr>
          <w:rFonts w:ascii="Times New Roman" w:eastAsia="Times New Roman" w:hAnsi="Times New Roman" w:cs="Times New Roman"/>
          <w:sz w:val="24"/>
          <w:szCs w:val="24"/>
          <w:lang w:val="ru-RU" w:eastAsia="ru-RU" w:bidi="ar-SA"/>
        </w:rPr>
        <w:tab/>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C1315" w:rsidRPr="008C1315" w:rsidRDefault="008C1315" w:rsidP="008C1315">
      <w:pPr>
        <w:widowControl w:val="0"/>
        <w:tabs>
          <w:tab w:val="left" w:pos="1246"/>
        </w:tabs>
        <w:spacing w:after="0" w:line="240" w:lineRule="auto"/>
        <w:ind w:left="821" w:right="113"/>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04" w:name="_Toc530827607"/>
      <w:bookmarkStart w:id="105" w:name="_Toc530836825"/>
      <w:bookmarkStart w:id="106" w:name="_Toc26774842"/>
      <w:bookmarkStart w:id="107" w:name="_Toc167373185"/>
      <w:r w:rsidRPr="008348C0">
        <w:rPr>
          <w:rFonts w:ascii="Times New Roman" w:eastAsia="Times New Roman" w:hAnsi="Times New Roman" w:cs="Times New Roman"/>
          <w:b/>
          <w:sz w:val="24"/>
          <w:szCs w:val="24"/>
          <w:lang w:val="ru-RU" w:eastAsia="ru-RU" w:bidi="ar-SA"/>
        </w:rPr>
        <w:t>Статья 11. Состав градостроительного регламента</w:t>
      </w:r>
      <w:bookmarkEnd w:id="104"/>
      <w:bookmarkEnd w:id="105"/>
      <w:bookmarkEnd w:id="106"/>
      <w:bookmarkEnd w:id="107"/>
    </w:p>
    <w:p w:rsidR="008C1315" w:rsidRPr="008348C0" w:rsidRDefault="008C1315" w:rsidP="008348C0">
      <w:pPr>
        <w:spacing w:after="0" w:line="240" w:lineRule="auto"/>
        <w:ind w:firstLine="851"/>
        <w:jc w:val="center"/>
        <w:rPr>
          <w:rFonts w:ascii="Times New Roman" w:eastAsia="Times New Roman" w:hAnsi="Times New Roman" w:cs="Times New Roman"/>
          <w:b/>
          <w:sz w:val="24"/>
          <w:szCs w:val="24"/>
          <w:lang w:val="ru-RU" w:eastAsia="ru-RU" w:bidi="ar-SA"/>
        </w:rPr>
      </w:pPr>
    </w:p>
    <w:p w:rsidR="008C1315" w:rsidRPr="008C1315" w:rsidRDefault="008C1315" w:rsidP="008348C0">
      <w:pPr>
        <w:numPr>
          <w:ilvl w:val="1"/>
          <w:numId w:val="123"/>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bCs/>
          <w:sz w:val="24"/>
          <w:szCs w:val="24"/>
          <w:lang w:val="ru-RU" w:eastAsia="ru-RU" w:bidi="ar-SA"/>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8C1315">
        <w:rPr>
          <w:rFonts w:ascii="Times New Roman" w:eastAsia="Times New Roman" w:hAnsi="Times New Roman" w:cs="Times New Roman"/>
          <w:sz w:val="24"/>
          <w:szCs w:val="24"/>
          <w:lang w:val="ru-RU" w:eastAsia="ru-RU" w:bidi="ar-SA"/>
        </w:rPr>
        <w:t>:</w:t>
      </w:r>
    </w:p>
    <w:p w:rsidR="008C1315" w:rsidRPr="008C1315" w:rsidRDefault="008C1315" w:rsidP="008348C0">
      <w:pPr>
        <w:numPr>
          <w:ilvl w:val="0"/>
          <w:numId w:val="132"/>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виды разрешенного использования земельных участков и объектов капитального строительства;</w:t>
      </w:r>
    </w:p>
    <w:p w:rsidR="008C1315" w:rsidRPr="008C1315" w:rsidRDefault="009D68C6" w:rsidP="008348C0">
      <w:pPr>
        <w:numPr>
          <w:ilvl w:val="0"/>
          <w:numId w:val="132"/>
        </w:numPr>
        <w:tabs>
          <w:tab w:val="left" w:pos="1134"/>
          <w:tab w:val="left" w:pos="1276"/>
        </w:tabs>
        <w:spacing w:after="0" w:line="240" w:lineRule="auto"/>
        <w:ind w:left="0" w:firstLine="709"/>
        <w:jc w:val="both"/>
        <w:rPr>
          <w:rFonts w:ascii="Times New Roman" w:eastAsia="Times New Roman" w:hAnsi="Times New Roman" w:cs="Times New Roman"/>
          <w:sz w:val="24"/>
          <w:szCs w:val="24"/>
          <w:lang w:val="ru-RU" w:eastAsia="ru-RU" w:bidi="ar-SA"/>
        </w:rPr>
      </w:pPr>
      <w:hyperlink r:id="rId44" w:history="1">
        <w:r w:rsidR="008C1315" w:rsidRPr="008C1315">
          <w:rPr>
            <w:rFonts w:ascii="Times New Roman" w:eastAsia="Times New Roman" w:hAnsi="Times New Roman" w:cs="Times New Roman"/>
            <w:sz w:val="24"/>
            <w:szCs w:val="24"/>
            <w:lang w:val="ru-RU" w:eastAsia="ru-RU" w:bidi="ar-SA"/>
          </w:rPr>
          <w:t>предельные</w:t>
        </w:r>
      </w:hyperlink>
      <w:r w:rsidR="008C1315" w:rsidRPr="008C1315">
        <w:rPr>
          <w:rFonts w:ascii="Times New Roman" w:eastAsia="Times New Roman" w:hAnsi="Times New Roman" w:cs="Times New Roman"/>
          <w:sz w:val="24"/>
          <w:szCs w:val="24"/>
          <w:lang w:val="ru-RU" w:eastAsia="ru-RU" w:bidi="ar-SA"/>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1315" w:rsidRPr="008C1315" w:rsidRDefault="008C1315" w:rsidP="008348C0">
      <w:pPr>
        <w:numPr>
          <w:ilvl w:val="0"/>
          <w:numId w:val="132"/>
        </w:numPr>
        <w:tabs>
          <w:tab w:val="left" w:pos="1134"/>
          <w:tab w:val="left" w:pos="1276"/>
        </w:tabs>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требования к архитектурно-градостроительному облику объектов капитального строительства;</w:t>
      </w:r>
    </w:p>
    <w:p w:rsidR="008C1315" w:rsidRPr="008C1315" w:rsidRDefault="008C1315" w:rsidP="008348C0">
      <w:pPr>
        <w:numPr>
          <w:ilvl w:val="0"/>
          <w:numId w:val="132"/>
        </w:numPr>
        <w:tabs>
          <w:tab w:val="left" w:pos="1134"/>
          <w:tab w:val="left" w:pos="1276"/>
        </w:tabs>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ограничения использования земельных участков и объектов капитального строительства, устанавливаемые в соответствии с </w:t>
      </w:r>
      <w:hyperlink r:id="rId45" w:history="1">
        <w:r w:rsidRPr="008C1315">
          <w:rPr>
            <w:rFonts w:ascii="Times New Roman" w:eastAsia="Times New Roman" w:hAnsi="Times New Roman" w:cs="Times New Roman"/>
            <w:sz w:val="24"/>
            <w:szCs w:val="24"/>
            <w:lang w:val="ru-RU" w:eastAsia="ru-RU" w:bidi="ar-SA"/>
          </w:rPr>
          <w:t>законодательством</w:t>
        </w:r>
      </w:hyperlink>
      <w:r w:rsidRPr="008C1315">
        <w:rPr>
          <w:rFonts w:ascii="Times New Roman" w:eastAsia="Times New Roman" w:hAnsi="Times New Roman" w:cs="Times New Roman"/>
          <w:sz w:val="24"/>
          <w:szCs w:val="24"/>
          <w:lang w:val="ru-RU" w:eastAsia="ru-RU" w:bidi="ar-SA"/>
        </w:rPr>
        <w:t xml:space="preserve"> Российской Федерации;</w:t>
      </w:r>
    </w:p>
    <w:p w:rsidR="008C1315" w:rsidRPr="008C1315" w:rsidRDefault="008C1315" w:rsidP="008348C0">
      <w:pPr>
        <w:numPr>
          <w:ilvl w:val="0"/>
          <w:numId w:val="132"/>
        </w:numPr>
        <w:tabs>
          <w:tab w:val="left" w:pos="1134"/>
          <w:tab w:val="left" w:pos="1276"/>
        </w:tabs>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C1315" w:rsidRPr="008C1315" w:rsidRDefault="008C1315" w:rsidP="008348C0">
      <w:pPr>
        <w:tabs>
          <w:tab w:val="left" w:pos="1134"/>
          <w:tab w:val="left" w:pos="1276"/>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целях, связанных с обеспечением качественных и безопасных условий использования парковых пространств в зоне Р-1 устанавливаются виды разрешённого использования с кодом 3.1, 3.1.1, 3.1.2 и максимальный процент застройки – 75% применяется для минимального размера земельного участка.</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8C1315" w:rsidRPr="008C1315" w:rsidRDefault="008C1315" w:rsidP="008348C0">
      <w:pPr>
        <w:tabs>
          <w:tab w:val="left" w:pos="1134"/>
        </w:tabs>
        <w:spacing w:after="0" w:line="240" w:lineRule="auto"/>
        <w:ind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Применение вспомогательных видов разрешенного использования допускается при соблюдении следующих условий:</w:t>
      </w:r>
    </w:p>
    <w:p w:rsidR="008C1315" w:rsidRPr="008C1315" w:rsidRDefault="008C1315" w:rsidP="008348C0">
      <w:pPr>
        <w:numPr>
          <w:ilvl w:val="1"/>
          <w:numId w:val="131"/>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w:t>
      </w:r>
    </w:p>
    <w:p w:rsidR="008C1315" w:rsidRPr="008C1315" w:rsidRDefault="008C1315" w:rsidP="008348C0">
      <w:pPr>
        <w:numPr>
          <w:ilvl w:val="1"/>
          <w:numId w:val="131"/>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 xml:space="preserve">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w:t>
      </w:r>
      <w:r w:rsidRPr="008C1315">
        <w:rPr>
          <w:rFonts w:ascii="Times New Roman" w:eastAsia="Times New Roman" w:hAnsi="Times New Roman" w:cs="Times New Roman"/>
          <w:bCs/>
          <w:sz w:val="24"/>
          <w:szCs w:val="24"/>
          <w:lang w:val="ru-RU" w:eastAsia="ru-RU" w:bidi="ar-SA"/>
        </w:rPr>
        <w:lastRenderedPageBreak/>
        <w:t>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8C1315" w:rsidRPr="008C1315" w:rsidRDefault="008C1315" w:rsidP="008348C0">
      <w:pPr>
        <w:numPr>
          <w:ilvl w:val="1"/>
          <w:numId w:val="131"/>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в случае если установленные основные, условно разрешенные виды использования предусматривают размещение объектов капитального строительства, то 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от суммарной общей площади всех объектов капитального строительства,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sz w:val="24"/>
          <w:szCs w:val="24"/>
          <w:lang w:val="ru-RU" w:eastAsia="ru-RU" w:bidi="ar-SA"/>
        </w:rPr>
        <w:t>Изменение</w:t>
      </w:r>
      <w:r w:rsidRPr="008C1315">
        <w:rPr>
          <w:rFonts w:ascii="Times New Roman" w:eastAsia="Times New Roman" w:hAnsi="Times New Roman" w:cs="Times New Roman"/>
          <w:bCs/>
          <w:sz w:val="24"/>
          <w:szCs w:val="24"/>
          <w:lang w:val="ru-RU" w:eastAsia="ru-RU" w:bidi="ar-SA"/>
        </w:rPr>
        <w:t xml:space="preserve">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Виды разрешенного использования земельных участков определяются в соответствии с классификатором, утвержденным Приказом Росреестра от 10.11.2020 N П/0412 «Об утверждении классификатора видов разрешенного использования земельных участков» (далее - Классификатор).</w:t>
      </w:r>
    </w:p>
    <w:p w:rsidR="008C1315" w:rsidRPr="008C1315" w:rsidRDefault="008C1315" w:rsidP="008348C0">
      <w:pPr>
        <w:tabs>
          <w:tab w:val="left" w:pos="1134"/>
          <w:tab w:val="left" w:pos="1276"/>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C1315" w:rsidRPr="008C1315" w:rsidRDefault="008C1315" w:rsidP="008348C0">
      <w:pPr>
        <w:tabs>
          <w:tab w:val="left" w:pos="1134"/>
          <w:tab w:val="left" w:pos="1276"/>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w:t>
      </w:r>
      <w:r w:rsidRPr="008C1315">
        <w:rPr>
          <w:rFonts w:ascii="Times New Roman" w:eastAsia="Times New Roman" w:hAnsi="Times New Roman" w:cs="Times New Roman"/>
          <w:sz w:val="24"/>
          <w:szCs w:val="24"/>
          <w:lang w:val="ru-RU" w:eastAsia="ru-RU" w:bidi="ar-SA"/>
        </w:rPr>
        <w:tab/>
        <w:t>предельные (минимальные и (или) максимальные) размеры земельных участков, в том числе их площадь;</w:t>
      </w:r>
    </w:p>
    <w:p w:rsidR="008C1315" w:rsidRPr="008C1315" w:rsidRDefault="008C1315" w:rsidP="008348C0">
      <w:pPr>
        <w:tabs>
          <w:tab w:val="left" w:pos="1134"/>
          <w:tab w:val="left" w:pos="1276"/>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w:t>
      </w:r>
      <w:r w:rsidRPr="008C1315">
        <w:rPr>
          <w:rFonts w:ascii="Times New Roman" w:eastAsia="Times New Roman" w:hAnsi="Times New Roman" w:cs="Times New Roman"/>
          <w:sz w:val="24"/>
          <w:szCs w:val="24"/>
          <w:lang w:val="ru-RU" w:eastAsia="ru-RU" w:bidi="ar-SA"/>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C1315" w:rsidRPr="008C1315" w:rsidRDefault="008C1315" w:rsidP="008348C0">
      <w:pPr>
        <w:tabs>
          <w:tab w:val="left" w:pos="1134"/>
          <w:tab w:val="left" w:pos="1276"/>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w:t>
      </w:r>
      <w:r w:rsidRPr="008C1315">
        <w:rPr>
          <w:rFonts w:ascii="Times New Roman" w:eastAsia="Times New Roman" w:hAnsi="Times New Roman" w:cs="Times New Roman"/>
          <w:sz w:val="24"/>
          <w:szCs w:val="24"/>
          <w:lang w:val="ru-RU" w:eastAsia="ru-RU" w:bidi="ar-SA"/>
        </w:rPr>
        <w:tab/>
        <w:t>предельное количество этажей или предельную высоту зданий, строений, сооружений;</w:t>
      </w:r>
    </w:p>
    <w:p w:rsidR="008C1315" w:rsidRPr="008C1315" w:rsidRDefault="008C1315" w:rsidP="008348C0">
      <w:pPr>
        <w:tabs>
          <w:tab w:val="left" w:pos="1134"/>
          <w:tab w:val="left" w:pos="1276"/>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w:t>
      </w:r>
      <w:r w:rsidRPr="008C1315">
        <w:rPr>
          <w:rFonts w:ascii="Times New Roman" w:eastAsia="Times New Roman" w:hAnsi="Times New Roman" w:cs="Times New Roman"/>
          <w:sz w:val="24"/>
          <w:szCs w:val="24"/>
          <w:lang w:val="ru-RU" w:eastAsia="ru-RU" w:bidi="ar-SA"/>
        </w:rPr>
        <w:tab/>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rsidR="008C1315" w:rsidRPr="008C1315" w:rsidRDefault="008C1315" w:rsidP="008348C0">
      <w:pPr>
        <w:tabs>
          <w:tab w:val="left" w:pos="1134"/>
          <w:tab w:val="left" w:pos="1389"/>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В случае если 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архитектурно-строительное проектирование, строительство, реконструкцию объектов капитального строительства в границах земельных участков необходимо осуществлять в соответствии с региональными нормативами градостроительного проектирования, утвержденными Постановлением Правительства Московской области от 17.08.2015 N 713/30 «Об утверждении нормативов градостроительного проектирования </w:t>
      </w:r>
      <w:r w:rsidRPr="008C1315">
        <w:rPr>
          <w:rFonts w:ascii="Times New Roman" w:eastAsia="Times New Roman" w:hAnsi="Times New Roman" w:cs="Times New Roman"/>
          <w:sz w:val="24"/>
          <w:szCs w:val="24"/>
          <w:lang w:val="ru-RU" w:eastAsia="ru-RU" w:bidi="ar-SA"/>
        </w:rPr>
        <w:lastRenderedPageBreak/>
        <w:t>Московской области» (далее - РНГП), местными нормативами градостроительного проектирования, национальными стандартами, сводами правил, а также действующими строительными, экологическими, санитарно-эпидемиологическими, противопожарными и иными правилами и нормативными документами, заданием на проектирование.</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Предельное количество этажей или предельная высота зданий, строений, сооружений (объектов капитального строительства) указаны на карте градостроительного зонирования.</w:t>
      </w:r>
    </w:p>
    <w:p w:rsidR="008C1315" w:rsidRPr="008C1315" w:rsidRDefault="008C1315" w:rsidP="008348C0">
      <w:pPr>
        <w:tabs>
          <w:tab w:val="left" w:pos="1134"/>
          <w:tab w:val="left" w:pos="1276"/>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Предельное количество этажей включает все надземные этажи.</w:t>
      </w:r>
    </w:p>
    <w:p w:rsidR="008C1315" w:rsidRPr="008C1315" w:rsidRDefault="008C1315" w:rsidP="008348C0">
      <w:pPr>
        <w:tabs>
          <w:tab w:val="left" w:pos="1134"/>
          <w:tab w:val="left" w:pos="1389"/>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границах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 а также в приложении к Правилам «Сведения о границах территориальных зон» (в соответствии с п 6.1, ст.30 Градостроительного кодекса).</w:t>
      </w:r>
    </w:p>
    <w:p w:rsidR="008C1315" w:rsidRPr="008C1315" w:rsidRDefault="008C1315" w:rsidP="008348C0">
      <w:pPr>
        <w:tabs>
          <w:tab w:val="left" w:pos="1134"/>
          <w:tab w:val="left" w:pos="1389"/>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Вне границ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не подлежит установлению, если иное не указано на карте градостроительного зонирования.</w:t>
      </w:r>
    </w:p>
    <w:p w:rsidR="008C1315" w:rsidRPr="008C1315" w:rsidRDefault="008C1315" w:rsidP="008348C0">
      <w:pPr>
        <w:tabs>
          <w:tab w:val="left" w:pos="1134"/>
          <w:tab w:val="left" w:pos="1389"/>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Предельное количество этажей объектов капитального строительства в границах территориальных зон, предназначенных для ведения садоводства, составляет 3 этажа, если иное не указано на карте градостроительного зонирования.</w:t>
      </w:r>
    </w:p>
    <w:p w:rsidR="008C1315" w:rsidRPr="008C1315" w:rsidRDefault="008C1315" w:rsidP="008348C0">
      <w:pPr>
        <w:tabs>
          <w:tab w:val="left" w:pos="1134"/>
          <w:tab w:val="left" w:pos="1389"/>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Для вида разрешенного использования с кодом 3.5.1 Классификатора, предельное количество этажей составляет 4 этажа, вне зависимости от значения, указанного на карте градостроительного зонирования.</w:t>
      </w:r>
    </w:p>
    <w:p w:rsidR="008C1315" w:rsidRPr="008C1315" w:rsidRDefault="008C1315" w:rsidP="008348C0">
      <w:pPr>
        <w:tabs>
          <w:tab w:val="left" w:pos="1134"/>
          <w:tab w:val="left" w:pos="1389"/>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Градостроительные регламенты, в том числе, предельное количество этажей или предельная высота зданий, строений, сооружений (объектов капитального строительства) применяются в части, не противоречащей утвержденным режимам зон охраны объектов культурного наследия.</w:t>
      </w:r>
    </w:p>
    <w:p w:rsidR="008C1315" w:rsidRPr="008C1315" w:rsidRDefault="008C1315" w:rsidP="008348C0">
      <w:pPr>
        <w:tabs>
          <w:tab w:val="left" w:pos="1134"/>
          <w:tab w:val="left" w:pos="1389"/>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Для вида разрешенного использования с кодом 6.8 Классификатора предельная высота сооружений (антенно-мачтовых) не подлежит установлению.</w:t>
      </w:r>
    </w:p>
    <w:p w:rsidR="008C1315" w:rsidRPr="008C1315" w:rsidRDefault="008C1315" w:rsidP="008348C0">
      <w:pPr>
        <w:tabs>
          <w:tab w:val="left" w:pos="1134"/>
          <w:tab w:val="left" w:pos="1389"/>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соответствии с постановлением Правительства Московской области от 26.02.2024 № 158-ПП «Об утверждении Стандарта обеспечения временными местами проживания работников, не имеющих постоянного места жительства на территории Московской области» при размещении на земельных участках с видом разрешенного использования «склад» логистических комплексов, складов площадью 30 тыс. кв. м и более, оптово-распределительных центров площадью 30 тыс. кв. м и более необходимо предусматривать временные места проживания работников.</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 xml:space="preserve">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 </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характеристикам объекта капитального строительства,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 xml:space="preserve">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w:t>
      </w:r>
      <w:r w:rsidRPr="008C1315">
        <w:rPr>
          <w:rFonts w:ascii="Times New Roman" w:eastAsia="Times New Roman" w:hAnsi="Times New Roman" w:cs="Times New Roman"/>
          <w:sz w:val="24"/>
          <w:szCs w:val="24"/>
          <w:lang w:val="ru-RU" w:eastAsia="ru-RU" w:bidi="ar-SA"/>
        </w:rPr>
        <w:t xml:space="preserve">градостроительным планом земельного </w:t>
      </w:r>
      <w:r w:rsidRPr="008C1315">
        <w:rPr>
          <w:rFonts w:ascii="Times New Roman" w:eastAsia="Times New Roman" w:hAnsi="Times New Roman" w:cs="Times New Roman"/>
          <w:spacing w:val="-3"/>
          <w:sz w:val="24"/>
          <w:szCs w:val="24"/>
          <w:lang w:val="ru-RU" w:eastAsia="ru-RU" w:bidi="ar-SA"/>
        </w:rPr>
        <w:t xml:space="preserve">участка, </w:t>
      </w:r>
      <w:r w:rsidRPr="008C1315">
        <w:rPr>
          <w:rFonts w:ascii="Times New Roman" w:eastAsia="Times New Roman" w:hAnsi="Times New Roman" w:cs="Times New Roman"/>
          <w:bCs/>
          <w:sz w:val="24"/>
          <w:szCs w:val="24"/>
          <w:lang w:val="ru-RU" w:eastAsia="ru-RU" w:bidi="ar-SA"/>
        </w:rPr>
        <w:t xml:space="preserve">разрешением на строительство, разрешением на ввод объекта в эксплуатацию, документами государственного </w:t>
      </w:r>
      <w:r w:rsidRPr="008C1315">
        <w:rPr>
          <w:rFonts w:ascii="Times New Roman CYR" w:eastAsia="Calibri" w:hAnsi="Times New Roman CYR" w:cs="Times New Roman CYR"/>
          <w:color w:val="000000"/>
          <w:sz w:val="24"/>
          <w:szCs w:val="24"/>
          <w:lang w:val="ru-RU" w:eastAsia="ru-RU" w:bidi="ar-SA"/>
        </w:rPr>
        <w:t>кадастрового</w:t>
      </w:r>
      <w:r w:rsidRPr="008C1315">
        <w:rPr>
          <w:rFonts w:ascii="Times New Roman" w:eastAsia="Times New Roman" w:hAnsi="Times New Roman" w:cs="Times New Roman"/>
          <w:bCs/>
          <w:sz w:val="24"/>
          <w:szCs w:val="24"/>
          <w:lang w:val="ru-RU" w:eastAsia="ru-RU" w:bidi="ar-SA"/>
        </w:rPr>
        <w:t xml:space="preserve"> учета, ситуационными планами, </w:t>
      </w:r>
      <w:r w:rsidRPr="008C1315">
        <w:rPr>
          <w:rFonts w:ascii="Times New Roman" w:eastAsia="Times New Roman" w:hAnsi="Times New Roman" w:cs="Times New Roman"/>
          <w:bCs/>
          <w:sz w:val="24"/>
          <w:szCs w:val="24"/>
          <w:lang w:val="ru-RU" w:eastAsia="ru-RU" w:bidi="ar-SA"/>
        </w:rPr>
        <w:lastRenderedPageBreak/>
        <w:t>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rsidR="008C1315" w:rsidRPr="008C1315" w:rsidRDefault="008C1315" w:rsidP="008348C0">
      <w:pPr>
        <w:tabs>
          <w:tab w:val="left" w:pos="1134"/>
        </w:tabs>
        <w:spacing w:after="0" w:line="240" w:lineRule="auto"/>
        <w:ind w:firstLine="709"/>
        <w:jc w:val="both"/>
        <w:rPr>
          <w:rFonts w:ascii="Times New Roman" w:eastAsia="Times New Roman" w:hAnsi="Times New Roman" w:cs="Times New Roman"/>
          <w:strike/>
          <w:sz w:val="24"/>
          <w:szCs w:val="24"/>
          <w:lang w:val="ru-RU" w:eastAsia="ru-RU" w:bidi="ar-SA"/>
        </w:rPr>
      </w:pPr>
      <w:r w:rsidRPr="008C1315">
        <w:rPr>
          <w:rFonts w:ascii="Times New Roman" w:eastAsia="Times New Roman" w:hAnsi="Times New Roman" w:cs="Times New Roman"/>
          <w:bCs/>
          <w:sz w:val="24"/>
          <w:szCs w:val="24"/>
          <w:lang w:val="ru-RU" w:eastAsia="ru-RU" w:bidi="ar-SA"/>
        </w:rPr>
        <w:t xml:space="preserve">При формировании земельных участков под существующими объектами </w:t>
      </w:r>
      <w:r w:rsidRPr="008C1315">
        <w:rPr>
          <w:rFonts w:ascii="Times New Roman" w:eastAsia="Times New Roman" w:hAnsi="Times New Roman" w:cs="Times New Roman"/>
          <w:sz w:val="24"/>
          <w:szCs w:val="24"/>
          <w:lang w:val="ru-RU" w:eastAsia="ru-RU" w:bidi="ar-SA"/>
        </w:rPr>
        <w:t>капитального строительства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 в случае если возведение данного объекта подтверждено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Минимальные отступы от границ земельного участка для блокированной жилой застройки устанавливаются от границ земельного участка до стены объекта (блока), не являющейся общей стеной с объектом (блоком), расположенном на соседнем земельном участке.</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Для всех территориальных зон, если не указано иное, вид разрешенного использования 7.2 Автомобильный транспорт является основным с параметрами предельной этажности 0 и остальными параметрами, не подлежащими установлению.</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При выделе участков из земель, находящихся в государственной или муниципальной собственности, или собственность на которые не разграничена, под объектами капитального строительства, права на которые зарегистрированы до утверждения настоящих Правил в установленном законом порядке, предельные размеры земельных участков не применяются, если их соблюдение невозможно в силу сложившегося землепользования (фактических границ, установленных на местности).</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В случае образования земельных участков путем перераспределения земельных участков, принадлежащих физическим или юридическим лицам, и из земель (земельных участков), находящихся в государственной или муниципальной собственности, или собственность на которые не разграничена, предельные размеры земельных участков, установленные градостроительным регламентом, не распространяются.</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В соответствии со статьей 25 Закона Российской Федерации от 21.02.1992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(Роснедра) или его территориального органа (Центрнедра) об отсутствии (наличии) полезных ископаемых в недрах под участком предстоящей застройки.</w:t>
      </w:r>
    </w:p>
    <w:p w:rsidR="008C1315" w:rsidRPr="008C1315" w:rsidRDefault="008C1315" w:rsidP="008348C0">
      <w:pPr>
        <w:numPr>
          <w:ilvl w:val="1"/>
          <w:numId w:val="123"/>
        </w:numPr>
        <w:tabs>
          <w:tab w:val="left" w:pos="1134"/>
        </w:tabs>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sz w:val="24"/>
          <w:szCs w:val="24"/>
          <w:lang w:val="ru-RU" w:eastAsia="ru-RU" w:bidi="ar-SA"/>
        </w:rPr>
        <w:t>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по планировке территории (за исключением территорий, подлежащих комплексному развитию), утвержденной до вступления в силу настоящих Правил.</w:t>
      </w:r>
    </w:p>
    <w:p w:rsidR="008C1315" w:rsidRPr="008C1315" w:rsidRDefault="008C1315" w:rsidP="008348C0">
      <w:pPr>
        <w:tabs>
          <w:tab w:val="left" w:pos="1276"/>
        </w:tabs>
        <w:spacing w:after="0" w:line="240" w:lineRule="auto"/>
        <w:ind w:firstLine="709"/>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ind w:firstLine="709"/>
        <w:jc w:val="center"/>
        <w:outlineLvl w:val="1"/>
        <w:rPr>
          <w:rFonts w:ascii="Times New Roman" w:eastAsia="Times New Roman" w:hAnsi="Times New Roman" w:cs="Times New Roman"/>
          <w:b/>
          <w:sz w:val="24"/>
          <w:szCs w:val="24"/>
          <w:lang w:val="ru-RU" w:eastAsia="ru-RU" w:bidi="ar-SA"/>
        </w:rPr>
      </w:pPr>
      <w:bookmarkStart w:id="108" w:name="_Toc530836826"/>
      <w:bookmarkStart w:id="109" w:name="_Toc26774843"/>
      <w:bookmarkStart w:id="110" w:name="_Toc167373186"/>
      <w:r w:rsidRPr="008348C0">
        <w:rPr>
          <w:rFonts w:ascii="Times New Roman" w:eastAsia="Times New Roman" w:hAnsi="Times New Roman" w:cs="Times New Roman"/>
          <w:b/>
          <w:sz w:val="24"/>
          <w:szCs w:val="24"/>
          <w:lang w:val="ru-RU" w:eastAsia="ru-RU" w:bidi="ar-SA"/>
        </w:rPr>
        <w:lastRenderedPageBreak/>
        <w:t>Статья 12. Использование земельных участков и объектов капитального строительства, несоответствующих градостроительным регламентам</w:t>
      </w:r>
      <w:bookmarkEnd w:id="108"/>
      <w:bookmarkEnd w:id="109"/>
      <w:bookmarkEnd w:id="110"/>
    </w:p>
    <w:p w:rsidR="008C1315" w:rsidRPr="008C1315" w:rsidRDefault="008C1315" w:rsidP="008348C0">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8348C0">
      <w:pPr>
        <w:widowControl w:val="0"/>
        <w:numPr>
          <w:ilvl w:val="1"/>
          <w:numId w:val="23"/>
        </w:numPr>
        <w:tabs>
          <w:tab w:val="left" w:pos="1134"/>
        </w:tabs>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Земельные</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объекты</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расположенные</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городского округа</w:t>
      </w: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виды</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предельные</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(минимальные</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9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максимальные)</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размеры</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предельные</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параметры</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которых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соответствуют</w:t>
      </w:r>
      <w:r w:rsidRPr="008C1315">
        <w:rPr>
          <w:rFonts w:ascii="Times New Roman" w:eastAsia="Times New Roman" w:hAnsi="Times New Roman" w:cs="Times New Roman"/>
          <w:spacing w:val="6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градостроительному</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регламенту,</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могут</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использоваться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без</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срока</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приведения</w:t>
      </w:r>
      <w:r w:rsidRPr="008C1315">
        <w:rPr>
          <w:rFonts w:ascii="Times New Roman" w:eastAsia="Times New Roman" w:hAnsi="Times New Roman" w:cs="Times New Roman"/>
          <w:spacing w:val="10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их</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соответствие</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градостроительным</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регламентом,</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за</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исключением</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случаев,</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если</w:t>
      </w:r>
      <w:r w:rsidRPr="008C1315">
        <w:rPr>
          <w:rFonts w:ascii="Times New Roman" w:eastAsia="Times New Roman" w:hAnsi="Times New Roman" w:cs="Times New Roman"/>
          <w:spacing w:val="8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таких</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участков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опасно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10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жизни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здоровья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человека,</w:t>
      </w:r>
      <w:r w:rsidRPr="008C1315">
        <w:rPr>
          <w:rFonts w:ascii="Times New Roman" w:eastAsia="Times New Roman" w:hAnsi="Times New Roman" w:cs="Times New Roman"/>
          <w:sz w:val="24"/>
          <w:szCs w:val="24"/>
          <w:lang w:val="ru-RU" w:eastAsia="ru-RU" w:bidi="ar-SA"/>
        </w:rPr>
        <w:t xml:space="preserve"> для </w:t>
      </w:r>
      <w:r w:rsidRPr="008C1315">
        <w:rPr>
          <w:rFonts w:ascii="Times New Roman" w:eastAsia="Times New Roman" w:hAnsi="Times New Roman" w:cs="Times New Roman"/>
          <w:spacing w:val="-1"/>
          <w:sz w:val="24"/>
          <w:szCs w:val="24"/>
          <w:lang w:val="ru-RU" w:eastAsia="ru-RU" w:bidi="ar-SA"/>
        </w:rPr>
        <w:t>окружающей</w:t>
      </w:r>
      <w:r w:rsidRPr="008C1315">
        <w:rPr>
          <w:rFonts w:ascii="Times New Roman" w:eastAsia="Times New Roman" w:hAnsi="Times New Roman" w:cs="Times New Roman"/>
          <w:sz w:val="24"/>
          <w:szCs w:val="24"/>
          <w:lang w:val="ru-RU" w:eastAsia="ru-RU" w:bidi="ar-SA"/>
        </w:rPr>
        <w:t xml:space="preserve"> среды,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культурного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наследия.</w:t>
      </w:r>
    </w:p>
    <w:p w:rsidR="008C1315" w:rsidRPr="008C1315" w:rsidRDefault="008C1315" w:rsidP="008348C0">
      <w:pPr>
        <w:widowControl w:val="0"/>
        <w:numPr>
          <w:ilvl w:val="1"/>
          <w:numId w:val="23"/>
        </w:numPr>
        <w:tabs>
          <w:tab w:val="left" w:pos="1134"/>
        </w:tabs>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Реконструкция</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указанных</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части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1</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настоящей</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статьи</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может</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осуществляться</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только</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путем</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приведения</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таких</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соответствие</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градостроительным</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регламентом</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путем</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уменьшения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их</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несоответствия</w:t>
      </w:r>
      <w:r w:rsidRPr="008C1315">
        <w:rPr>
          <w:rFonts w:ascii="Times New Roman" w:eastAsia="Times New Roman" w:hAnsi="Times New Roman" w:cs="Times New Roman"/>
          <w:spacing w:val="9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предельным</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параметрам</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10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p>
    <w:p w:rsidR="008C1315" w:rsidRPr="008C1315" w:rsidRDefault="008C1315" w:rsidP="008348C0">
      <w:pPr>
        <w:widowControl w:val="0"/>
        <w:numPr>
          <w:ilvl w:val="1"/>
          <w:numId w:val="23"/>
        </w:numPr>
        <w:tabs>
          <w:tab w:val="left" w:pos="1134"/>
        </w:tabs>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Изменение</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видов</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несоответствующих</w:t>
      </w:r>
      <w:r w:rsidRPr="008C1315">
        <w:rPr>
          <w:rFonts w:ascii="Times New Roman" w:eastAsia="Times New Roman" w:hAnsi="Times New Roman" w:cs="Times New Roman"/>
          <w:spacing w:val="6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установленным</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настоящими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Правилами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градостроительным</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регламентам</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3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может</w:t>
      </w:r>
      <w:r w:rsidRPr="008C1315">
        <w:rPr>
          <w:rFonts w:ascii="Times New Roman" w:eastAsia="Times New Roman" w:hAnsi="Times New Roman" w:cs="Times New Roman"/>
          <w:spacing w:val="3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осуществляться</w:t>
      </w:r>
      <w:r w:rsidRPr="008C1315">
        <w:rPr>
          <w:rFonts w:ascii="Times New Roman" w:eastAsia="Times New Roman" w:hAnsi="Times New Roman" w:cs="Times New Roman"/>
          <w:spacing w:val="3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только</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путем</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приведения</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видов</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их</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соответствие</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видами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разрешенного</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установленными</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градостроительным</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регламентом.</w:t>
      </w:r>
    </w:p>
    <w:p w:rsidR="008C1315" w:rsidRPr="008C1315" w:rsidRDefault="008C1315" w:rsidP="008348C0">
      <w:pPr>
        <w:widowControl w:val="0"/>
        <w:numPr>
          <w:ilvl w:val="1"/>
          <w:numId w:val="23"/>
        </w:numPr>
        <w:tabs>
          <w:tab w:val="left" w:pos="1134"/>
        </w:tabs>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случае,</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если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использование</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указанных</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части</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1</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настоящей</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статьи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объектов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продолжается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опасно</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жизни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здоровья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человека,</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окружающей</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среды,</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культурного</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наследия,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может</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быть</w:t>
      </w:r>
      <w:r w:rsidRPr="008C1315">
        <w:rPr>
          <w:rFonts w:ascii="Times New Roman" w:eastAsia="Times New Roman" w:hAnsi="Times New Roman" w:cs="Times New Roman"/>
          <w:spacing w:val="6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наложен</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запрет</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использование</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таких</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соответствии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федеральными</w:t>
      </w:r>
      <w:r w:rsidRPr="008C1315">
        <w:rPr>
          <w:rFonts w:ascii="Times New Roman" w:eastAsia="Times New Roman" w:hAnsi="Times New Roman" w:cs="Times New Roman"/>
          <w:sz w:val="24"/>
          <w:szCs w:val="24"/>
          <w:lang w:val="ru-RU" w:eastAsia="ru-RU" w:bidi="ar-SA"/>
        </w:rPr>
        <w:t xml:space="preserve"> законами.</w:t>
      </w:r>
    </w:p>
    <w:p w:rsidR="008C1315" w:rsidRPr="008C1315" w:rsidRDefault="008C1315" w:rsidP="008C1315">
      <w:pPr>
        <w:widowControl w:val="0"/>
        <w:tabs>
          <w:tab w:val="left" w:pos="1390"/>
        </w:tabs>
        <w:spacing w:after="0" w:line="240" w:lineRule="auto"/>
        <w:ind w:left="821" w:right="114"/>
        <w:jc w:val="right"/>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 </w:t>
      </w: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11" w:name="_Toc530836827"/>
      <w:bookmarkStart w:id="112" w:name="_Toc26774844"/>
      <w:bookmarkStart w:id="113" w:name="_Toc167373187"/>
      <w:r w:rsidRPr="008348C0">
        <w:rPr>
          <w:rFonts w:ascii="Times New Roman" w:eastAsia="Times New Roman" w:hAnsi="Times New Roman" w:cs="Times New Roman"/>
          <w:b/>
          <w:sz w:val="24"/>
          <w:szCs w:val="24"/>
          <w:lang w:val="ru-RU" w:eastAsia="ru-RU" w:bidi="ar-SA"/>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bookmarkEnd w:id="111"/>
      <w:bookmarkEnd w:id="112"/>
      <w:bookmarkEnd w:id="113"/>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8348C0">
      <w:pPr>
        <w:widowControl w:val="0"/>
        <w:numPr>
          <w:ilvl w:val="0"/>
          <w:numId w:val="25"/>
        </w:numPr>
        <w:tabs>
          <w:tab w:val="left" w:pos="1134"/>
        </w:tabs>
        <w:spacing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Изменение</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одного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вида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строительства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другой</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такого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осуществляется</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соответствии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градостроительным</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регламентом</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условии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соблюдения</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требований</w:t>
      </w:r>
      <w:r w:rsidRPr="008C1315">
        <w:rPr>
          <w:rFonts w:ascii="Times New Roman" w:eastAsia="Times New Roman" w:hAnsi="Times New Roman" w:cs="Times New Roman"/>
          <w:spacing w:val="8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технических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регламентов.</w:t>
      </w:r>
    </w:p>
    <w:p w:rsidR="008C1315" w:rsidRPr="008C1315" w:rsidRDefault="008C1315" w:rsidP="008348C0">
      <w:pPr>
        <w:widowControl w:val="0"/>
        <w:numPr>
          <w:ilvl w:val="0"/>
          <w:numId w:val="25"/>
        </w:numPr>
        <w:tabs>
          <w:tab w:val="left" w:pos="1134"/>
        </w:tabs>
        <w:spacing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Основные</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вспомогательные</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виды</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капитального</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правообладателями</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участков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8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за</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исключением</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органов</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государственной</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власти,</w:t>
      </w:r>
      <w:r w:rsidRPr="008C1315">
        <w:rPr>
          <w:rFonts w:ascii="Times New Roman" w:eastAsia="Times New Roman" w:hAnsi="Times New Roman" w:cs="Times New Roman"/>
          <w:spacing w:val="10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органов</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3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pacing w:val="3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государственных</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муниципальных</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учреждений,</w:t>
      </w:r>
      <w:r w:rsidRPr="008C1315">
        <w:rPr>
          <w:rFonts w:ascii="Times New Roman" w:eastAsia="Times New Roman" w:hAnsi="Times New Roman" w:cs="Times New Roman"/>
          <w:spacing w:val="6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муниципальных</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унитарных</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предприятий,</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выбираются</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самостоятельно</w:t>
      </w:r>
      <w:r w:rsidRPr="008C1315">
        <w:rPr>
          <w:rFonts w:ascii="Times New Roman" w:eastAsia="Times New Roman" w:hAnsi="Times New Roman" w:cs="Times New Roman"/>
          <w:spacing w:val="8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без</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дополнительных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разрешений</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и </w:t>
      </w:r>
      <w:r w:rsidRPr="008C1315">
        <w:rPr>
          <w:rFonts w:ascii="Times New Roman" w:eastAsia="Times New Roman" w:hAnsi="Times New Roman" w:cs="Times New Roman"/>
          <w:spacing w:val="-1"/>
          <w:sz w:val="24"/>
          <w:szCs w:val="24"/>
          <w:lang w:val="ru-RU" w:eastAsia="ru-RU" w:bidi="ar-SA"/>
        </w:rPr>
        <w:t>согласования.</w:t>
      </w:r>
    </w:p>
    <w:p w:rsidR="008C1315" w:rsidRPr="008C1315" w:rsidRDefault="008C1315" w:rsidP="008C1315">
      <w:pPr>
        <w:tabs>
          <w:tab w:val="left" w:pos="1134"/>
        </w:tabs>
        <w:overflowPunct w:val="0"/>
        <w:autoSpaceDE w:val="0"/>
        <w:autoSpaceDN w:val="0"/>
        <w:adjustRightInd w:val="0"/>
        <w:spacing w:after="0" w:line="240" w:lineRule="auto"/>
        <w:ind w:right="-2"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C1315" w:rsidRPr="008C1315" w:rsidRDefault="008C1315" w:rsidP="008C1315">
      <w:pPr>
        <w:tabs>
          <w:tab w:val="left" w:pos="1134"/>
        </w:tabs>
        <w:overflowPunct w:val="0"/>
        <w:autoSpaceDE w:val="0"/>
        <w:autoSpaceDN w:val="0"/>
        <w:adjustRightInd w:val="0"/>
        <w:spacing w:after="0" w:line="240" w:lineRule="auto"/>
        <w:ind w:right="-2"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Арендаторы земельных участков и объектов капитального строительства вправе изменять вид разрешенного использования земельного участка и объекта капитального строительства с согласия собственника земельного участка и объекта капитального строительства.</w:t>
      </w:r>
    </w:p>
    <w:p w:rsidR="008C1315" w:rsidRPr="008C1315" w:rsidRDefault="008C1315" w:rsidP="008348C0">
      <w:pPr>
        <w:widowControl w:val="0"/>
        <w:numPr>
          <w:ilvl w:val="0"/>
          <w:numId w:val="25"/>
        </w:numPr>
        <w:tabs>
          <w:tab w:val="left" w:pos="1134"/>
        </w:tabs>
        <w:spacing w:before="46"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Изменение</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видов</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условно</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разрешенный</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предусмотренный</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составе</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градостроительного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регламента,</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частью</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III</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настоящих</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 xml:space="preserve">Правил, </w:t>
      </w:r>
      <w:r w:rsidRPr="008C1315">
        <w:rPr>
          <w:rFonts w:ascii="Times New Roman" w:eastAsia="Times New Roman" w:hAnsi="Times New Roman" w:cs="Times New Roman"/>
          <w:spacing w:val="-1"/>
          <w:sz w:val="24"/>
          <w:szCs w:val="24"/>
          <w:lang w:val="ru-RU" w:eastAsia="ru-RU" w:bidi="ar-SA"/>
        </w:rPr>
        <w:lastRenderedPageBreak/>
        <w:t>осуществляется</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правообладателями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8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в </w:t>
      </w:r>
      <w:r w:rsidRPr="008C1315">
        <w:rPr>
          <w:rFonts w:ascii="Times New Roman" w:eastAsia="Times New Roman" w:hAnsi="Times New Roman" w:cs="Times New Roman"/>
          <w:spacing w:val="-1"/>
          <w:sz w:val="24"/>
          <w:szCs w:val="24"/>
          <w:lang w:val="ru-RU" w:eastAsia="ru-RU" w:bidi="ar-SA"/>
        </w:rPr>
        <w:t>порядке,</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 xml:space="preserve">установленном </w:t>
      </w:r>
      <w:r w:rsidRPr="008C1315">
        <w:rPr>
          <w:rFonts w:ascii="Times New Roman" w:eastAsia="Times New Roman" w:hAnsi="Times New Roman" w:cs="Times New Roman"/>
          <w:sz w:val="24"/>
          <w:szCs w:val="24"/>
          <w:lang w:val="ru-RU" w:eastAsia="ru-RU" w:bidi="ar-SA"/>
        </w:rPr>
        <w:t>Правительством</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r w:rsidRPr="008C1315">
        <w:rPr>
          <w:rFonts w:ascii="Times New Roman" w:eastAsia="Times New Roman" w:hAnsi="Times New Roman" w:cs="Times New Roman"/>
          <w:sz w:val="24"/>
          <w:szCs w:val="24"/>
          <w:lang w:val="ru-RU" w:eastAsia="ru-RU" w:bidi="ar-SA"/>
        </w:rPr>
        <w:t xml:space="preserve"> и </w:t>
      </w:r>
      <w:r w:rsidRPr="008C1315">
        <w:rPr>
          <w:rFonts w:ascii="Times New Roman" w:eastAsia="Times New Roman" w:hAnsi="Times New Roman" w:cs="Times New Roman"/>
          <w:spacing w:val="-1"/>
          <w:sz w:val="24"/>
          <w:szCs w:val="24"/>
          <w:lang w:val="ru-RU" w:eastAsia="ru-RU" w:bidi="ar-SA"/>
        </w:rPr>
        <w:t>настоящими</w:t>
      </w:r>
      <w:r w:rsidRPr="008C1315">
        <w:rPr>
          <w:rFonts w:ascii="Times New Roman" w:eastAsia="Times New Roman" w:hAnsi="Times New Roman" w:cs="Times New Roman"/>
          <w:spacing w:val="8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Правилами.</w:t>
      </w:r>
    </w:p>
    <w:p w:rsidR="008C1315" w:rsidRPr="008C1315" w:rsidRDefault="008C1315" w:rsidP="008348C0">
      <w:pPr>
        <w:widowControl w:val="0"/>
        <w:numPr>
          <w:ilvl w:val="0"/>
          <w:numId w:val="25"/>
        </w:numPr>
        <w:tabs>
          <w:tab w:val="left" w:pos="1134"/>
        </w:tabs>
        <w:spacing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Условия</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порядок</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внесения</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платы</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за</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изменение</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вида</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6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земельного</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участка,</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находящегося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собственности</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физического</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лица</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8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юридического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лица,</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установлены</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Законом</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области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 07.06.1996 №</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23/96-ОЗ</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3"/>
          <w:sz w:val="24"/>
          <w:szCs w:val="24"/>
          <w:lang w:val="ru-RU" w:eastAsia="ru-RU" w:bidi="ar-SA"/>
        </w:rPr>
        <w:t>«О</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регулировании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отношений</w:t>
      </w:r>
      <w:r w:rsidRPr="008C1315">
        <w:rPr>
          <w:rFonts w:ascii="Times New Roman" w:eastAsia="Times New Roman" w:hAnsi="Times New Roman" w:cs="Times New Roman"/>
          <w:sz w:val="24"/>
          <w:szCs w:val="24"/>
          <w:lang w:val="ru-RU" w:eastAsia="ru-RU" w:bidi="ar-SA"/>
        </w:rPr>
        <w:t xml:space="preserve"> в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p>
    <w:p w:rsidR="008C1315" w:rsidRPr="008C1315" w:rsidRDefault="008C1315" w:rsidP="008348C0">
      <w:pPr>
        <w:widowControl w:val="0"/>
        <w:numPr>
          <w:ilvl w:val="0"/>
          <w:numId w:val="25"/>
        </w:numPr>
        <w:tabs>
          <w:tab w:val="left" w:pos="1134"/>
        </w:tabs>
        <w:spacing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Решения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одного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расположенных</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участках,</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8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которые</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действие</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регламентов</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распространяется</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или для </w:t>
      </w:r>
      <w:r w:rsidRPr="008C1315">
        <w:rPr>
          <w:rFonts w:ascii="Times New Roman" w:eastAsia="Times New Roman" w:hAnsi="Times New Roman" w:cs="Times New Roman"/>
          <w:spacing w:val="-1"/>
          <w:sz w:val="24"/>
          <w:szCs w:val="24"/>
          <w:lang w:val="ru-RU" w:eastAsia="ru-RU" w:bidi="ar-SA"/>
        </w:rPr>
        <w:t>которых</w:t>
      </w:r>
      <w:r w:rsidRPr="008C1315">
        <w:rPr>
          <w:rFonts w:ascii="Times New Roman" w:eastAsia="Times New Roman" w:hAnsi="Times New Roman" w:cs="Times New Roman"/>
          <w:spacing w:val="8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градостроительные</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регламенты</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устанавливаются,</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другой</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такого</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9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принимаются</w:t>
      </w:r>
      <w:r w:rsidRPr="008C1315">
        <w:rPr>
          <w:rFonts w:ascii="Times New Roman" w:eastAsia="Times New Roman" w:hAnsi="Times New Roman" w:cs="Times New Roman"/>
          <w:sz w:val="24"/>
          <w:szCs w:val="24"/>
          <w:lang w:val="ru-RU" w:eastAsia="ru-RU" w:bidi="ar-SA"/>
        </w:rPr>
        <w:t xml:space="preserve"> в </w:t>
      </w:r>
      <w:r w:rsidRPr="008C1315">
        <w:rPr>
          <w:rFonts w:ascii="Times New Roman" w:eastAsia="Times New Roman" w:hAnsi="Times New Roman" w:cs="Times New Roman"/>
          <w:spacing w:val="-1"/>
          <w:sz w:val="24"/>
          <w:szCs w:val="24"/>
          <w:lang w:val="ru-RU" w:eastAsia="ru-RU" w:bidi="ar-SA"/>
        </w:rPr>
        <w:t>соответствии</w:t>
      </w:r>
      <w:r w:rsidRPr="008C1315">
        <w:rPr>
          <w:rFonts w:ascii="Times New Roman" w:eastAsia="Times New Roman" w:hAnsi="Times New Roman" w:cs="Times New Roman"/>
          <w:sz w:val="24"/>
          <w:szCs w:val="24"/>
          <w:lang w:val="ru-RU" w:eastAsia="ru-RU" w:bidi="ar-SA"/>
        </w:rPr>
        <w:t xml:space="preserve"> с</w:t>
      </w:r>
      <w:r w:rsidRPr="008C1315">
        <w:rPr>
          <w:rFonts w:ascii="Times New Roman" w:eastAsia="Times New Roman" w:hAnsi="Times New Roman" w:cs="Times New Roman"/>
          <w:spacing w:val="-1"/>
          <w:sz w:val="24"/>
          <w:szCs w:val="24"/>
          <w:lang w:val="ru-RU" w:eastAsia="ru-RU" w:bidi="ar-SA"/>
        </w:rPr>
        <w:t xml:space="preserve"> федеральными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законами.</w:t>
      </w:r>
    </w:p>
    <w:p w:rsidR="008C1315" w:rsidRPr="008C1315" w:rsidRDefault="008C1315" w:rsidP="008C1315">
      <w:pPr>
        <w:spacing w:before="5" w:after="0" w:line="240" w:lineRule="auto"/>
        <w:ind w:firstLine="709"/>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14" w:name="_Toc530836828"/>
      <w:bookmarkStart w:id="115" w:name="_Toc26774845"/>
      <w:bookmarkStart w:id="116" w:name="_Toc167373188"/>
      <w:r w:rsidRPr="008348C0">
        <w:rPr>
          <w:rFonts w:ascii="Times New Roman" w:eastAsia="Times New Roman" w:hAnsi="Times New Roman" w:cs="Times New Roman"/>
          <w:b/>
          <w:sz w:val="24"/>
          <w:szCs w:val="24"/>
          <w:lang w:val="ru-RU" w:eastAsia="ru-RU" w:bidi="ar-SA"/>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14"/>
      <w:bookmarkEnd w:id="115"/>
      <w:bookmarkEnd w:id="116"/>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8348C0">
      <w:pPr>
        <w:widowControl w:val="0"/>
        <w:numPr>
          <w:ilvl w:val="0"/>
          <w:numId w:val="24"/>
        </w:num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Разрешения</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условно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разрешенный</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участка</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предоставляется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применительно</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земельному</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участку</w:t>
      </w:r>
      <w:r w:rsidRPr="008C1315">
        <w:rPr>
          <w:rFonts w:ascii="Times New Roman" w:eastAsia="Times New Roman" w:hAnsi="Times New Roman" w:cs="Times New Roman"/>
          <w:spacing w:val="10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объекту</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расположенным</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городского округа</w:t>
      </w: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w:t>
      </w:r>
      <w:r w:rsidRPr="008C1315">
        <w:rPr>
          <w:rFonts w:ascii="Times New Roman" w:eastAsia="Times New Roman" w:hAnsi="Times New Roman" w:cs="Times New Roman"/>
          <w:spacing w:val="10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которые</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распространяется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действие градостроительного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регламента.</w:t>
      </w:r>
    </w:p>
    <w:p w:rsidR="008C1315" w:rsidRPr="008C1315" w:rsidRDefault="008C1315" w:rsidP="008348C0">
      <w:pPr>
        <w:widowControl w:val="0"/>
        <w:numPr>
          <w:ilvl w:val="0"/>
          <w:numId w:val="24"/>
        </w:numPr>
        <w:tabs>
          <w:tab w:val="left" w:pos="1134"/>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Порядок</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условно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разрешенный</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вид</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участка</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объекта</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устанавливается</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Правительством</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уполномоченным</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центральным</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исполнительным</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органом Московской</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Центральным исполнительным органом, ответственным за предоставление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является Комитет</w:t>
      </w:r>
      <w:r w:rsidRPr="008C1315">
        <w:rPr>
          <w:rFonts w:ascii="Times New Roman" w:eastAsia="Times New Roman" w:hAnsi="Times New Roman" w:cs="Times New Roman"/>
          <w:color w:val="000000"/>
          <w:spacing w:val="22"/>
          <w:sz w:val="24"/>
          <w:szCs w:val="24"/>
          <w:lang w:val="ru-RU" w:eastAsia="ru-RU" w:bidi="ar-SA"/>
        </w:rPr>
        <w:t xml:space="preserve"> </w:t>
      </w:r>
      <w:r w:rsidRPr="008C1315">
        <w:rPr>
          <w:rFonts w:ascii="Times New Roman" w:eastAsia="Times New Roman" w:hAnsi="Times New Roman" w:cs="Times New Roman"/>
          <w:color w:val="000000"/>
          <w:sz w:val="24"/>
          <w:szCs w:val="24"/>
          <w:lang w:val="ru-RU" w:eastAsia="ru-RU" w:bidi="ar-SA"/>
        </w:rPr>
        <w:t>по архитектуре и градостроительству Московской области.</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Согласно Распоряжению  Мособлархитектуры от 13.12.2022 N 27РВ-687 "Об утверждении Административного регламента предоставления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Комитет по архитектуре и градостроительству Московской области организует предоставление Государственной услуги в электронной форме посредством «Региональный портал государственных и муниципальных услуг (функций)» (далее – РПГУ), а также в иных формах, предусмотренных законодательством Российской Федерации.</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17" w:name="bookmark1554"/>
      <w:bookmarkEnd w:id="117"/>
      <w:r w:rsidRPr="008C1315">
        <w:rPr>
          <w:rFonts w:ascii="Times New Roman" w:eastAsia="Times New Roman" w:hAnsi="Times New Roman" w:cs="Times New Roman"/>
          <w:color w:val="000000"/>
          <w:sz w:val="24"/>
          <w:szCs w:val="24"/>
          <w:lang w:val="ru-RU" w:eastAsia="ru-RU" w:bidi="ar-SA"/>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 через Комитет по архитектуре и градостроительству Московской области.</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18" w:name="bookmark1555"/>
      <w:bookmarkEnd w:id="118"/>
      <w:r w:rsidRPr="008C1315">
        <w:rPr>
          <w:rFonts w:ascii="Times New Roman" w:eastAsia="Times New Roman" w:hAnsi="Times New Roman" w:cs="Times New Roman"/>
          <w:color w:val="000000"/>
          <w:sz w:val="24"/>
          <w:szCs w:val="24"/>
          <w:lang w:val="ru-RU" w:eastAsia="ru-RU" w:bidi="ar-SA"/>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19" w:name="bookmark1556"/>
      <w:bookmarkEnd w:id="119"/>
      <w:r w:rsidRPr="008C1315">
        <w:rPr>
          <w:rFonts w:ascii="Times New Roman" w:eastAsia="Times New Roman" w:hAnsi="Times New Roman" w:cs="Times New Roman"/>
          <w:color w:val="000000"/>
          <w:sz w:val="24"/>
          <w:szCs w:val="24"/>
          <w:lang w:val="ru-RU" w:eastAsia="ru-RU" w:bidi="ar-SA"/>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20" w:name="bookmark1557"/>
      <w:bookmarkEnd w:id="120"/>
      <w:r w:rsidRPr="008C1315">
        <w:rPr>
          <w:rFonts w:ascii="Times New Roman" w:eastAsia="Times New Roman" w:hAnsi="Times New Roman" w:cs="Times New Roman"/>
          <w:color w:val="000000"/>
          <w:sz w:val="24"/>
          <w:szCs w:val="24"/>
          <w:lang w:val="ru-RU" w:eastAsia="ru-RU" w:bidi="ar-SA"/>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 городского округа.</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21" w:name="bookmark1558"/>
      <w:bookmarkEnd w:id="121"/>
      <w:r w:rsidRPr="008C1315">
        <w:rPr>
          <w:rFonts w:ascii="Times New Roman" w:eastAsia="Times New Roman" w:hAnsi="Times New Roman" w:cs="Times New Roman"/>
          <w:color w:val="000000"/>
          <w:sz w:val="24"/>
          <w:szCs w:val="24"/>
          <w:lang w:val="ru-RU" w:eastAsia="ru-RU" w:bidi="ar-SA"/>
        </w:rPr>
        <w:lastRenderedPageBreak/>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22" w:name="bookmark1559"/>
      <w:bookmarkEnd w:id="122"/>
      <w:r w:rsidRPr="008C1315">
        <w:rPr>
          <w:rFonts w:ascii="Times New Roman" w:eastAsia="Times New Roman" w:hAnsi="Times New Roman" w:cs="Times New Roman"/>
          <w:color w:val="000000"/>
          <w:sz w:val="24"/>
          <w:szCs w:val="24"/>
          <w:lang w:val="ru-RU" w:eastAsia="ru-RU" w:bidi="ar-SA"/>
        </w:rPr>
        <w:t>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 на заседании Комиссии.</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23" w:name="bookmark1560"/>
      <w:bookmarkEnd w:id="123"/>
      <w:r w:rsidRPr="008C1315">
        <w:rPr>
          <w:rFonts w:ascii="Times New Roman" w:eastAsia="Times New Roman" w:hAnsi="Times New Roman" w:cs="Times New Roman"/>
          <w:color w:val="000000"/>
          <w:sz w:val="24"/>
          <w:szCs w:val="24"/>
          <w:lang w:val="ru-RU" w:eastAsia="ru-RU" w:bidi="ar-SA"/>
        </w:rPr>
        <w:t>Комитет по архитектуре и градостроительству 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на заседании Комиссии.</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Результат предоставления Государственной услуги, независимо от принятого решения, направляется Заявителю в форме электронного документа, подписанного усиленной квалифицированной электронной подписью (далее - ЭП) Министра Правительства Московской области по архитектуре и градостроительству либо иного уполномоченного должностного лица Комитета по архитектуре и градостроительству Московской области в личный кабинет Заявителя на РПГУ.</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Дополнительно Заявителю обеспечена возможность получить результат предоставления Государственной услуги в любом МФЦ Московской области в форме экземпляра электронного документа на бумажном носителе заверенного подписью работника и печатью МФЦ.</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 xml:space="preserve">Распоряжение о предоставлении разрешения на УРВИ с приложением документов, представленных Заявителем одновременно с направлением Заявителю в личный кабинет на РПГУ, направляется в Министерство имущественных отношений Московской области и Управление Федеральной службы государственной регистрации, кадастра и картографии по Московской области в течение 5 рабочих дней. </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24" w:name="bookmark1561"/>
      <w:bookmarkEnd w:id="124"/>
      <w:r w:rsidRPr="008C1315">
        <w:rPr>
          <w:rFonts w:ascii="Times New Roman" w:eastAsia="Times New Roman" w:hAnsi="Times New Roman" w:cs="Times New Roman"/>
          <w:color w:val="000000"/>
          <w:sz w:val="24"/>
          <w:szCs w:val="24"/>
          <w:lang w:val="ru-RU" w:eastAsia="ru-RU" w:bidi="ar-SA"/>
        </w:rPr>
        <w:t>Министерство имущественных отношений Московской области в случае принятия Комитетом по архитектуре и градостроительству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25" w:name="bookmark1562"/>
      <w:bookmarkEnd w:id="125"/>
      <w:r w:rsidRPr="008C1315">
        <w:rPr>
          <w:rFonts w:ascii="Times New Roman" w:eastAsia="Times New Roman" w:hAnsi="Times New Roman" w:cs="Times New Roman"/>
          <w:color w:val="000000"/>
          <w:sz w:val="24"/>
          <w:szCs w:val="24"/>
          <w:lang w:val="ru-RU" w:eastAsia="ru-RU" w:bidi="ar-SA"/>
        </w:rPr>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26" w:name="bookmark1563"/>
      <w:bookmarkEnd w:id="126"/>
      <w:r w:rsidRPr="008C1315">
        <w:rPr>
          <w:rFonts w:ascii="Times New Roman" w:eastAsia="Times New Roman" w:hAnsi="Times New Roman" w:cs="Times New Roman"/>
          <w:color w:val="000000"/>
          <w:sz w:val="24"/>
          <w:szCs w:val="24"/>
          <w:lang w:val="ru-RU" w:eastAsia="ru-RU" w:bidi="ar-SA"/>
        </w:rPr>
        <w:t>Комитет по архитектуре и градостроительству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27" w:name="bookmark1564"/>
      <w:bookmarkEnd w:id="127"/>
      <w:r w:rsidRPr="008C1315">
        <w:rPr>
          <w:rFonts w:ascii="Times New Roman" w:eastAsia="Times New Roman" w:hAnsi="Times New Roman" w:cs="Times New Roman"/>
          <w:color w:val="000000"/>
          <w:sz w:val="24"/>
          <w:szCs w:val="24"/>
          <w:lang w:val="ru-RU" w:eastAsia="ru-RU" w:bidi="ar-SA"/>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или общественных обсуждений по инициативе физического или юридического </w:t>
      </w:r>
      <w:r w:rsidRPr="008C1315">
        <w:rPr>
          <w:rFonts w:ascii="Times New Roman" w:eastAsia="Times New Roman" w:hAnsi="Times New Roman" w:cs="Times New Roman"/>
          <w:color w:val="000000"/>
          <w:sz w:val="24"/>
          <w:szCs w:val="24"/>
          <w:lang w:val="ru-RU" w:eastAsia="ru-RU" w:bidi="ar-SA"/>
        </w:rPr>
        <w:lastRenderedPageBreak/>
        <w:t>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color w:val="000000"/>
          <w:sz w:val="24"/>
          <w:szCs w:val="24"/>
          <w:lang w:val="ru-RU" w:eastAsia="ru-RU" w:bidi="ar-SA"/>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C1315" w:rsidRPr="008C1315" w:rsidRDefault="008C1315" w:rsidP="008348C0">
      <w:pPr>
        <w:widowControl w:val="0"/>
        <w:numPr>
          <w:ilvl w:val="0"/>
          <w:numId w:val="24"/>
        </w:numPr>
        <w:tabs>
          <w:tab w:val="left" w:pos="1134"/>
          <w:tab w:val="left" w:pos="1418"/>
        </w:tabs>
        <w:autoSpaceDE w:val="0"/>
        <w:autoSpaceDN w:val="0"/>
        <w:spacing w:after="0" w:line="240" w:lineRule="auto"/>
        <w:ind w:firstLine="709"/>
        <w:jc w:val="both"/>
        <w:rPr>
          <w:rFonts w:ascii="Times New Roman" w:eastAsia="Times New Roman" w:hAnsi="Times New Roman" w:cs="Times New Roman"/>
          <w:color w:val="000000"/>
          <w:sz w:val="24"/>
          <w:szCs w:val="24"/>
          <w:lang w:val="ru-RU" w:eastAsia="ru-RU" w:bidi="ar-SA"/>
        </w:rPr>
      </w:pPr>
      <w:bookmarkStart w:id="128" w:name="bookmark1566"/>
      <w:bookmarkStart w:id="129" w:name="bookmark1565"/>
      <w:bookmarkEnd w:id="128"/>
      <w:r w:rsidRPr="008C1315">
        <w:rPr>
          <w:rFonts w:ascii="Times New Roman" w:eastAsia="Times New Roman" w:hAnsi="Times New Roman" w:cs="Times New Roman"/>
          <w:color w:val="000000"/>
          <w:sz w:val="24"/>
          <w:szCs w:val="24"/>
          <w:lang w:val="ru-RU" w:eastAsia="ru-RU" w:bidi="ar-SA"/>
        </w:rPr>
        <w:t>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129"/>
    </w:p>
    <w:p w:rsidR="008C1315" w:rsidRPr="008C1315" w:rsidRDefault="008C1315" w:rsidP="008C1315">
      <w:pPr>
        <w:widowControl w:val="0"/>
        <w:tabs>
          <w:tab w:val="left" w:pos="1134"/>
          <w:tab w:val="left" w:pos="1418"/>
        </w:tabs>
        <w:autoSpaceDE w:val="0"/>
        <w:autoSpaceDN w:val="0"/>
        <w:spacing w:after="0" w:line="240" w:lineRule="auto"/>
        <w:ind w:left="709"/>
        <w:jc w:val="both"/>
        <w:rPr>
          <w:rFonts w:ascii="Times New Roman" w:eastAsia="Times New Roman" w:hAnsi="Times New Roman" w:cs="Times New Roman"/>
          <w:color w:val="000000"/>
          <w:sz w:val="24"/>
          <w:szCs w:val="24"/>
          <w:lang w:val="ru-RU" w:eastAsia="ru-RU" w:bidi="ar-SA"/>
        </w:rPr>
      </w:pPr>
    </w:p>
    <w:p w:rsidR="008C1315" w:rsidRPr="008348C0" w:rsidRDefault="008C1315" w:rsidP="008348C0">
      <w:pPr>
        <w:keepNext/>
        <w:keepLines/>
        <w:numPr>
          <w:ilvl w:val="1"/>
          <w:numId w:val="0"/>
        </w:numPr>
        <w:spacing w:before="40" w:after="0" w:line="240" w:lineRule="auto"/>
        <w:ind w:firstLine="709"/>
        <w:jc w:val="center"/>
        <w:outlineLvl w:val="1"/>
        <w:rPr>
          <w:rFonts w:ascii="Times New Roman" w:eastAsia="Times New Roman" w:hAnsi="Times New Roman" w:cs="Times New Roman"/>
          <w:b/>
          <w:sz w:val="24"/>
          <w:szCs w:val="24"/>
          <w:lang w:val="ru-RU" w:eastAsia="ru-RU" w:bidi="ar-SA"/>
        </w:rPr>
      </w:pPr>
      <w:bookmarkStart w:id="130" w:name="_Toc26774846"/>
      <w:bookmarkStart w:id="131" w:name="_Toc167373189"/>
      <w:r w:rsidRPr="008348C0">
        <w:rPr>
          <w:rFonts w:ascii="Times New Roman" w:eastAsia="Times New Roman" w:hAnsi="Times New Roman" w:cs="Times New Roman"/>
          <w:b/>
          <w:sz w:val="24"/>
          <w:szCs w:val="24"/>
          <w:lang w:val="ru-RU" w:eastAsia="ru-RU" w:bidi="ar-SA"/>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30"/>
      <w:bookmarkEnd w:id="131"/>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Отклонение</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предельных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параметров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6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разрешается</w:t>
      </w:r>
      <w:r w:rsidRPr="008C1315">
        <w:rPr>
          <w:rFonts w:ascii="Times New Roman" w:eastAsia="Times New Roman" w:hAnsi="Times New Roman" w:cs="Times New Roman"/>
          <w:spacing w:val="18"/>
          <w:sz w:val="24"/>
          <w:szCs w:val="24"/>
          <w:lang w:val="ru-RU" w:eastAsia="ru-RU" w:bidi="ar-SA"/>
        </w:rPr>
        <w:t xml:space="preserve"> </w:t>
      </w:r>
      <w:proofErr w:type="gramStart"/>
      <w:r w:rsidRPr="008C1315">
        <w:rPr>
          <w:rFonts w:ascii="Times New Roman" w:eastAsia="Times New Roman" w:hAnsi="Times New Roman" w:cs="Times New Roman"/>
          <w:sz w:val="24"/>
          <w:szCs w:val="24"/>
          <w:lang w:val="ru-RU" w:eastAsia="ru-RU" w:bidi="ar-SA"/>
        </w:rPr>
        <w:t xml:space="preserve">для </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отдельного</w:t>
      </w:r>
      <w:proofErr w:type="gramEnd"/>
      <w:r w:rsidRPr="008C1315">
        <w:rPr>
          <w:rFonts w:ascii="Times New Roman" w:eastAsia="Times New Roman" w:hAnsi="Times New Roman" w:cs="Times New Roman"/>
          <w:spacing w:val="8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земельного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 xml:space="preserve">участка </w:t>
      </w:r>
      <w:r w:rsidRPr="008C1315">
        <w:rPr>
          <w:rFonts w:ascii="Times New Roman" w:eastAsia="Times New Roman" w:hAnsi="Times New Roman" w:cs="Times New Roman"/>
          <w:sz w:val="24"/>
          <w:szCs w:val="24"/>
          <w:lang w:val="ru-RU" w:eastAsia="ru-RU" w:bidi="ar-SA"/>
        </w:rPr>
        <w:t>при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соблюдении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требований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технических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регламентов.</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Порядок</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разрешения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отклонение</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предельных</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параметров</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реконструкции</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9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устанавливается</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Правительством</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уполномоченным</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центральным</w:t>
      </w:r>
      <w:r w:rsidRPr="008C1315">
        <w:rPr>
          <w:rFonts w:ascii="Times New Roman" w:eastAsia="Times New Roman" w:hAnsi="Times New Roman" w:cs="Times New Roman"/>
          <w:spacing w:val="10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исполнительным</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органом Московской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p>
    <w:p w:rsidR="008C1315" w:rsidRPr="008C1315" w:rsidRDefault="008C1315" w:rsidP="008348C0">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Центральным исполнительным органом, ответственным за предоставление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является Комитет</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 архитектуре и градостроительству Московской области (далее - Мособлархитектура).</w:t>
      </w:r>
    </w:p>
    <w:p w:rsidR="008C1315" w:rsidRPr="008C1315" w:rsidRDefault="008C1315" w:rsidP="008348C0">
      <w:pPr>
        <w:numPr>
          <w:ilvl w:val="0"/>
          <w:numId w:val="26"/>
        </w:numPr>
        <w:spacing w:after="0" w:line="240" w:lineRule="auto"/>
        <w:ind w:left="0"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Согласно Распоряжению Мособлархитектуры МО от 12.08.2022 N 27РВ-387 "Об утверждении Административного регламента предоставления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Комитет</w:t>
      </w:r>
      <w:r w:rsidRPr="008C1315">
        <w:rPr>
          <w:rFonts w:ascii="Times New Roman" w:eastAsia="Times New Roman" w:hAnsi="Times New Roman" w:cs="Times New Roman"/>
          <w:spacing w:val="22"/>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по архитектуре и градостроительству Московской области организует предоставление Государственной услуги в электронной форме посредством государственной информационной системой РПГУ, а также в иных формах, предусмотренных законодательством Российской Федерации. В МФЦ Заявителю обеспечивается бесплатный доступ к РПГУ для предоставления Государственной услуги в электронной форме.</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Правообладатели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размеры</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которых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меньше</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установленных</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градостроительным</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регламентом</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минимальных</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размеров</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либо</w:t>
      </w:r>
      <w:r w:rsidRPr="008C1315">
        <w:rPr>
          <w:rFonts w:ascii="Times New Roman" w:eastAsia="Times New Roman" w:hAnsi="Times New Roman" w:cs="Times New Roman"/>
          <w:spacing w:val="8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конфигурация,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 xml:space="preserve">инженерно-геологические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1"/>
          <w:sz w:val="24"/>
          <w:szCs w:val="24"/>
          <w:lang w:val="ru-RU" w:eastAsia="ru-RU" w:bidi="ar-SA"/>
        </w:rPr>
        <w:t xml:space="preserve"> </w:t>
      </w:r>
      <w:proofErr w:type="gramStart"/>
      <w:r w:rsidRPr="008C1315">
        <w:rPr>
          <w:rFonts w:ascii="Times New Roman" w:eastAsia="Times New Roman" w:hAnsi="Times New Roman" w:cs="Times New Roman"/>
          <w:sz w:val="24"/>
          <w:szCs w:val="24"/>
          <w:lang w:val="ru-RU" w:eastAsia="ru-RU" w:bidi="ar-SA"/>
        </w:rPr>
        <w:t>иные</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характеристики</w:t>
      </w:r>
      <w:proofErr w:type="gramEnd"/>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которых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неблагоприятны</w:t>
      </w:r>
      <w:r w:rsidRPr="008C1315">
        <w:rPr>
          <w:rFonts w:ascii="Times New Roman" w:eastAsia="Times New Roman" w:hAnsi="Times New Roman" w:cs="Times New Roman"/>
          <w:spacing w:val="9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застройки,</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направляют</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заявление</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разрешения</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отклонение</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от</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предельных</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параметров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9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в </w:t>
      </w:r>
      <w:r w:rsidRPr="008C1315">
        <w:rPr>
          <w:rFonts w:ascii="Times New Roman" w:eastAsia="Times New Roman" w:hAnsi="Times New Roman" w:cs="Times New Roman"/>
          <w:spacing w:val="-1"/>
          <w:sz w:val="24"/>
          <w:szCs w:val="24"/>
          <w:lang w:val="ru-RU" w:eastAsia="ru-RU" w:bidi="ar-SA"/>
        </w:rPr>
        <w:t>Комиссию</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через</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Pr>
          <w:rFonts w:ascii="Times New Roman" w:eastAsia="Times New Roman" w:hAnsi="Times New Roman" w:cs="Times New Roman"/>
          <w:sz w:val="24"/>
          <w:szCs w:val="24"/>
          <w:lang w:val="ru-RU" w:eastAsia="ru-RU" w:bidi="ar-SA"/>
        </w:rPr>
        <w:t>.</w:t>
      </w:r>
    </w:p>
    <w:p w:rsidR="008C1315" w:rsidRPr="008C1315" w:rsidRDefault="008C1315" w:rsidP="008348C0">
      <w:pPr>
        <w:numPr>
          <w:ilvl w:val="0"/>
          <w:numId w:val="26"/>
        </w:numPr>
        <w:autoSpaceDE w:val="0"/>
        <w:autoSpaceDN w:val="0"/>
        <w:adjustRightInd w:val="0"/>
        <w:spacing w:after="0" w:line="240" w:lineRule="auto"/>
        <w:ind w:left="0"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lastRenderedPageBreak/>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C1315" w:rsidRPr="008C1315" w:rsidRDefault="008C1315" w:rsidP="008348C0">
      <w:pPr>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bCs/>
          <w:kern w:val="36"/>
          <w:sz w:val="24"/>
          <w:szCs w:val="24"/>
          <w:lang w:val="ru-RU" w:eastAsia="ru-RU" w:bidi="ar-SA"/>
        </w:rPr>
      </w:pP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6 настоящей статьи.</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bCs/>
          <w:kern w:val="36"/>
          <w:sz w:val="24"/>
          <w:szCs w:val="24"/>
          <w:lang w:val="ru-RU" w:eastAsia="ru-RU" w:bidi="ar-SA"/>
        </w:rPr>
      </w:pPr>
      <w:r w:rsidRPr="008C1315">
        <w:rPr>
          <w:rFonts w:ascii="Times New Roman" w:eastAsia="Times New Roman" w:hAnsi="Times New Roman" w:cs="Times New Roman"/>
          <w:bCs/>
          <w:kern w:val="36"/>
          <w:sz w:val="24"/>
          <w:szCs w:val="24"/>
          <w:lang w:val="ru-RU" w:eastAsia="ru-RU" w:bidi="ar-SA"/>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bCs/>
          <w:kern w:val="36"/>
          <w:sz w:val="24"/>
          <w:szCs w:val="24"/>
          <w:lang w:val="ru-RU" w:eastAsia="ru-RU" w:bidi="ar-SA"/>
        </w:rPr>
      </w:pPr>
      <w:r w:rsidRPr="008C1315">
        <w:rPr>
          <w:rFonts w:ascii="Times New Roman" w:eastAsia="Times New Roman" w:hAnsi="Times New Roman" w:cs="Times New Roman"/>
          <w:bCs/>
          <w:kern w:val="36"/>
          <w:sz w:val="24"/>
          <w:szCs w:val="24"/>
          <w:lang w:val="ru-RU" w:eastAsia="ru-RU" w:bidi="ar-SA"/>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городского округа.</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bCs/>
          <w:kern w:val="36"/>
          <w:sz w:val="24"/>
          <w:szCs w:val="24"/>
          <w:lang w:val="ru-RU" w:eastAsia="ru-RU" w:bidi="ar-SA"/>
        </w:rPr>
      </w:pPr>
      <w:r w:rsidRPr="008C1315">
        <w:rPr>
          <w:rFonts w:ascii="Times New Roman" w:eastAsia="Times New Roman" w:hAnsi="Times New Roman" w:cs="Times New Roman"/>
          <w:bCs/>
          <w:kern w:val="36"/>
          <w:sz w:val="24"/>
          <w:szCs w:val="24"/>
          <w:lang w:val="ru-RU" w:eastAsia="ru-RU" w:bidi="ar-SA"/>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рекомендаций</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предоставлении</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разрешения</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отклонение</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предельных</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параметров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9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отказе</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разрешения</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установленном</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порядке</w:t>
      </w:r>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рассматривается</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
          <w:sz w:val="24"/>
          <w:szCs w:val="24"/>
          <w:lang w:val="ru-RU" w:eastAsia="ru-RU" w:bidi="ar-SA"/>
        </w:rPr>
        <w:t xml:space="preserve"> заседании</w:t>
      </w:r>
      <w:r w:rsidRPr="008C1315">
        <w:rPr>
          <w:rFonts w:ascii="Times New Roman" w:eastAsia="Times New Roman" w:hAnsi="Times New Roman" w:cs="Times New Roman"/>
          <w:sz w:val="24"/>
          <w:szCs w:val="24"/>
          <w:lang w:val="ru-RU" w:eastAsia="ru-RU" w:bidi="ar-SA"/>
        </w:rPr>
        <w:t xml:space="preserve"> Комиссии.</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принимает</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решение</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предоставлении</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разрешения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отклонение</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предельных</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параметров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8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капитального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отказе</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такого</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разрешения</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учетом рассмотрения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рекомендаций</w:t>
      </w:r>
      <w:r w:rsidRPr="008C1315">
        <w:rPr>
          <w:rFonts w:ascii="Times New Roman" w:eastAsia="Times New Roman" w:hAnsi="Times New Roman" w:cs="Times New Roman"/>
          <w:sz w:val="24"/>
          <w:szCs w:val="24"/>
          <w:lang w:val="ru-RU" w:eastAsia="ru-RU" w:bidi="ar-SA"/>
        </w:rPr>
        <w:t xml:space="preserve"> на</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заседании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Комиссии.</w:t>
      </w:r>
    </w:p>
    <w:p w:rsidR="008C1315" w:rsidRPr="008C1315" w:rsidRDefault="008C1315" w:rsidP="008348C0">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bookmarkStart w:id="132" w:name="bookmark129"/>
      <w:bookmarkEnd w:id="132"/>
      <w:r w:rsidRPr="008C1315">
        <w:rPr>
          <w:rFonts w:ascii="Times New Roman" w:eastAsia="Times New Roman" w:hAnsi="Times New Roman" w:cs="Times New Roman"/>
          <w:sz w:val="24"/>
          <w:szCs w:val="24"/>
          <w:lang w:val="ru-RU" w:eastAsia="ru-RU" w:bidi="ar-SA"/>
        </w:rPr>
        <w:t>Способы получения результата предоставления государственной услуги:</w:t>
      </w:r>
    </w:p>
    <w:p w:rsidR="008C1315" w:rsidRPr="008C1315" w:rsidRDefault="008C1315" w:rsidP="008348C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13.1. В форме электронного документа в личный кабинет на РПГУ.</w:t>
      </w:r>
    </w:p>
    <w:p w:rsidR="008C1315" w:rsidRPr="008C1315" w:rsidRDefault="008C1315" w:rsidP="008348C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Результат предоставления государственной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Мособлархитектуры.</w:t>
      </w:r>
    </w:p>
    <w:p w:rsidR="008C1315" w:rsidRPr="008C1315" w:rsidRDefault="008C1315" w:rsidP="008348C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Дополнительно заявителю обеспечена возможность получения результата предоставления государственной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8C1315" w:rsidRPr="008C1315" w:rsidRDefault="008C1315" w:rsidP="008348C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13.2. В МФЦ в виде распечатанного на бумажном носителе экземпляра электронного документа.</w:t>
      </w:r>
    </w:p>
    <w:p w:rsidR="008C1315" w:rsidRPr="008C1315" w:rsidRDefault="008C1315" w:rsidP="008348C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В любом МФЦ в пределах территории Московской области заявителю обеспечена возможность получения результата предоставления государственной услуги в виде распечатанного на бумажном носителе экземпляра электронного документа, подписанного </w:t>
      </w:r>
      <w:r w:rsidRPr="008C1315">
        <w:rPr>
          <w:rFonts w:ascii="Times New Roman" w:eastAsia="Times New Roman" w:hAnsi="Times New Roman" w:cs="Times New Roman"/>
          <w:sz w:val="24"/>
          <w:szCs w:val="24"/>
          <w:lang w:val="ru-RU" w:eastAsia="ru-RU" w:bidi="ar-SA"/>
        </w:rPr>
        <w:lastRenderedPageBreak/>
        <w:t>усиленной квалифицированной электронной подписью уполномоченного должностного лица Мособлархитектуры.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8C1315" w:rsidRPr="008C1315" w:rsidRDefault="008C1315" w:rsidP="008348C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13.3. В Мособлархитектуре в виде распечатанного на бумажном носителе экземпляра электронного документа, по электронной почте либо почтовым отправлением распечатанного на бумажном носителе экземпляра электронного документа в зависимости от способа обращения за предоставлением государственной услуги.</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sz w:val="24"/>
          <w:szCs w:val="24"/>
          <w:lang w:val="ru-RU" w:eastAsia="ar-SA" w:bidi="ar-SA"/>
        </w:rPr>
      </w:pPr>
      <w:bookmarkStart w:id="133" w:name="bookmark130"/>
      <w:bookmarkEnd w:id="133"/>
      <w:r w:rsidRPr="008C1315">
        <w:rPr>
          <w:rFonts w:ascii="Times New Roman" w:eastAsia="Times New Roman" w:hAnsi="Times New Roman" w:cs="Times New Roman"/>
          <w:sz w:val="24"/>
          <w:szCs w:val="24"/>
          <w:lang w:val="ru-RU" w:eastAsia="ar-SA" w:bidi="ar-SA"/>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8C1315" w:rsidRPr="008C1315" w:rsidRDefault="008C1315" w:rsidP="008348C0">
      <w:pPr>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bidi="ar-SA"/>
        </w:rPr>
      </w:pPr>
      <w:bookmarkStart w:id="134" w:name="bookmark131"/>
      <w:bookmarkEnd w:id="134"/>
      <w:r w:rsidRPr="008C1315">
        <w:rPr>
          <w:rFonts w:ascii="Times New Roman" w:eastAsia="Times New Roman" w:hAnsi="Times New Roman" w:cs="Times New Roman"/>
          <w:sz w:val="24"/>
          <w:szCs w:val="24"/>
          <w:lang w:val="ru-RU" w:eastAsia="ru-RU" w:bidi="ar-SA"/>
        </w:rPr>
        <w:t>Срок предоставления Государственной услуги составляет не более 30 (тридцать) рабочих дней со дня регистрации заявления о предоставлении Государственной услуги.</w:t>
      </w:r>
    </w:p>
    <w:p w:rsidR="008C1315" w:rsidRPr="008C1315" w:rsidRDefault="008C1315" w:rsidP="008348C0">
      <w:pPr>
        <w:numPr>
          <w:ilvl w:val="0"/>
          <w:numId w:val="26"/>
        </w:numPr>
        <w:autoSpaceDE w:val="0"/>
        <w:autoSpaceDN w:val="0"/>
        <w:adjustRightInd w:val="0"/>
        <w:spacing w:after="0" w:line="240" w:lineRule="auto"/>
        <w:ind w:left="0"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C1315" w:rsidRPr="008C1315" w:rsidRDefault="008C1315" w:rsidP="008348C0">
      <w:pPr>
        <w:widowControl w:val="0"/>
        <w:numPr>
          <w:ilvl w:val="0"/>
          <w:numId w:val="26"/>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Заинтересованное</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физическое</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юридическое</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лицо</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вправе</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оспорить</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судебном</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порядке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решение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разрешения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отклонение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предельных</w:t>
      </w:r>
      <w:r w:rsidRPr="008C1315">
        <w:rPr>
          <w:rFonts w:ascii="Times New Roman" w:eastAsia="Times New Roman" w:hAnsi="Times New Roman" w:cs="Times New Roman"/>
          <w:spacing w:val="6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параметров</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разрешенного</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об </w:t>
      </w:r>
      <w:r w:rsidRPr="008C1315">
        <w:rPr>
          <w:rFonts w:ascii="Times New Roman" w:eastAsia="Times New Roman" w:hAnsi="Times New Roman" w:cs="Times New Roman"/>
          <w:spacing w:val="-1"/>
          <w:sz w:val="24"/>
          <w:szCs w:val="24"/>
          <w:lang w:val="ru-RU" w:eastAsia="ru-RU" w:bidi="ar-SA"/>
        </w:rPr>
        <w:t xml:space="preserve">отказе </w:t>
      </w:r>
      <w:r w:rsidRPr="008C1315">
        <w:rPr>
          <w:rFonts w:ascii="Times New Roman" w:eastAsia="Times New Roman" w:hAnsi="Times New Roman" w:cs="Times New Roman"/>
          <w:sz w:val="24"/>
          <w:szCs w:val="24"/>
          <w:lang w:val="ru-RU" w:eastAsia="ru-RU" w:bidi="ar-SA"/>
        </w:rPr>
        <w:t xml:space="preserve">в </w:t>
      </w:r>
      <w:r w:rsidRPr="008C1315">
        <w:rPr>
          <w:rFonts w:ascii="Times New Roman" w:eastAsia="Times New Roman" w:hAnsi="Times New Roman" w:cs="Times New Roman"/>
          <w:spacing w:val="-1"/>
          <w:sz w:val="24"/>
          <w:szCs w:val="24"/>
          <w:lang w:val="ru-RU" w:eastAsia="ru-RU" w:bidi="ar-SA"/>
        </w:rPr>
        <w:t>предоставлении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такого </w:t>
      </w:r>
      <w:r w:rsidRPr="008C1315">
        <w:rPr>
          <w:rFonts w:ascii="Times New Roman" w:eastAsia="Times New Roman" w:hAnsi="Times New Roman" w:cs="Times New Roman"/>
          <w:spacing w:val="-1"/>
          <w:sz w:val="24"/>
          <w:szCs w:val="24"/>
          <w:lang w:val="ru-RU" w:eastAsia="ru-RU" w:bidi="ar-SA"/>
        </w:rPr>
        <w:t>разрешения.</w:t>
      </w:r>
    </w:p>
    <w:p w:rsidR="008C1315" w:rsidRPr="008C1315" w:rsidRDefault="008C1315" w:rsidP="008348C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35" w:name="_Toc138945500"/>
      <w:bookmarkStart w:id="136" w:name="_Toc167373190"/>
      <w:r w:rsidRPr="008348C0">
        <w:rPr>
          <w:rFonts w:ascii="Times New Roman" w:eastAsia="Times New Roman" w:hAnsi="Times New Roman" w:cs="Times New Roman"/>
          <w:b/>
          <w:sz w:val="24"/>
          <w:szCs w:val="24"/>
          <w:lang w:val="ru-RU" w:eastAsia="ru-RU" w:bidi="ar-SA"/>
        </w:rPr>
        <w:t>Статья 15.1. Архитектурно-градостроительный облик объекта капитального строительства</w:t>
      </w:r>
      <w:bookmarkEnd w:id="135"/>
      <w:bookmarkEnd w:id="136"/>
    </w:p>
    <w:p w:rsidR="008C1315" w:rsidRPr="008C1315" w:rsidRDefault="008C1315" w:rsidP="008348C0">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348C0">
      <w:pPr>
        <w:widowControl w:val="0"/>
        <w:numPr>
          <w:ilvl w:val="0"/>
          <w:numId w:val="133"/>
        </w:num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Calibri" w:hAnsi="Times New Roman" w:cs="Times New Roman"/>
          <w:bCs/>
          <w:color w:val="000000"/>
          <w:sz w:val="24"/>
          <w:szCs w:val="24"/>
          <w:lang w:val="ru-RU" w:eastAsia="ru-RU" w:bidi="ru-RU"/>
        </w:rPr>
        <w:t xml:space="preserve">Архитектурно-градостроительный облик объекта капитального строительства (далее - АГО) подлежит согласованию с Комитетом по архитектуре и градостроительству Московской области при осуществлении строительства, реконструкции объекта капитального строительства в границах территорий, предусмотренных </w:t>
      </w:r>
      <w:hyperlink r:id="rId46" w:history="1">
        <w:r w:rsidRPr="008C1315">
          <w:rPr>
            <w:rFonts w:ascii="Times New Roman" w:eastAsia="Calibri" w:hAnsi="Times New Roman" w:cs="Times New Roman"/>
            <w:color w:val="000000"/>
            <w:sz w:val="24"/>
            <w:szCs w:val="24"/>
            <w:lang w:val="ru-RU" w:eastAsia="ru-RU" w:bidi="ru-RU"/>
          </w:rPr>
          <w:t>частью 6 статьи 3</w:t>
        </w:r>
      </w:hyperlink>
      <w:r w:rsidRPr="008C1315">
        <w:rPr>
          <w:rFonts w:ascii="Times New Roman" w:eastAsia="Calibri" w:hAnsi="Times New Roman" w:cs="Times New Roman"/>
          <w:bCs/>
          <w:color w:val="000000"/>
          <w:sz w:val="24"/>
          <w:szCs w:val="24"/>
          <w:lang w:val="ru-RU" w:eastAsia="ru-RU" w:bidi="ru-RU"/>
        </w:rPr>
        <w:t xml:space="preserve"> настоящих Правил, за исключением случаев, предусмотренных </w:t>
      </w:r>
      <w:hyperlink w:anchor="Par4" w:history="1">
        <w:r w:rsidRPr="008C1315">
          <w:rPr>
            <w:rFonts w:ascii="Times New Roman" w:eastAsia="Calibri" w:hAnsi="Times New Roman" w:cs="Times New Roman"/>
            <w:bCs/>
            <w:color w:val="000000"/>
            <w:sz w:val="24"/>
            <w:szCs w:val="24"/>
            <w:lang w:val="ru-RU" w:eastAsia="ru-RU" w:bidi="ru-RU"/>
          </w:rPr>
          <w:t>частью 3</w:t>
        </w:r>
      </w:hyperlink>
      <w:r w:rsidRPr="008C1315">
        <w:rPr>
          <w:rFonts w:ascii="Times New Roman" w:eastAsia="Calibri" w:hAnsi="Times New Roman" w:cs="Times New Roman"/>
          <w:bCs/>
          <w:color w:val="000000"/>
          <w:sz w:val="24"/>
          <w:szCs w:val="24"/>
          <w:lang w:val="ru-RU" w:eastAsia="ru-RU" w:bidi="ru-RU"/>
        </w:rPr>
        <w:t xml:space="preserve"> настоящей статьи.</w:t>
      </w:r>
    </w:p>
    <w:p w:rsidR="008C1315" w:rsidRPr="008C1315" w:rsidRDefault="008C1315" w:rsidP="008348C0">
      <w:pPr>
        <w:widowControl w:val="0"/>
        <w:numPr>
          <w:ilvl w:val="0"/>
          <w:numId w:val="133"/>
        </w:num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Calibri" w:hAnsi="Times New Roman" w:cs="Times New Roman"/>
          <w:bCs/>
          <w:color w:val="000000"/>
          <w:sz w:val="24"/>
          <w:szCs w:val="24"/>
          <w:lang w:val="ru-RU" w:eastAsia="ru-RU" w:bidi="ru-RU"/>
        </w:rPr>
        <w:t>Согласование архитектурно-градостроительного облика объекта капитального строительства требуется в отношении:</w:t>
      </w:r>
    </w:p>
    <w:p w:rsidR="008C1315" w:rsidRPr="008C1315" w:rsidRDefault="008C1315" w:rsidP="008348C0">
      <w:pPr>
        <w:widowControl w:val="0"/>
        <w:numPr>
          <w:ilvl w:val="0"/>
          <w:numId w:val="136"/>
        </w:numPr>
        <w:autoSpaceDE w:val="0"/>
        <w:autoSpaceDN w:val="0"/>
        <w:adjustRightInd w:val="0"/>
        <w:spacing w:after="0" w:line="240" w:lineRule="auto"/>
        <w:ind w:left="0"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Calibri" w:hAnsi="Times New Roman" w:cs="Times New Roman"/>
          <w:bCs/>
          <w:color w:val="000000"/>
          <w:sz w:val="24"/>
          <w:szCs w:val="24"/>
          <w:lang w:val="ru-RU" w:eastAsia="ru-RU" w:bidi="ru-RU"/>
        </w:rPr>
        <w:t>создаваемых объектов (новое строительство);</w:t>
      </w:r>
    </w:p>
    <w:p w:rsidR="008C1315" w:rsidRPr="008C1315" w:rsidRDefault="008C1315" w:rsidP="008348C0">
      <w:pPr>
        <w:widowControl w:val="0"/>
        <w:numPr>
          <w:ilvl w:val="0"/>
          <w:numId w:val="136"/>
        </w:numPr>
        <w:autoSpaceDE w:val="0"/>
        <w:autoSpaceDN w:val="0"/>
        <w:adjustRightInd w:val="0"/>
        <w:spacing w:after="0" w:line="240" w:lineRule="auto"/>
        <w:ind w:left="0"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Calibri" w:hAnsi="Times New Roman" w:cs="Times New Roman"/>
          <w:bCs/>
          <w:color w:val="000000"/>
          <w:sz w:val="24"/>
          <w:szCs w:val="24"/>
          <w:lang w:val="ru-RU" w:eastAsia="ru-RU" w:bidi="ru-RU"/>
        </w:rPr>
        <w:t>реконструируемых объектов.</w:t>
      </w:r>
    </w:p>
    <w:p w:rsidR="008C1315" w:rsidRPr="008C1315" w:rsidRDefault="008C1315" w:rsidP="008348C0">
      <w:pPr>
        <w:widowControl w:val="0"/>
        <w:numPr>
          <w:ilvl w:val="0"/>
          <w:numId w:val="133"/>
        </w:num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val="ru-RU" w:eastAsia="ru-RU" w:bidi="ru-RU"/>
        </w:rPr>
      </w:pPr>
      <w:bookmarkStart w:id="137" w:name="Par4"/>
      <w:bookmarkEnd w:id="137"/>
      <w:r w:rsidRPr="008C1315">
        <w:rPr>
          <w:rFonts w:ascii="Times New Roman" w:eastAsia="Calibri" w:hAnsi="Times New Roman" w:cs="Times New Roman"/>
          <w:bCs/>
          <w:color w:val="000000"/>
          <w:sz w:val="24"/>
          <w:szCs w:val="24"/>
          <w:lang w:val="ru-RU" w:eastAsia="ru-RU" w:bidi="ru-RU"/>
        </w:rPr>
        <w:t>Согласование архитектурно-градостроительного облика объекта капитального строительства не требуется в отношении:</w:t>
      </w:r>
    </w:p>
    <w:p w:rsidR="008C1315" w:rsidRPr="008C1315" w:rsidRDefault="008C1315" w:rsidP="008348C0">
      <w:pPr>
        <w:widowControl w:val="0"/>
        <w:numPr>
          <w:ilvl w:val="0"/>
          <w:numId w:val="134"/>
        </w:numPr>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8C1315" w:rsidRPr="008C1315" w:rsidRDefault="008C1315" w:rsidP="008348C0">
      <w:pPr>
        <w:widowControl w:val="0"/>
        <w:numPr>
          <w:ilvl w:val="0"/>
          <w:numId w:val="134"/>
        </w:numPr>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для строительства или реконструкции которых не требуется получение разрешения на строительство;</w:t>
      </w:r>
    </w:p>
    <w:p w:rsidR="008C1315" w:rsidRPr="008C1315" w:rsidRDefault="008C1315" w:rsidP="008348C0">
      <w:pPr>
        <w:widowControl w:val="0"/>
        <w:numPr>
          <w:ilvl w:val="0"/>
          <w:numId w:val="134"/>
        </w:numPr>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расположенных на земельных участках, находящихся в пользовании учреждений, исполняющих наказание;</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lastRenderedPageBreak/>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гидротехнических сооружений;</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подземных сооружений;</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капитального строительства, предназначенных для обезвреживания, размещения и утилизации медицинских отходов;</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капитального строительства, предназначенных для хранения, переработки и утилизации биологических отходов;</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капитального строительства, связанных с обращением с радиоактивными отходами;</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капитального строительства, связанных с обращением веществ, разрушающих озоновый слой;</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объектов использования атомной энергии;</w:t>
      </w:r>
    </w:p>
    <w:p w:rsidR="008C1315" w:rsidRPr="008C1315" w:rsidRDefault="008C1315" w:rsidP="008348C0">
      <w:pPr>
        <w:widowControl w:val="0"/>
        <w:numPr>
          <w:ilvl w:val="0"/>
          <w:numId w:val="134"/>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опасных производственных объектов, определяемых в соответствии с законодательством Российской Федерации;</w:t>
      </w:r>
    </w:p>
    <w:p w:rsidR="008C1315" w:rsidRPr="008C1315" w:rsidRDefault="008C1315" w:rsidP="008348C0">
      <w:pPr>
        <w:widowControl w:val="0"/>
        <w:numPr>
          <w:ilvl w:val="0"/>
          <w:numId w:val="134"/>
        </w:numPr>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val="ru-RU" w:eastAsia="ru-RU" w:bidi="ar-SA"/>
        </w:rPr>
      </w:pPr>
      <w:r w:rsidRPr="008C1315">
        <w:rPr>
          <w:rFonts w:ascii="Times New Roman" w:eastAsia="Courier New" w:hAnsi="Times New Roman" w:cs="Times New Roman"/>
          <w:sz w:val="24"/>
          <w:szCs w:val="24"/>
          <w:lang w:val="ru-RU" w:eastAsia="ru-RU" w:bidi="ar-SA"/>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8C1315" w:rsidRPr="008C1315" w:rsidRDefault="008C1315" w:rsidP="008348C0">
      <w:pPr>
        <w:widowControl w:val="0"/>
        <w:numPr>
          <w:ilvl w:val="0"/>
          <w:numId w:val="133"/>
        </w:numPr>
        <w:tabs>
          <w:tab w:val="left" w:pos="1134"/>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Calibri" w:hAnsi="Times New Roman" w:cs="Times New Roman"/>
          <w:bCs/>
          <w:color w:val="000000"/>
          <w:sz w:val="24"/>
          <w:szCs w:val="24"/>
          <w:lang w:val="ru-RU" w:eastAsia="ru-RU" w:bidi="ru-RU"/>
        </w:rPr>
        <w:t>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8C1315" w:rsidRPr="008C1315" w:rsidRDefault="008C1315" w:rsidP="008348C0">
      <w:pPr>
        <w:widowControl w:val="0"/>
        <w:numPr>
          <w:ilvl w:val="0"/>
          <w:numId w:val="133"/>
        </w:numPr>
        <w:tabs>
          <w:tab w:val="left" w:pos="1134"/>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Calibri" w:hAnsi="Times New Roman" w:cs="Times New Roman"/>
          <w:bCs/>
          <w:color w:val="000000"/>
          <w:sz w:val="24"/>
          <w:szCs w:val="24"/>
          <w:lang w:val="ru-RU" w:eastAsia="ru-RU" w:bidi="ru-RU"/>
        </w:rPr>
        <w:t>Архитектурно-градостроительный облик объекта капитального строительства подлежит согласованию путем получения государственной услуги «Согласование архитектурно-градостроительного облика объектов капитального строительства на территории Московской области». Центральным исполнительным органом Московской области, предоставляющим государственную услугу, является Комитет по архитектуре и градостроительству Московской области (Мособлархитектура).</w:t>
      </w:r>
    </w:p>
    <w:p w:rsidR="008C1315" w:rsidRPr="008C1315" w:rsidRDefault="008C1315" w:rsidP="008348C0">
      <w:pPr>
        <w:widowControl w:val="0"/>
        <w:numPr>
          <w:ilvl w:val="0"/>
          <w:numId w:val="133"/>
        </w:numPr>
        <w:tabs>
          <w:tab w:val="left" w:pos="1134"/>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Calibri" w:hAnsi="Times New Roman" w:cs="Times New Roman"/>
          <w:bCs/>
          <w:color w:val="000000"/>
          <w:sz w:val="24"/>
          <w:szCs w:val="24"/>
          <w:lang w:val="ru-RU" w:eastAsia="ru-RU" w:bidi="ru-RU"/>
        </w:rPr>
        <w:t>Свидетельства о согласовании архитектурно-градостроительного облика объекта капитального строительства на территории Московской области, выданные до вступления в силу настоящих Правил, являются действительными.</w:t>
      </w:r>
    </w:p>
    <w:p w:rsidR="008C1315" w:rsidRPr="008C1315" w:rsidRDefault="008C1315" w:rsidP="008348C0">
      <w:pPr>
        <w:widowControl w:val="0"/>
        <w:numPr>
          <w:ilvl w:val="0"/>
          <w:numId w:val="133"/>
        </w:numPr>
        <w:tabs>
          <w:tab w:val="left" w:pos="1134"/>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Calibri" w:hAnsi="Times New Roman" w:cs="Times New Roman"/>
          <w:bCs/>
          <w:color w:val="000000"/>
          <w:sz w:val="24"/>
          <w:szCs w:val="24"/>
          <w:lang w:val="ru-RU" w:eastAsia="ru-RU" w:bidi="ru-RU"/>
        </w:rPr>
        <w:t>Требования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правил благоустройства территорий.</w:t>
      </w:r>
    </w:p>
    <w:p w:rsidR="008C1315" w:rsidRPr="008C1315" w:rsidRDefault="008C1315" w:rsidP="008348C0">
      <w:pPr>
        <w:widowControl w:val="0"/>
        <w:numPr>
          <w:ilvl w:val="0"/>
          <w:numId w:val="133"/>
        </w:numPr>
        <w:tabs>
          <w:tab w:val="left" w:pos="1134"/>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Calibri" w:hAnsi="Times New Roman" w:cs="Times New Roman"/>
          <w:bCs/>
          <w:color w:val="000000"/>
          <w:sz w:val="24"/>
          <w:szCs w:val="24"/>
          <w:lang w:val="ru-RU" w:eastAsia="ru-RU" w:bidi="ru-RU"/>
        </w:rPr>
        <w:t>На карте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w:t>
      </w:r>
    </w:p>
    <w:p w:rsidR="008C1315" w:rsidRPr="008C1315" w:rsidRDefault="008C1315" w:rsidP="008348C0">
      <w:pPr>
        <w:widowControl w:val="0"/>
        <w:numPr>
          <w:ilvl w:val="0"/>
          <w:numId w:val="135"/>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территории, в границах которых предусматриваются требования к архитектурно-градостроительному облику объектов капитального строительства тип 1 (далее – территории Тип 1);</w:t>
      </w:r>
    </w:p>
    <w:p w:rsidR="008C1315" w:rsidRPr="008C1315" w:rsidRDefault="008C1315" w:rsidP="008348C0">
      <w:pPr>
        <w:widowControl w:val="0"/>
        <w:numPr>
          <w:ilvl w:val="0"/>
          <w:numId w:val="135"/>
        </w:num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bidi="ru-RU"/>
        </w:rPr>
      </w:pPr>
      <w:r w:rsidRPr="008C1315">
        <w:rPr>
          <w:rFonts w:ascii="Times New Roman" w:eastAsia="Times New Roman" w:hAnsi="Times New Roman" w:cs="Times New Roman"/>
          <w:color w:val="000000"/>
          <w:sz w:val="24"/>
          <w:szCs w:val="24"/>
          <w:lang w:val="ru-RU" w:eastAsia="ru-RU" w:bidi="ru-RU"/>
        </w:rPr>
        <w:t>территории, в границах которых предусматриваются требования к архитектурно-градостроительному облику объектов капитального строительства тип 2 (далее – территории Тип 2)</w:t>
      </w:r>
    </w:p>
    <w:p w:rsidR="008C1315" w:rsidRPr="008C1315" w:rsidRDefault="008C1315" w:rsidP="008348C0">
      <w:pPr>
        <w:widowControl w:val="0"/>
        <w:numPr>
          <w:ilvl w:val="0"/>
          <w:numId w:val="133"/>
        </w:numPr>
        <w:tabs>
          <w:tab w:val="left" w:pos="1134"/>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val="ru-RU" w:eastAsia="ru-RU" w:bidi="ru-RU"/>
        </w:rPr>
      </w:pPr>
      <w:r w:rsidRPr="008C1315">
        <w:rPr>
          <w:rFonts w:ascii="Times New Roman" w:eastAsia="Times New Roman" w:hAnsi="Times New Roman" w:cs="Times New Roman"/>
          <w:sz w:val="24"/>
          <w:szCs w:val="24"/>
          <w:lang w:val="ru-RU" w:eastAsia="ru-RU" w:bidi="ar-SA"/>
        </w:rPr>
        <w:lastRenderedPageBreak/>
        <w:t>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 Тип 2. Перечень видов разрешенного использования земельных участков, полностью или частично расположенных в границах территорий Тип 1, Тип 2, в отношении которых предусматриваются требования к архитектурно-градостроительному облику объектов капитального строительства, определен статьей «Требования к архитектурно-градостроительному облику объектов капитального строительства» части III настоящих Правил.</w:t>
      </w:r>
    </w:p>
    <w:p w:rsidR="008C1315" w:rsidRPr="008C1315" w:rsidRDefault="008C1315" w:rsidP="008C131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38" w:name="_Toc530836830"/>
      <w:bookmarkStart w:id="139" w:name="_Toc26774847"/>
      <w:bookmarkStart w:id="140" w:name="_Toc167373191"/>
      <w:r w:rsidRPr="008348C0">
        <w:rPr>
          <w:rFonts w:ascii="Times New Roman" w:eastAsia="Times New Roman" w:hAnsi="Times New Roman" w:cs="Times New Roman"/>
          <w:b/>
          <w:sz w:val="24"/>
          <w:szCs w:val="24"/>
          <w:lang w:val="ru-RU" w:eastAsia="ru-RU" w:bidi="ar-SA"/>
        </w:rPr>
        <w:t>Статья 16. Градостроительный план земельного участка</w:t>
      </w:r>
      <w:bookmarkEnd w:id="138"/>
      <w:bookmarkEnd w:id="139"/>
      <w:bookmarkEnd w:id="140"/>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8348C0">
      <w:pPr>
        <w:widowControl w:val="0"/>
        <w:numPr>
          <w:ilvl w:val="0"/>
          <w:numId w:val="27"/>
        </w:numPr>
        <w:tabs>
          <w:tab w:val="left" w:pos="1134"/>
        </w:tabs>
        <w:spacing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Градостроительный</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земельного</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участка</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выдается</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целях</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обеспечения</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субъектов</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градостроительной</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деятельности</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информацией,</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необходимой</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архитектурно-строительного</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проектирования,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реконструкции</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9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в </w:t>
      </w:r>
      <w:r w:rsidRPr="008C1315">
        <w:rPr>
          <w:rFonts w:ascii="Times New Roman" w:eastAsia="Times New Roman" w:hAnsi="Times New Roman" w:cs="Times New Roman"/>
          <w:spacing w:val="-1"/>
          <w:sz w:val="24"/>
          <w:szCs w:val="24"/>
          <w:lang w:val="ru-RU" w:eastAsia="ru-RU" w:bidi="ar-SA"/>
        </w:rPr>
        <w:t>границах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земельного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участка.</w:t>
      </w:r>
    </w:p>
    <w:p w:rsidR="008C1315" w:rsidRPr="008C1315" w:rsidRDefault="008C1315" w:rsidP="008348C0">
      <w:pPr>
        <w:widowControl w:val="0"/>
        <w:numPr>
          <w:ilvl w:val="0"/>
          <w:numId w:val="27"/>
        </w:numPr>
        <w:tabs>
          <w:tab w:val="left" w:pos="1134"/>
        </w:tabs>
        <w:spacing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Источниками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для </w:t>
      </w:r>
      <w:r w:rsidRPr="008C1315">
        <w:rPr>
          <w:rFonts w:ascii="Times New Roman" w:eastAsia="Times New Roman" w:hAnsi="Times New Roman" w:cs="Times New Roman"/>
          <w:spacing w:val="-1"/>
          <w:sz w:val="24"/>
          <w:szCs w:val="24"/>
          <w:lang w:val="ru-RU" w:eastAsia="ru-RU" w:bidi="ar-SA"/>
        </w:rPr>
        <w:t>подготовки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плана</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земельного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участка</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являются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документы</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территориального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планирования</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градостроительного</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зонирования,</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нормативы</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градостроительного</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проектирования,</w:t>
      </w:r>
      <w:r w:rsidRPr="008C1315">
        <w:rPr>
          <w:rFonts w:ascii="Times New Roman" w:eastAsia="Times New Roman" w:hAnsi="Times New Roman" w:cs="Times New Roman"/>
          <w:spacing w:val="10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документация</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сведения,</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содержащиеся</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государственном</w:t>
      </w:r>
      <w:r w:rsidRPr="008C1315">
        <w:rPr>
          <w:rFonts w:ascii="Times New Roman" w:eastAsia="Times New Roman" w:hAnsi="Times New Roman" w:cs="Times New Roman"/>
          <w:spacing w:val="9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кадастре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недвижимости,</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федеральной</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государственной</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информационной</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системе</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территориального</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 xml:space="preserve">планирования, </w:t>
      </w:r>
      <w:r w:rsidRPr="008C1315">
        <w:rPr>
          <w:rFonts w:ascii="Times New Roman" w:eastAsia="Times New Roman" w:hAnsi="Times New Roman" w:cs="Times New Roman"/>
          <w:sz w:val="24"/>
          <w:szCs w:val="24"/>
          <w:lang w:val="ru-RU" w:eastAsia="ru-RU" w:bidi="ar-SA"/>
        </w:rPr>
        <w:t>государственной</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информационной</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системе</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обеспечения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градостроительной</w:t>
      </w:r>
      <w:r w:rsidRPr="008C1315">
        <w:rPr>
          <w:rFonts w:ascii="Times New Roman" w:eastAsia="Times New Roman" w:hAnsi="Times New Roman" w:cs="Times New Roman"/>
          <w:spacing w:val="9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деятельности,</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также</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технические</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условия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подключения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(технологического</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присоединения)</w:t>
      </w:r>
      <w:r w:rsidRPr="008C1315">
        <w:rPr>
          <w:rFonts w:ascii="Times New Roman" w:eastAsia="Times New Roman" w:hAnsi="Times New Roman" w:cs="Times New Roman"/>
          <w:spacing w:val="10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к </w:t>
      </w:r>
      <w:r w:rsidRPr="008C1315">
        <w:rPr>
          <w:rFonts w:ascii="Times New Roman" w:eastAsia="Times New Roman" w:hAnsi="Times New Roman" w:cs="Times New Roman"/>
          <w:spacing w:val="-1"/>
          <w:sz w:val="24"/>
          <w:szCs w:val="24"/>
          <w:lang w:val="ru-RU" w:eastAsia="ru-RU" w:bidi="ar-SA"/>
        </w:rPr>
        <w:t>сетям инженерно-технического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обеспечения.</w:t>
      </w:r>
    </w:p>
    <w:p w:rsidR="008C1315" w:rsidRPr="008C1315" w:rsidRDefault="008C1315" w:rsidP="008348C0">
      <w:pPr>
        <w:widowControl w:val="0"/>
        <w:numPr>
          <w:ilvl w:val="0"/>
          <w:numId w:val="27"/>
        </w:numPr>
        <w:tabs>
          <w:tab w:val="left" w:pos="1134"/>
        </w:tabs>
        <w:spacing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случае, если в соответствии с Градостроительным кодексом </w:t>
      </w:r>
      <w:r w:rsidRPr="008C1315">
        <w:rPr>
          <w:rFonts w:ascii="Times New Roman" w:eastAsia="Times New Roman" w:hAnsi="Times New Roman" w:cs="Times New Roman"/>
          <w:spacing w:val="-3"/>
          <w:sz w:val="24"/>
          <w:szCs w:val="24"/>
          <w:lang w:val="ru-RU" w:eastAsia="ru-RU" w:bidi="ar-SA"/>
        </w:rPr>
        <w:t xml:space="preserve">Российской </w:t>
      </w:r>
      <w:r w:rsidRPr="008C1315">
        <w:rPr>
          <w:rFonts w:ascii="Times New Roman" w:eastAsia="Times New Roman" w:hAnsi="Times New Roman" w:cs="Times New Roman"/>
          <w:sz w:val="24"/>
          <w:szCs w:val="24"/>
          <w:lang w:val="ru-RU" w:eastAsia="ru-RU" w:bidi="ar-SA"/>
        </w:rPr>
        <w:t xml:space="preserve">Федерации, иными федеральными законами размещение объекта капитального строительства не допускается при </w:t>
      </w:r>
      <w:r w:rsidRPr="008C1315">
        <w:rPr>
          <w:rFonts w:ascii="Times New Roman" w:eastAsia="Times New Roman" w:hAnsi="Times New Roman" w:cs="Times New Roman"/>
          <w:spacing w:val="-3"/>
          <w:sz w:val="24"/>
          <w:szCs w:val="24"/>
          <w:lang w:val="ru-RU" w:eastAsia="ru-RU" w:bidi="ar-SA"/>
        </w:rPr>
        <w:t xml:space="preserve">отсутствии </w:t>
      </w:r>
      <w:r w:rsidRPr="008C1315">
        <w:rPr>
          <w:rFonts w:ascii="Times New Roman" w:eastAsia="Times New Roman" w:hAnsi="Times New Roman" w:cs="Times New Roman"/>
          <w:sz w:val="24"/>
          <w:szCs w:val="24"/>
          <w:lang w:val="ru-RU" w:eastAsia="ru-RU" w:bidi="ar-SA"/>
        </w:rPr>
        <w:t xml:space="preserve">документации по планировке территории, </w:t>
      </w:r>
      <w:r w:rsidRPr="008C1315">
        <w:rPr>
          <w:rFonts w:ascii="Times New Roman" w:eastAsia="Times New Roman" w:hAnsi="Times New Roman" w:cs="Times New Roman"/>
          <w:spacing w:val="-3"/>
          <w:sz w:val="24"/>
          <w:szCs w:val="24"/>
          <w:lang w:val="ru-RU" w:eastAsia="ru-RU" w:bidi="ar-SA"/>
        </w:rPr>
        <w:t xml:space="preserve">выдача </w:t>
      </w:r>
      <w:r w:rsidRPr="008C1315">
        <w:rPr>
          <w:rFonts w:ascii="Times New Roman" w:eastAsia="Times New Roman" w:hAnsi="Times New Roman" w:cs="Times New Roman"/>
          <w:sz w:val="24"/>
          <w:szCs w:val="24"/>
          <w:lang w:val="ru-RU" w:eastAsia="ru-RU" w:bidi="ar-SA"/>
        </w:rPr>
        <w:t xml:space="preserve">градостроительного плана земельного </w:t>
      </w:r>
      <w:r w:rsidRPr="008C1315">
        <w:rPr>
          <w:rFonts w:ascii="Times New Roman" w:eastAsia="Times New Roman" w:hAnsi="Times New Roman" w:cs="Times New Roman"/>
          <w:spacing w:val="-3"/>
          <w:sz w:val="24"/>
          <w:szCs w:val="24"/>
          <w:lang w:val="ru-RU" w:eastAsia="ru-RU" w:bidi="ar-SA"/>
        </w:rPr>
        <w:t xml:space="preserve">участка </w:t>
      </w:r>
      <w:r w:rsidRPr="008C1315">
        <w:rPr>
          <w:rFonts w:ascii="Times New Roman" w:eastAsia="Times New Roman" w:hAnsi="Times New Roman" w:cs="Times New Roman"/>
          <w:sz w:val="24"/>
          <w:szCs w:val="24"/>
          <w:lang w:val="ru-RU" w:eastAsia="ru-RU" w:bidi="ar-SA"/>
        </w:rPr>
        <w:t xml:space="preserve">для архитектурно-строительного проектирования, получения разрешения </w:t>
      </w:r>
      <w:r w:rsidRPr="008C1315">
        <w:rPr>
          <w:rFonts w:ascii="Times New Roman" w:eastAsia="Times New Roman" w:hAnsi="Times New Roman" w:cs="Times New Roman"/>
          <w:spacing w:val="-3"/>
          <w:sz w:val="24"/>
          <w:szCs w:val="24"/>
          <w:lang w:val="ru-RU" w:eastAsia="ru-RU" w:bidi="ar-SA"/>
        </w:rPr>
        <w:t xml:space="preserve">на </w:t>
      </w:r>
      <w:r w:rsidRPr="008C1315">
        <w:rPr>
          <w:rFonts w:ascii="Times New Roman" w:eastAsia="Times New Roman" w:hAnsi="Times New Roman" w:cs="Times New Roman"/>
          <w:sz w:val="24"/>
          <w:szCs w:val="24"/>
          <w:lang w:val="ru-RU" w:eastAsia="ru-RU" w:bidi="ar-SA"/>
        </w:rPr>
        <w:t xml:space="preserve">строительство такого объекта </w:t>
      </w:r>
      <w:r w:rsidRPr="008C1315">
        <w:rPr>
          <w:rFonts w:ascii="Times New Roman" w:eastAsia="Times New Roman" w:hAnsi="Times New Roman" w:cs="Times New Roman"/>
          <w:spacing w:val="-3"/>
          <w:sz w:val="24"/>
          <w:szCs w:val="24"/>
          <w:lang w:val="ru-RU" w:eastAsia="ru-RU" w:bidi="ar-SA"/>
        </w:rPr>
        <w:t xml:space="preserve">капитального </w:t>
      </w:r>
      <w:r w:rsidRPr="008C1315">
        <w:rPr>
          <w:rFonts w:ascii="Times New Roman" w:eastAsia="Times New Roman" w:hAnsi="Times New Roman" w:cs="Times New Roman"/>
          <w:sz w:val="24"/>
          <w:szCs w:val="24"/>
          <w:lang w:val="ru-RU" w:eastAsia="ru-RU" w:bidi="ar-SA"/>
        </w:rPr>
        <w:t xml:space="preserve">строительства допускается только после утверждения такой </w:t>
      </w:r>
      <w:r w:rsidRPr="008C1315">
        <w:rPr>
          <w:rFonts w:ascii="Times New Roman" w:eastAsia="Times New Roman" w:hAnsi="Times New Roman" w:cs="Times New Roman"/>
          <w:spacing w:val="-3"/>
          <w:sz w:val="24"/>
          <w:szCs w:val="24"/>
          <w:lang w:val="ru-RU" w:eastAsia="ru-RU" w:bidi="ar-SA"/>
        </w:rPr>
        <w:t xml:space="preserve">документации </w:t>
      </w:r>
      <w:r w:rsidRPr="008C1315">
        <w:rPr>
          <w:rFonts w:ascii="Times New Roman" w:eastAsia="Times New Roman" w:hAnsi="Times New Roman" w:cs="Times New Roman"/>
          <w:sz w:val="24"/>
          <w:szCs w:val="24"/>
          <w:lang w:val="ru-RU" w:eastAsia="ru-RU" w:bidi="ar-SA"/>
        </w:rPr>
        <w:t>по планировке</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территории.</w:t>
      </w:r>
      <w:r w:rsidRPr="008C1315">
        <w:rPr>
          <w:rFonts w:ascii="Times New Roman" w:eastAsia="Calibri" w:hAnsi="Times New Roman" w:cs="Times New Roman"/>
          <w:bCs/>
          <w:sz w:val="24"/>
          <w:szCs w:val="24"/>
          <w:lang w:val="ru-RU" w:eastAsia="ru-RU" w:bidi="ar-SA"/>
        </w:rPr>
        <w:t xml:space="preserve">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8C1315" w:rsidRPr="008C1315" w:rsidRDefault="008C1315" w:rsidP="008348C0">
      <w:pPr>
        <w:numPr>
          <w:ilvl w:val="0"/>
          <w:numId w:val="27"/>
        </w:numPr>
        <w:tabs>
          <w:tab w:val="left" w:pos="1134"/>
        </w:tabs>
        <w:autoSpaceDE w:val="0"/>
        <w:autoSpaceDN w:val="0"/>
        <w:adjustRightInd w:val="0"/>
        <w:spacing w:after="0" w:line="240" w:lineRule="auto"/>
        <w:ind w:right="-2"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C1315" w:rsidRPr="008C1315" w:rsidRDefault="008C1315" w:rsidP="008348C0">
      <w:pPr>
        <w:numPr>
          <w:ilvl w:val="0"/>
          <w:numId w:val="27"/>
        </w:numPr>
        <w:tabs>
          <w:tab w:val="left" w:pos="1134"/>
        </w:tabs>
        <w:autoSpaceDE w:val="0"/>
        <w:autoSpaceDN w:val="0"/>
        <w:adjustRightInd w:val="0"/>
        <w:spacing w:after="0" w:line="240" w:lineRule="auto"/>
        <w:ind w:right="-2"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C1315" w:rsidRPr="008C1315" w:rsidRDefault="008C1315" w:rsidP="008348C0">
      <w:pPr>
        <w:widowControl w:val="0"/>
        <w:numPr>
          <w:ilvl w:val="0"/>
          <w:numId w:val="27"/>
        </w:numPr>
        <w:tabs>
          <w:tab w:val="left" w:pos="1134"/>
        </w:tabs>
        <w:autoSpaceDE w:val="0"/>
        <w:autoSpaceDN w:val="0"/>
        <w:adjustRightInd w:val="0"/>
        <w:spacing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В случае раздела земельного участка, в отношении которого правообладателем </w:t>
      </w:r>
      <w:r w:rsidRPr="008C1315">
        <w:rPr>
          <w:rFonts w:ascii="Times New Roman" w:eastAsia="Times New Roman" w:hAnsi="Times New Roman" w:cs="Times New Roman"/>
          <w:sz w:val="24"/>
          <w:szCs w:val="24"/>
          <w:lang w:val="ru-RU" w:eastAsia="ru-RU" w:bidi="ar-SA"/>
        </w:rPr>
        <w:lastRenderedPageBreak/>
        <w:t xml:space="preserve">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proofErr w:type="gramStart"/>
      <w:r w:rsidRPr="008C1315">
        <w:rPr>
          <w:rFonts w:ascii="Times New Roman" w:eastAsia="Times New Roman" w:hAnsi="Times New Roman" w:cs="Times New Roman"/>
          <w:sz w:val="24"/>
          <w:szCs w:val="24"/>
          <w:lang w:val="ru-RU" w:eastAsia="ru-RU" w:bidi="ar-SA"/>
        </w:rPr>
        <w:t>градостроительных планов</w:t>
      </w:r>
      <w:proofErr w:type="gramEnd"/>
      <w:r w:rsidRPr="008C1315">
        <w:rPr>
          <w:rFonts w:ascii="Times New Roman" w:eastAsia="Times New Roman" w:hAnsi="Times New Roman" w:cs="Times New Roman"/>
          <w:sz w:val="24"/>
          <w:szCs w:val="24"/>
          <w:lang w:val="ru-RU" w:eastAsia="ru-RU" w:bidi="ar-SA"/>
        </w:rPr>
        <w:t xml:space="preserve"> образованных и (или) измененных земельных участков не требуется. При прохождении в течение срока, установленного частью 5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8C1315" w:rsidRPr="008C1315" w:rsidRDefault="008C1315" w:rsidP="008C1315">
      <w:pPr>
        <w:spacing w:after="0" w:line="240" w:lineRule="auto"/>
        <w:rPr>
          <w:rFonts w:ascii="Times New Roman" w:eastAsia="Times New Roman" w:hAnsi="Times New Roman" w:cs="Times New Roman"/>
          <w:spacing w:val="-1"/>
          <w:sz w:val="24"/>
          <w:szCs w:val="24"/>
          <w:lang w:val="ru-RU" w:eastAsia="ru-RU" w:bidi="ar-SA"/>
        </w:rPr>
      </w:pPr>
    </w:p>
    <w:p w:rsidR="008C1315" w:rsidRPr="008348C0" w:rsidRDefault="008C1315" w:rsidP="008348C0">
      <w:pPr>
        <w:keepNext/>
        <w:keepLines/>
        <w:numPr>
          <w:ilvl w:val="1"/>
          <w:numId w:val="0"/>
        </w:numPr>
        <w:spacing w:before="40" w:after="0" w:line="240" w:lineRule="auto"/>
        <w:ind w:left="-142" w:right="-144"/>
        <w:jc w:val="center"/>
        <w:outlineLvl w:val="1"/>
        <w:rPr>
          <w:rFonts w:ascii="Times New Roman" w:eastAsia="Times New Roman" w:hAnsi="Times New Roman" w:cs="Times New Roman"/>
          <w:b/>
          <w:sz w:val="24"/>
          <w:szCs w:val="24"/>
          <w:lang w:val="ru-RU" w:eastAsia="ru-RU" w:bidi="ar-SA"/>
        </w:rPr>
      </w:pPr>
      <w:bookmarkStart w:id="141" w:name="_Toc530836831"/>
      <w:bookmarkStart w:id="142" w:name="_Toc26774848"/>
      <w:bookmarkStart w:id="143" w:name="_Toc167373192"/>
      <w:r w:rsidRPr="008348C0">
        <w:rPr>
          <w:rFonts w:ascii="Times New Roman" w:eastAsia="Times New Roman" w:hAnsi="Times New Roman" w:cs="Times New Roman"/>
          <w:b/>
          <w:sz w:val="24"/>
          <w:szCs w:val="24"/>
          <w:lang w:val="ru-RU" w:eastAsia="ru-RU" w:bidi="ar-SA"/>
        </w:rPr>
        <w:t>Статья 17. Разрешение на строительство и разрешение на ввод объекта в эксплуатацию</w:t>
      </w:r>
      <w:bookmarkEnd w:id="141"/>
      <w:bookmarkEnd w:id="142"/>
      <w:bookmarkEnd w:id="143"/>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348C0">
      <w:pPr>
        <w:widowControl w:val="0"/>
        <w:numPr>
          <w:ilvl w:val="0"/>
          <w:numId w:val="102"/>
        </w:numPr>
        <w:autoSpaceDE w:val="0"/>
        <w:autoSpaceDN w:val="0"/>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Разрешение на строительство и разрешение на ввод объекта в эксплуатацию выдается Министерством </w:t>
      </w:r>
      <w:r w:rsidRPr="008C1315">
        <w:rPr>
          <w:rFonts w:ascii="Times New Roman" w:eastAsia="Times New Roman" w:hAnsi="Times New Roman" w:cs="Times New Roman"/>
          <w:bCs/>
          <w:sz w:val="24"/>
          <w:szCs w:val="24"/>
          <w:lang w:val="ru-RU" w:eastAsia="ru-RU" w:bidi="ar-SA"/>
        </w:rPr>
        <w:t>жилищной политики</w:t>
      </w:r>
      <w:r w:rsidRPr="008C1315">
        <w:rPr>
          <w:rFonts w:ascii="Times New Roman" w:eastAsia="Times New Roman" w:hAnsi="Times New Roman" w:cs="Times New Roman"/>
          <w:sz w:val="24"/>
          <w:szCs w:val="24"/>
          <w:lang w:val="ru-RU" w:eastAsia="ru-RU" w:bidi="ar-SA"/>
        </w:rPr>
        <w:t xml:space="preserve"> Московской области, если иное </w:t>
      </w:r>
      <w:r w:rsidRPr="008C1315">
        <w:rPr>
          <w:rFonts w:ascii="Times New Roman" w:eastAsia="Times New Roman" w:hAnsi="Times New Roman" w:cs="Times New Roman"/>
          <w:spacing w:val="-5"/>
          <w:sz w:val="24"/>
          <w:szCs w:val="24"/>
          <w:lang w:val="ru-RU" w:eastAsia="ru-RU" w:bidi="ar-SA"/>
        </w:rPr>
        <w:t xml:space="preserve">не </w:t>
      </w:r>
      <w:r w:rsidRPr="008C1315">
        <w:rPr>
          <w:rFonts w:ascii="Times New Roman" w:eastAsia="Times New Roman" w:hAnsi="Times New Roman" w:cs="Times New Roman"/>
          <w:sz w:val="24"/>
          <w:szCs w:val="24"/>
          <w:lang w:val="ru-RU" w:eastAsia="ru-RU" w:bidi="ar-SA"/>
        </w:rPr>
        <w:t xml:space="preserve">предусмотрено частями 5 и 6 статьи </w:t>
      </w:r>
      <w:r w:rsidRPr="008C1315">
        <w:rPr>
          <w:rFonts w:ascii="Times New Roman" w:eastAsia="Times New Roman" w:hAnsi="Times New Roman" w:cs="Times New Roman"/>
          <w:spacing w:val="-3"/>
          <w:sz w:val="24"/>
          <w:szCs w:val="24"/>
          <w:lang w:val="ru-RU" w:eastAsia="ru-RU" w:bidi="ar-SA"/>
        </w:rPr>
        <w:t xml:space="preserve">51 </w:t>
      </w:r>
      <w:r w:rsidRPr="008C1315">
        <w:rPr>
          <w:rFonts w:ascii="Times New Roman" w:eastAsia="Times New Roman" w:hAnsi="Times New Roman" w:cs="Times New Roman"/>
          <w:sz w:val="24"/>
          <w:szCs w:val="24"/>
          <w:lang w:val="ru-RU" w:eastAsia="ru-RU" w:bidi="ar-SA"/>
        </w:rPr>
        <w:t>Градостроительного кодекса Российской Федерации и другими федеральными</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законами.</w:t>
      </w:r>
    </w:p>
    <w:p w:rsidR="008C1315" w:rsidRPr="008C1315" w:rsidRDefault="008C1315" w:rsidP="008348C0">
      <w:pPr>
        <w:numPr>
          <w:ilvl w:val="12"/>
          <w:numId w:val="0"/>
        </w:numPr>
        <w:spacing w:after="0" w:line="240" w:lineRule="auto"/>
        <w:ind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Разрешение на строительство и разрешение на ввод объекта в эксплуатацию выдается в соответствии с административными регламентами по выдаче (продлению) разрешений </w:t>
      </w:r>
      <w:r w:rsidRPr="008C1315">
        <w:rPr>
          <w:rFonts w:ascii="Times New Roman" w:eastAsia="Times New Roman" w:hAnsi="Times New Roman" w:cs="Times New Roman"/>
          <w:spacing w:val="-3"/>
          <w:sz w:val="24"/>
          <w:szCs w:val="24"/>
          <w:lang w:val="ru-RU" w:eastAsia="ru-RU" w:bidi="ar-SA"/>
        </w:rPr>
        <w:t xml:space="preserve">на </w:t>
      </w:r>
      <w:r w:rsidRPr="008C1315">
        <w:rPr>
          <w:rFonts w:ascii="Times New Roman" w:eastAsia="Times New Roman" w:hAnsi="Times New Roman" w:cs="Times New Roman"/>
          <w:sz w:val="24"/>
          <w:szCs w:val="24"/>
          <w:lang w:val="ru-RU" w:eastAsia="ru-RU" w:bidi="ar-SA"/>
        </w:rPr>
        <w:t>строительство объектов капитального строительства и выдаче разрешений на ввод объектов в</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эксплуатацию.</w:t>
      </w:r>
    </w:p>
    <w:p w:rsidR="008C1315" w:rsidRPr="008C1315" w:rsidRDefault="008C1315" w:rsidP="008348C0">
      <w:pPr>
        <w:widowControl w:val="0"/>
        <w:numPr>
          <w:ilvl w:val="0"/>
          <w:numId w:val="102"/>
        </w:numPr>
        <w:autoSpaceDE w:val="0"/>
        <w:autoSpaceDN w:val="0"/>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Выдача разрешения </w:t>
      </w:r>
      <w:r w:rsidRPr="008C1315">
        <w:rPr>
          <w:rFonts w:ascii="Times New Roman" w:eastAsia="Times New Roman" w:hAnsi="Times New Roman" w:cs="Times New Roman"/>
          <w:spacing w:val="-3"/>
          <w:sz w:val="24"/>
          <w:szCs w:val="24"/>
          <w:lang w:val="ru-RU" w:eastAsia="ru-RU" w:bidi="ar-SA"/>
        </w:rPr>
        <w:t xml:space="preserve">на </w:t>
      </w:r>
      <w:r w:rsidRPr="008C1315">
        <w:rPr>
          <w:rFonts w:ascii="Times New Roman" w:eastAsia="Times New Roman" w:hAnsi="Times New Roman" w:cs="Times New Roman"/>
          <w:sz w:val="24"/>
          <w:szCs w:val="24"/>
          <w:lang w:val="ru-RU" w:eastAsia="ru-RU" w:bidi="ar-SA"/>
        </w:rPr>
        <w:t>строительство не требуется в случаях, предусмотренных Градостроительным кодексом Российской Федерации, законодательством Московской области.</w:t>
      </w:r>
    </w:p>
    <w:p w:rsidR="008C1315" w:rsidRPr="008C1315" w:rsidRDefault="008C1315" w:rsidP="008348C0">
      <w:pPr>
        <w:widowControl w:val="0"/>
        <w:numPr>
          <w:ilvl w:val="0"/>
          <w:numId w:val="102"/>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w:t>
      </w:r>
    </w:p>
    <w:p w:rsidR="008C1315" w:rsidRPr="008C1315" w:rsidRDefault="008C1315" w:rsidP="008348C0">
      <w:pPr>
        <w:widowControl w:val="0"/>
        <w:numPr>
          <w:ilvl w:val="0"/>
          <w:numId w:val="102"/>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Российской Федерации.</w:t>
      </w:r>
    </w:p>
    <w:p w:rsidR="008C1315" w:rsidRPr="008C1315" w:rsidRDefault="008C1315" w:rsidP="008348C0">
      <w:pPr>
        <w:numPr>
          <w:ilvl w:val="12"/>
          <w:numId w:val="0"/>
        </w:numPr>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Срок действия разрешения на строительство может быть продлен по заявлению застройщика.</w:t>
      </w:r>
    </w:p>
    <w:p w:rsidR="008C1315" w:rsidRPr="008C1315" w:rsidRDefault="008C1315" w:rsidP="008348C0">
      <w:pPr>
        <w:numPr>
          <w:ilvl w:val="12"/>
          <w:numId w:val="0"/>
        </w:numPr>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Основания для отказа во внесении изменений в разрешение на строительство установлены частью 21.15. статьи 51 Градостроительного кодекса Российской Федерации.</w:t>
      </w:r>
    </w:p>
    <w:p w:rsidR="008C1315" w:rsidRPr="008C1315" w:rsidRDefault="008C1315" w:rsidP="008348C0">
      <w:pPr>
        <w:widowControl w:val="0"/>
        <w:numPr>
          <w:ilvl w:val="0"/>
          <w:numId w:val="102"/>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Разрешение</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C1315" w:rsidRPr="008C1315" w:rsidRDefault="008C1315" w:rsidP="008348C0">
      <w:pPr>
        <w:widowControl w:val="0"/>
        <w:numPr>
          <w:ilvl w:val="0"/>
          <w:numId w:val="102"/>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Разрешение</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ввод</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эксплуатацию</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является</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основанием</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постановки</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государственный</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учет</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построенного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объекта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9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внесения</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документы</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учета</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реконструированного</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9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p>
    <w:p w:rsidR="008C1315" w:rsidRPr="008C1315" w:rsidRDefault="008C1315" w:rsidP="008348C0">
      <w:pPr>
        <w:widowControl w:val="0"/>
        <w:numPr>
          <w:ilvl w:val="0"/>
          <w:numId w:val="102"/>
        </w:numPr>
        <w:spacing w:before="46"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Выдача</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разрешения</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ввод</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эксплуатацию</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многоквартирного</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дома</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иных</w:t>
      </w:r>
      <w:r w:rsidRPr="008C1315">
        <w:rPr>
          <w:rFonts w:ascii="Times New Roman" w:eastAsia="Times New Roman" w:hAnsi="Times New Roman" w:cs="Times New Roman"/>
          <w:spacing w:val="6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недвижимого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имущества,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входящих</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состав</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многоквартирного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дома,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построенного</w:t>
      </w:r>
      <w:r w:rsidRPr="008C1315">
        <w:rPr>
          <w:rFonts w:ascii="Times New Roman" w:eastAsia="Times New Roman" w:hAnsi="Times New Roman" w:cs="Times New Roman"/>
          <w:spacing w:val="10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реконструированного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после</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дня</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введения</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действие</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Жилищного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кодекса</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Российской</w:t>
      </w:r>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Федерации,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осуществляется</w:t>
      </w:r>
      <w:r w:rsidRPr="008C1315">
        <w:rPr>
          <w:rFonts w:ascii="Times New Roman" w:eastAsia="Times New Roman" w:hAnsi="Times New Roman" w:cs="Times New Roman"/>
          <w:sz w:val="24"/>
          <w:szCs w:val="24"/>
          <w:lang w:val="ru-RU" w:eastAsia="ru-RU" w:bidi="ar-SA"/>
        </w:rPr>
        <w:t xml:space="preserve"> только в </w:t>
      </w:r>
      <w:r w:rsidRPr="008C1315">
        <w:rPr>
          <w:rFonts w:ascii="Times New Roman" w:eastAsia="Times New Roman" w:hAnsi="Times New Roman" w:cs="Times New Roman"/>
          <w:spacing w:val="-1"/>
          <w:sz w:val="24"/>
          <w:szCs w:val="24"/>
          <w:lang w:val="ru-RU" w:eastAsia="ru-RU" w:bidi="ar-SA"/>
        </w:rPr>
        <w:t>случае,</w:t>
      </w:r>
      <w:r w:rsidRPr="008C1315">
        <w:rPr>
          <w:rFonts w:ascii="Times New Roman" w:eastAsia="Times New Roman" w:hAnsi="Times New Roman" w:cs="Times New Roman"/>
          <w:sz w:val="24"/>
          <w:szCs w:val="24"/>
          <w:lang w:val="ru-RU" w:eastAsia="ru-RU" w:bidi="ar-SA"/>
        </w:rPr>
        <w:t xml:space="preserve"> если </w:t>
      </w:r>
      <w:r w:rsidRPr="008C1315">
        <w:rPr>
          <w:rFonts w:ascii="Times New Roman" w:eastAsia="Times New Roman" w:hAnsi="Times New Roman" w:cs="Times New Roman"/>
          <w:spacing w:val="-1"/>
          <w:sz w:val="24"/>
          <w:szCs w:val="24"/>
          <w:lang w:val="ru-RU" w:eastAsia="ru-RU" w:bidi="ar-SA"/>
        </w:rPr>
        <w:t>сведения</w:t>
      </w:r>
      <w:r w:rsidRPr="008C1315">
        <w:rPr>
          <w:rFonts w:ascii="Times New Roman" w:eastAsia="Times New Roman" w:hAnsi="Times New Roman" w:cs="Times New Roman"/>
          <w:sz w:val="24"/>
          <w:szCs w:val="24"/>
          <w:lang w:val="ru-RU" w:eastAsia="ru-RU" w:bidi="ar-SA"/>
        </w:rPr>
        <w:t xml:space="preserve"> о </w:t>
      </w:r>
      <w:r w:rsidRPr="008C1315">
        <w:rPr>
          <w:rFonts w:ascii="Times New Roman" w:eastAsia="Times New Roman" w:hAnsi="Times New Roman" w:cs="Times New Roman"/>
          <w:spacing w:val="-1"/>
          <w:sz w:val="24"/>
          <w:szCs w:val="24"/>
          <w:lang w:val="ru-RU" w:eastAsia="ru-RU" w:bidi="ar-SA"/>
        </w:rPr>
        <w:t>местоположении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 xml:space="preserve">границ </w:t>
      </w:r>
      <w:r w:rsidRPr="008C1315">
        <w:rPr>
          <w:rFonts w:ascii="Times New Roman" w:eastAsia="Times New Roman" w:hAnsi="Times New Roman" w:cs="Times New Roman"/>
          <w:spacing w:val="-1"/>
          <w:sz w:val="24"/>
          <w:szCs w:val="24"/>
          <w:lang w:val="ru-RU" w:eastAsia="ru-RU" w:bidi="ar-SA"/>
        </w:rPr>
        <w:lastRenderedPageBreak/>
        <w:t>земельного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участка,</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котором</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расположен</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этот</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многоквартирный</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дом,</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а</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также</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иные</w:t>
      </w:r>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объекты</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недвижимого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имущества,</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входящие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состав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этого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многоквартирного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дома,</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внесены</w:t>
      </w:r>
      <w:r w:rsidRPr="008C1315">
        <w:rPr>
          <w:rFonts w:ascii="Times New Roman" w:eastAsia="Times New Roman" w:hAnsi="Times New Roman" w:cs="Times New Roman"/>
          <w:spacing w:val="6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Единый</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государственный</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реестр</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недвижимости.</w:t>
      </w:r>
    </w:p>
    <w:p w:rsidR="008C1315" w:rsidRPr="008C1315" w:rsidRDefault="008C1315" w:rsidP="008348C0">
      <w:pPr>
        <w:widowControl w:val="0"/>
        <w:numPr>
          <w:ilvl w:val="0"/>
          <w:numId w:val="102"/>
        </w:numPr>
        <w:spacing w:before="46"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Порядок </w:t>
      </w:r>
      <w:r w:rsidRPr="008C1315">
        <w:rPr>
          <w:rFonts w:ascii="Times New Roman" w:eastAsia="Times New Roman" w:hAnsi="Times New Roman" w:cs="Times New Roman"/>
          <w:bCs/>
          <w:sz w:val="24"/>
          <w:szCs w:val="24"/>
          <w:lang w:val="ru-RU" w:eastAsia="ru-RU" w:bidi="ar-SA"/>
        </w:rPr>
        <w:t>уведомления о планируемом строительстве или реконструкции объекта индивидуального жилищного строительства или садового дома установлен статьей 51.1 Градостроительного кодекса Российской Федерации.</w:t>
      </w:r>
    </w:p>
    <w:p w:rsidR="008C1315" w:rsidRPr="008C1315" w:rsidRDefault="008C1315" w:rsidP="008348C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val="ru-RU" w:eastAsia="ru-RU" w:bidi="ar-SA"/>
        </w:rPr>
      </w:pPr>
    </w:p>
    <w:p w:rsidR="008C1315" w:rsidRPr="008C1315" w:rsidRDefault="008C1315" w:rsidP="008C1315">
      <w:pPr>
        <w:spacing w:after="0" w:line="240" w:lineRule="auto"/>
        <w:rPr>
          <w:rFonts w:ascii="Times New Roman" w:eastAsia="Times New Roman" w:hAnsi="Times New Roman" w:cs="Times New Roman"/>
          <w:sz w:val="24"/>
          <w:szCs w:val="24"/>
          <w:lang w:val="ru-RU" w:eastAsia="ru-RU" w:bidi="ar-SA"/>
        </w:rPr>
        <w:sectPr w:rsidR="008C1315" w:rsidRPr="008C1315" w:rsidSect="008C1315">
          <w:pgSz w:w="11906" w:h="16838"/>
          <w:pgMar w:top="567" w:right="567" w:bottom="567" w:left="1701" w:header="709" w:footer="567" w:gutter="0"/>
          <w:cols w:space="708"/>
          <w:titlePg/>
          <w:docGrid w:linePitch="360"/>
        </w:sectPr>
      </w:pPr>
    </w:p>
    <w:p w:rsidR="008C1315" w:rsidRPr="008348C0" w:rsidRDefault="008C1315" w:rsidP="008348C0">
      <w:pPr>
        <w:keepNext/>
        <w:keepLines/>
        <w:spacing w:before="240" w:after="0" w:line="240" w:lineRule="auto"/>
        <w:jc w:val="center"/>
        <w:outlineLvl w:val="0"/>
        <w:rPr>
          <w:rFonts w:ascii="Times New Roman" w:eastAsia="Times New Roman" w:hAnsi="Times New Roman" w:cs="Times New Roman"/>
          <w:b/>
          <w:sz w:val="24"/>
          <w:szCs w:val="24"/>
          <w:lang w:val="ru-RU" w:eastAsia="ru-RU" w:bidi="ar-SA"/>
        </w:rPr>
      </w:pPr>
      <w:bookmarkStart w:id="144" w:name="_Toc26774849"/>
      <w:bookmarkStart w:id="145" w:name="_Toc167373193"/>
      <w:r w:rsidRPr="008348C0">
        <w:rPr>
          <w:rFonts w:ascii="Times New Roman" w:eastAsia="Times New Roman" w:hAnsi="Times New Roman" w:cs="Times New Roman"/>
          <w:b/>
          <w:sz w:val="24"/>
          <w:szCs w:val="24"/>
          <w:lang w:val="ru-RU" w:eastAsia="ru-RU" w:bidi="ar-SA"/>
        </w:rPr>
        <w:lastRenderedPageBreak/>
        <w:t>Глава 4. Документация по планировке территории</w:t>
      </w:r>
      <w:bookmarkEnd w:id="144"/>
      <w:bookmarkEnd w:id="145"/>
    </w:p>
    <w:p w:rsidR="008C1315" w:rsidRPr="008348C0" w:rsidRDefault="008C1315" w:rsidP="008348C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46" w:name="_Toc530836833"/>
      <w:bookmarkStart w:id="147" w:name="_Toc26774850"/>
      <w:bookmarkStart w:id="148" w:name="_Toc167373194"/>
      <w:r w:rsidRPr="008348C0">
        <w:rPr>
          <w:rFonts w:ascii="Times New Roman" w:eastAsia="Times New Roman" w:hAnsi="Times New Roman" w:cs="Times New Roman"/>
          <w:b/>
          <w:sz w:val="24"/>
          <w:szCs w:val="24"/>
          <w:lang w:val="ru-RU" w:eastAsia="ru-RU" w:bidi="ar-SA"/>
        </w:rPr>
        <w:t>Статья 18. Общие положения по документации по планировке территории</w:t>
      </w:r>
      <w:bookmarkEnd w:id="146"/>
      <w:bookmarkEnd w:id="147"/>
      <w:bookmarkEnd w:id="148"/>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8348C0">
      <w:pPr>
        <w:numPr>
          <w:ilvl w:val="0"/>
          <w:numId w:val="103"/>
        </w:numPr>
        <w:tabs>
          <w:tab w:val="left" w:pos="1134"/>
        </w:tabs>
        <w:autoSpaceDE w:val="0"/>
        <w:autoSpaceDN w:val="0"/>
        <w:adjustRightInd w:val="0"/>
        <w:spacing w:after="0" w:line="240" w:lineRule="auto"/>
        <w:ind w:firstLine="709"/>
        <w:jc w:val="both"/>
        <w:rPr>
          <w:rFonts w:ascii="Times New Roman" w:eastAsia="Calibri" w:hAnsi="Times New Roman" w:cs="Times New Roman"/>
          <w:bCs/>
          <w:sz w:val="24"/>
          <w:szCs w:val="24"/>
          <w:lang w:val="ru-RU" w:eastAsia="ru-RU" w:bidi="ar-SA"/>
        </w:rPr>
      </w:pPr>
      <w:bookmarkStart w:id="149" w:name="_bookmark20"/>
      <w:bookmarkEnd w:id="149"/>
      <w:r w:rsidRPr="008C1315">
        <w:rPr>
          <w:rFonts w:ascii="Times New Roman" w:eastAsia="Calibri" w:hAnsi="Times New Roman" w:cs="Times New Roman"/>
          <w:bCs/>
          <w:sz w:val="24"/>
          <w:szCs w:val="24"/>
          <w:lang w:val="ru-RU" w:eastAsia="ru-RU" w:bidi="ar-SA"/>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генеральным планом функциональных зон, территории, в отношении которой предусматривается осуществление комплексного развития территории.</w:t>
      </w:r>
    </w:p>
    <w:p w:rsidR="008C1315" w:rsidRPr="008C1315" w:rsidRDefault="008C1315" w:rsidP="008348C0">
      <w:pPr>
        <w:numPr>
          <w:ilvl w:val="0"/>
          <w:numId w:val="103"/>
        </w:numPr>
        <w:tabs>
          <w:tab w:val="left" w:pos="1134"/>
        </w:tabs>
        <w:autoSpaceDE w:val="0"/>
        <w:autoSpaceDN w:val="0"/>
        <w:adjustRightInd w:val="0"/>
        <w:spacing w:after="0" w:line="240" w:lineRule="auto"/>
        <w:ind w:firstLine="709"/>
        <w:jc w:val="both"/>
        <w:rPr>
          <w:rFonts w:ascii="Times New Roman" w:eastAsia="Calibri" w:hAnsi="Times New Roman" w:cs="Times New Roman"/>
          <w:bCs/>
          <w:sz w:val="24"/>
          <w:szCs w:val="24"/>
          <w:lang w:val="ru-RU" w:eastAsia="ru-RU" w:bidi="ar-SA"/>
        </w:rPr>
      </w:pPr>
      <w:r w:rsidRPr="008C1315">
        <w:rPr>
          <w:rFonts w:ascii="Times New Roman" w:eastAsia="Times New Roman" w:hAnsi="Times New Roman" w:cs="Times New Roman"/>
          <w:sz w:val="24"/>
          <w:szCs w:val="24"/>
          <w:lang w:val="ru-RU" w:eastAsia="ru-RU" w:bidi="ar-SA"/>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строительства.</w:t>
      </w:r>
    </w:p>
    <w:p w:rsidR="008C1315" w:rsidRPr="008C1315" w:rsidRDefault="008C1315" w:rsidP="008348C0">
      <w:pPr>
        <w:numPr>
          <w:ilvl w:val="0"/>
          <w:numId w:val="103"/>
        </w:numPr>
        <w:tabs>
          <w:tab w:val="left" w:pos="1134"/>
        </w:tabs>
        <w:autoSpaceDE w:val="0"/>
        <w:autoSpaceDN w:val="0"/>
        <w:adjustRightInd w:val="0"/>
        <w:spacing w:after="0" w:line="240" w:lineRule="auto"/>
        <w:ind w:firstLine="709"/>
        <w:jc w:val="both"/>
        <w:rPr>
          <w:rFonts w:ascii="Times New Roman" w:eastAsia="Calibri" w:hAnsi="Times New Roman" w:cs="Times New Roman"/>
          <w:bCs/>
          <w:sz w:val="24"/>
          <w:szCs w:val="24"/>
          <w:lang w:val="ru-RU" w:eastAsia="ru-RU" w:bidi="ar-SA"/>
        </w:rPr>
      </w:pPr>
      <w:r w:rsidRPr="008C1315">
        <w:rPr>
          <w:rFonts w:ascii="Times New Roman" w:eastAsia="Times New Roman" w:hAnsi="Times New Roman" w:cs="Times New Roman"/>
          <w:sz w:val="24"/>
          <w:szCs w:val="24"/>
          <w:lang w:val="ru-RU" w:eastAsia="ru-RU" w:bidi="ar-SA"/>
        </w:rPr>
        <w:t>Подготовка</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целях</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размещения</w:t>
      </w:r>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 капитального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является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обязательной</w:t>
      </w:r>
      <w:r w:rsidRPr="008C1315">
        <w:rPr>
          <w:rFonts w:ascii="Times New Roman" w:eastAsia="Times New Roman" w:hAnsi="Times New Roman" w:cs="Times New Roman"/>
          <w:sz w:val="24"/>
          <w:szCs w:val="24"/>
          <w:lang w:val="ru-RU" w:eastAsia="ru-RU" w:bidi="ar-SA"/>
        </w:rPr>
        <w:t xml:space="preserve"> в </w:t>
      </w:r>
      <w:r w:rsidRPr="008C1315">
        <w:rPr>
          <w:rFonts w:ascii="Times New Roman" w:eastAsia="Times New Roman" w:hAnsi="Times New Roman" w:cs="Times New Roman"/>
          <w:spacing w:val="-1"/>
          <w:sz w:val="24"/>
          <w:szCs w:val="24"/>
          <w:lang w:val="ru-RU" w:eastAsia="ru-RU" w:bidi="ar-SA"/>
        </w:rPr>
        <w:t>следующих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случаях:</w:t>
      </w:r>
    </w:p>
    <w:p w:rsidR="008C1315" w:rsidRPr="008C1315" w:rsidRDefault="008C1315" w:rsidP="008348C0">
      <w:pPr>
        <w:widowControl w:val="0"/>
        <w:numPr>
          <w:ilvl w:val="0"/>
          <w:numId w:val="29"/>
        </w:numPr>
        <w:tabs>
          <w:tab w:val="left" w:pos="1134"/>
          <w:tab w:val="left" w:pos="1390"/>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необходимо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изъятие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государственных</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или</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муниципальных</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нужд</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связи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размещением</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8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федерального,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регионального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значения;</w:t>
      </w:r>
    </w:p>
    <w:p w:rsidR="008C1315" w:rsidRPr="008C1315" w:rsidRDefault="008C1315" w:rsidP="008348C0">
      <w:pPr>
        <w:widowControl w:val="0"/>
        <w:numPr>
          <w:ilvl w:val="0"/>
          <w:numId w:val="29"/>
        </w:numPr>
        <w:tabs>
          <w:tab w:val="left" w:pos="1134"/>
          <w:tab w:val="left" w:pos="1390"/>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необходимы</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установление,</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изменение или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отмена красных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линий;</w:t>
      </w:r>
    </w:p>
    <w:p w:rsidR="008C1315" w:rsidRPr="008C1315" w:rsidRDefault="008C1315" w:rsidP="008348C0">
      <w:pPr>
        <w:widowControl w:val="0"/>
        <w:numPr>
          <w:ilvl w:val="0"/>
          <w:numId w:val="29"/>
        </w:numPr>
        <w:tabs>
          <w:tab w:val="left" w:pos="1134"/>
          <w:tab w:val="left" w:pos="1390"/>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необходимо</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образование</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случае,</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если</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соответствии</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7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земельным</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законодательством</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образование</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осуществляется</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только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7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соответствии</w:t>
      </w:r>
      <w:r w:rsidRPr="008C1315">
        <w:rPr>
          <w:rFonts w:ascii="Times New Roman" w:eastAsia="Times New Roman" w:hAnsi="Times New Roman" w:cs="Times New Roman"/>
          <w:sz w:val="24"/>
          <w:szCs w:val="24"/>
          <w:lang w:val="ru-RU" w:eastAsia="ru-RU" w:bidi="ar-SA"/>
        </w:rPr>
        <w:t xml:space="preserve"> с</w:t>
      </w:r>
      <w:r w:rsidRPr="008C1315">
        <w:rPr>
          <w:rFonts w:ascii="Times New Roman" w:eastAsia="Times New Roman" w:hAnsi="Times New Roman" w:cs="Times New Roman"/>
          <w:spacing w:val="-1"/>
          <w:sz w:val="24"/>
          <w:szCs w:val="24"/>
          <w:lang w:val="ru-RU" w:eastAsia="ru-RU" w:bidi="ar-SA"/>
        </w:rPr>
        <w:t xml:space="preserve"> проектом межевания</w:t>
      </w:r>
      <w:r w:rsidRPr="008C1315">
        <w:rPr>
          <w:rFonts w:ascii="Times New Roman" w:eastAsia="Times New Roman" w:hAnsi="Times New Roman" w:cs="Times New Roman"/>
          <w:sz w:val="24"/>
          <w:szCs w:val="24"/>
          <w:lang w:val="ru-RU" w:eastAsia="ru-RU" w:bidi="ar-SA"/>
        </w:rPr>
        <w:t xml:space="preserve"> территории;</w:t>
      </w:r>
    </w:p>
    <w:p w:rsidR="008C1315" w:rsidRPr="008C1315" w:rsidRDefault="008C1315" w:rsidP="008348C0">
      <w:pPr>
        <w:widowControl w:val="0"/>
        <w:numPr>
          <w:ilvl w:val="0"/>
          <w:numId w:val="29"/>
        </w:numPr>
        <w:tabs>
          <w:tab w:val="left" w:pos="1134"/>
          <w:tab w:val="left" w:pos="1390"/>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размещение</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планируется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территориях</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двух</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более</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муниципальных</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образований,</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имеющих</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общую</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границу</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(за</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исключением</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случая,</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если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размещение</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такого</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планируется</w:t>
      </w:r>
      <w:r w:rsidRPr="008C1315">
        <w:rPr>
          <w:rFonts w:ascii="Times New Roman" w:eastAsia="Times New Roman" w:hAnsi="Times New Roman" w:cs="Times New Roman"/>
          <w:spacing w:val="8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осуществлять</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землях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участках,</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находящихся</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государственной</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или</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муниципальной</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собственности,</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размещения</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такого</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требуются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находящихся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8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государственной</w:t>
      </w:r>
      <w:r w:rsidRPr="008C1315">
        <w:rPr>
          <w:rFonts w:ascii="Times New Roman" w:eastAsia="Times New Roman" w:hAnsi="Times New Roman" w:cs="Times New Roman"/>
          <w:sz w:val="24"/>
          <w:szCs w:val="24"/>
          <w:lang w:val="ru-RU" w:eastAsia="ru-RU" w:bidi="ar-SA"/>
        </w:rPr>
        <w:t xml:space="preserve"> или</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муниципальной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собственности,</w:t>
      </w:r>
      <w:r w:rsidRPr="008C1315">
        <w:rPr>
          <w:rFonts w:ascii="Times New Roman" w:eastAsia="Times New Roman" w:hAnsi="Times New Roman" w:cs="Times New Roman"/>
          <w:sz w:val="24"/>
          <w:szCs w:val="24"/>
          <w:lang w:val="ru-RU" w:eastAsia="ru-RU" w:bidi="ar-SA"/>
        </w:rPr>
        <w:t xml:space="preserve"> 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установление сервитутов);</w:t>
      </w:r>
    </w:p>
    <w:p w:rsidR="008C1315" w:rsidRPr="008C1315" w:rsidRDefault="008C1315" w:rsidP="008348C0">
      <w:pPr>
        <w:widowControl w:val="0"/>
        <w:numPr>
          <w:ilvl w:val="0"/>
          <w:numId w:val="29"/>
        </w:numPr>
        <w:tabs>
          <w:tab w:val="left" w:pos="1134"/>
          <w:tab w:val="left" w:pos="1390"/>
        </w:tabs>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планируются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линейного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исключением</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если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размещение</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линейного</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планируется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осуществлять</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землях</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участках,</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находящихся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государственной</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муниципальной</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собственности,</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9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линейного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w:t>
      </w:r>
      <w:r w:rsidRPr="008C1315">
        <w:rPr>
          <w:rFonts w:ascii="Times New Roman" w:eastAsia="Times New Roman" w:hAnsi="Times New Roman" w:cs="Times New Roman"/>
          <w:spacing w:val="3"/>
          <w:sz w:val="24"/>
          <w:szCs w:val="24"/>
          <w:lang w:val="ru-RU" w:eastAsia="ru-RU" w:bidi="ar-SA"/>
        </w:rPr>
        <w:t xml:space="preserve"> </w:t>
      </w:r>
      <w:proofErr w:type="gramStart"/>
      <w:r w:rsidRPr="008C1315">
        <w:rPr>
          <w:rFonts w:ascii="Times New Roman" w:eastAsia="Times New Roman" w:hAnsi="Times New Roman" w:cs="Times New Roman"/>
          <w:spacing w:val="-1"/>
          <w:sz w:val="24"/>
          <w:szCs w:val="24"/>
          <w:lang w:val="ru-RU" w:eastAsia="ru-RU" w:bidi="ar-SA"/>
        </w:rPr>
        <w:t>требуются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предоставление</w:t>
      </w:r>
      <w:proofErr w:type="gramEnd"/>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находящихся</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государственной</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муниципальной</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собственности,</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установление</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сервитутов).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Правительством</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Российской</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Федерации</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могут</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быть</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установлены</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иные</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случаи,</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при</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которых</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реконструкции</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линейного</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объекта</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требуется</w:t>
      </w:r>
      <w:r w:rsidRPr="008C1315">
        <w:rPr>
          <w:rFonts w:ascii="Times New Roman" w:eastAsia="Times New Roman" w:hAnsi="Times New Roman" w:cs="Times New Roman"/>
          <w:sz w:val="24"/>
          <w:szCs w:val="24"/>
          <w:lang w:val="ru-RU" w:eastAsia="ru-RU" w:bidi="ar-SA"/>
        </w:rPr>
        <w:t xml:space="preserve"> подготовка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z w:val="24"/>
          <w:szCs w:val="24"/>
          <w:lang w:val="ru-RU" w:eastAsia="ru-RU" w:bidi="ar-SA"/>
        </w:rPr>
        <w:t xml:space="preserve"> по</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z w:val="24"/>
          <w:szCs w:val="24"/>
          <w:lang w:val="ru-RU" w:eastAsia="ru-RU" w:bidi="ar-SA"/>
        </w:rPr>
        <w:t xml:space="preserve"> территории, </w:t>
      </w:r>
    </w:p>
    <w:p w:rsidR="008C1315" w:rsidRPr="008C1315" w:rsidRDefault="008C1315" w:rsidP="008348C0">
      <w:pPr>
        <w:numPr>
          <w:ilvl w:val="0"/>
          <w:numId w:val="29"/>
        </w:numPr>
        <w:tabs>
          <w:tab w:val="left" w:pos="1134"/>
        </w:tabs>
        <w:autoSpaceDE w:val="0"/>
        <w:autoSpaceDN w:val="0"/>
        <w:adjustRightInd w:val="0"/>
        <w:spacing w:after="0" w:line="240" w:lineRule="auto"/>
        <w:ind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C1315" w:rsidRPr="008C1315" w:rsidRDefault="008C1315" w:rsidP="008348C0">
      <w:pPr>
        <w:numPr>
          <w:ilvl w:val="0"/>
          <w:numId w:val="29"/>
        </w:numPr>
        <w:autoSpaceDE w:val="0"/>
        <w:autoSpaceDN w:val="0"/>
        <w:adjustRightInd w:val="0"/>
        <w:spacing w:after="0" w:line="240" w:lineRule="auto"/>
        <w:ind w:left="0"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t>планируется осуществление комплексного развития территории;</w:t>
      </w:r>
    </w:p>
    <w:p w:rsidR="008C1315" w:rsidRPr="008C1315" w:rsidRDefault="008C1315" w:rsidP="008348C0">
      <w:pPr>
        <w:numPr>
          <w:ilvl w:val="0"/>
          <w:numId w:val="29"/>
        </w:numPr>
        <w:autoSpaceDE w:val="0"/>
        <w:autoSpaceDN w:val="0"/>
        <w:adjustRightInd w:val="0"/>
        <w:spacing w:after="0" w:line="240" w:lineRule="auto"/>
        <w:ind w:left="0"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C1315" w:rsidRPr="008C1315" w:rsidRDefault="008C1315" w:rsidP="008348C0">
      <w:pPr>
        <w:widowControl w:val="0"/>
        <w:numPr>
          <w:ilvl w:val="0"/>
          <w:numId w:val="10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Видами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z w:val="24"/>
          <w:szCs w:val="24"/>
          <w:lang w:val="ru-RU" w:eastAsia="ru-RU" w:bidi="ar-SA"/>
        </w:rPr>
        <w:t xml:space="preserve"> по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являются:</w:t>
      </w:r>
    </w:p>
    <w:p w:rsidR="008C1315" w:rsidRPr="008C1315" w:rsidRDefault="008C1315" w:rsidP="008348C0">
      <w:pPr>
        <w:widowControl w:val="0"/>
        <w:numPr>
          <w:ilvl w:val="0"/>
          <w:numId w:val="28"/>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p>
    <w:p w:rsidR="008C1315" w:rsidRPr="008C1315" w:rsidRDefault="008C1315" w:rsidP="008348C0">
      <w:pPr>
        <w:widowControl w:val="0"/>
        <w:numPr>
          <w:ilvl w:val="0"/>
          <w:numId w:val="28"/>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межевания</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p>
    <w:p w:rsidR="008C1315" w:rsidRPr="008C1315" w:rsidRDefault="008C1315" w:rsidP="008348C0">
      <w:pPr>
        <w:widowControl w:val="0"/>
        <w:numPr>
          <w:ilvl w:val="0"/>
          <w:numId w:val="10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bookmarkStart w:id="150" w:name="_bookmark21"/>
      <w:bookmarkEnd w:id="150"/>
      <w:r w:rsidRPr="008C1315">
        <w:rPr>
          <w:rFonts w:ascii="Times New Roman" w:eastAsia="Times New Roman" w:hAnsi="Times New Roman" w:cs="Times New Roman"/>
          <w:sz w:val="24"/>
          <w:szCs w:val="24"/>
          <w:lang w:val="ru-RU" w:eastAsia="ru-RU" w:bidi="ar-SA"/>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w:t>
      </w:r>
      <w:r w:rsidRPr="008C1315">
        <w:rPr>
          <w:rFonts w:ascii="Times New Roman" w:eastAsia="Times New Roman" w:hAnsi="Times New Roman" w:cs="Times New Roman"/>
          <w:sz w:val="24"/>
          <w:szCs w:val="24"/>
          <w:lang w:val="ru-RU" w:eastAsia="ru-RU" w:bidi="ar-SA"/>
        </w:rPr>
        <w:lastRenderedPageBreak/>
        <w:t>проекта планировки территории в целях:</w:t>
      </w:r>
    </w:p>
    <w:p w:rsidR="008C1315" w:rsidRPr="008C1315" w:rsidRDefault="008C1315" w:rsidP="008348C0">
      <w:pPr>
        <w:widowControl w:val="0"/>
        <w:numPr>
          <w:ilvl w:val="1"/>
          <w:numId w:val="104"/>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определения местоположения </w:t>
      </w:r>
      <w:proofErr w:type="gramStart"/>
      <w:r w:rsidRPr="008C1315">
        <w:rPr>
          <w:rFonts w:ascii="Times New Roman" w:eastAsia="Times New Roman" w:hAnsi="Times New Roman" w:cs="Times New Roman"/>
          <w:sz w:val="24"/>
          <w:szCs w:val="24"/>
          <w:lang w:val="ru-RU" w:eastAsia="ru-RU" w:bidi="ar-SA"/>
        </w:rPr>
        <w:t>границ</w:t>
      </w:r>
      <w:proofErr w:type="gramEnd"/>
      <w:r w:rsidRPr="008C1315">
        <w:rPr>
          <w:rFonts w:ascii="Times New Roman" w:eastAsia="Times New Roman" w:hAnsi="Times New Roman" w:cs="Times New Roman"/>
          <w:sz w:val="24"/>
          <w:szCs w:val="24"/>
          <w:lang w:val="ru-RU" w:eastAsia="ru-RU" w:bidi="ar-SA"/>
        </w:rPr>
        <w:t xml:space="preserve"> образуемых и изменяемых земельных участков;</w:t>
      </w:r>
    </w:p>
    <w:p w:rsidR="008C1315" w:rsidRPr="008C1315" w:rsidRDefault="008C1315" w:rsidP="008348C0">
      <w:pPr>
        <w:widowControl w:val="0"/>
        <w:numPr>
          <w:ilvl w:val="1"/>
          <w:numId w:val="104"/>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w:t>
      </w:r>
      <w:r w:rsidRPr="008C1315">
        <w:rPr>
          <w:rFonts w:ascii="Times New Roman" w:eastAsia="Times New Roman" w:hAnsi="Times New Roman" w:cs="Times New Roman"/>
          <w:spacing w:val="-3"/>
          <w:sz w:val="24"/>
          <w:szCs w:val="24"/>
          <w:lang w:val="ru-RU" w:eastAsia="ru-RU" w:bidi="ar-SA"/>
        </w:rPr>
        <w:t xml:space="preserve">линий </w:t>
      </w:r>
      <w:r w:rsidRPr="008C1315">
        <w:rPr>
          <w:rFonts w:ascii="Times New Roman" w:eastAsia="Times New Roman" w:hAnsi="Times New Roman" w:cs="Times New Roman"/>
          <w:sz w:val="24"/>
          <w:szCs w:val="24"/>
          <w:lang w:val="ru-RU" w:eastAsia="ru-RU" w:bidi="ar-SA"/>
        </w:rPr>
        <w:t xml:space="preserve">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Pr="008C1315">
        <w:rPr>
          <w:rFonts w:ascii="Times New Roman" w:eastAsia="Times New Roman" w:hAnsi="Times New Roman" w:cs="Times New Roman"/>
          <w:spacing w:val="-3"/>
          <w:sz w:val="24"/>
          <w:szCs w:val="24"/>
          <w:lang w:val="ru-RU" w:eastAsia="ru-RU" w:bidi="ar-SA"/>
        </w:rPr>
        <w:t xml:space="preserve">условии, </w:t>
      </w:r>
      <w:r w:rsidRPr="008C1315">
        <w:rPr>
          <w:rFonts w:ascii="Times New Roman" w:eastAsia="Times New Roman" w:hAnsi="Times New Roman" w:cs="Times New Roman"/>
          <w:sz w:val="24"/>
          <w:szCs w:val="24"/>
          <w:lang w:val="ru-RU" w:eastAsia="ru-RU" w:bidi="ar-SA"/>
        </w:rPr>
        <w:t xml:space="preserve">что такие установление, изменение, отмена </w:t>
      </w:r>
      <w:r w:rsidRPr="008C1315">
        <w:rPr>
          <w:rFonts w:ascii="Times New Roman" w:eastAsia="Times New Roman" w:hAnsi="Times New Roman" w:cs="Times New Roman"/>
          <w:spacing w:val="-3"/>
          <w:sz w:val="24"/>
          <w:szCs w:val="24"/>
          <w:lang w:val="ru-RU" w:eastAsia="ru-RU" w:bidi="ar-SA"/>
        </w:rPr>
        <w:t xml:space="preserve">влекут </w:t>
      </w:r>
      <w:r w:rsidRPr="008C1315">
        <w:rPr>
          <w:rFonts w:ascii="Times New Roman" w:eastAsia="Times New Roman" w:hAnsi="Times New Roman" w:cs="Times New Roman"/>
          <w:sz w:val="24"/>
          <w:szCs w:val="24"/>
          <w:lang w:val="ru-RU" w:eastAsia="ru-RU" w:bidi="ar-SA"/>
        </w:rPr>
        <w:t>за собой</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исключительно</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изменение</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границ</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территории</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общего</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пользования.</w:t>
      </w:r>
    </w:p>
    <w:p w:rsidR="008C1315" w:rsidRPr="008C1315" w:rsidRDefault="008C1315" w:rsidP="008348C0">
      <w:pPr>
        <w:widowControl w:val="0"/>
        <w:numPr>
          <w:ilvl w:val="0"/>
          <w:numId w:val="103"/>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планировки</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является</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основой</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подготовки</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межевания</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за</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исключением</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случаев,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предусмотренных</w:t>
      </w:r>
      <w:r w:rsidRPr="008C1315">
        <w:rPr>
          <w:rFonts w:ascii="Times New Roman" w:eastAsia="Times New Roman" w:hAnsi="Times New Roman" w:cs="Times New Roman"/>
          <w:spacing w:val="18"/>
          <w:sz w:val="24"/>
          <w:szCs w:val="24"/>
          <w:lang w:val="ru-RU" w:eastAsia="ru-RU" w:bidi="ar-SA"/>
        </w:rPr>
        <w:t xml:space="preserve"> </w:t>
      </w:r>
      <w:hyperlink w:anchor="_bookmark21" w:history="1">
        <w:r w:rsidRPr="008C1315">
          <w:rPr>
            <w:rFonts w:ascii="Times New Roman" w:eastAsia="Times New Roman" w:hAnsi="Times New Roman" w:cs="Times New Roman"/>
            <w:spacing w:val="-1"/>
            <w:sz w:val="24"/>
            <w:szCs w:val="24"/>
            <w:lang w:val="ru-RU" w:eastAsia="ru-RU" w:bidi="ar-SA"/>
          </w:rPr>
          <w:t>частью</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5</w:t>
        </w:r>
      </w:hyperlink>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настоящей</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статьи.</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Подготовка</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межевания</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осуществляется</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составе</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в </w:t>
      </w:r>
      <w:r w:rsidRPr="008C1315">
        <w:rPr>
          <w:rFonts w:ascii="Times New Roman" w:eastAsia="Times New Roman" w:hAnsi="Times New Roman" w:cs="Times New Roman"/>
          <w:spacing w:val="-1"/>
          <w:sz w:val="24"/>
          <w:szCs w:val="24"/>
          <w:lang w:val="ru-RU" w:eastAsia="ru-RU" w:bidi="ar-SA"/>
        </w:rPr>
        <w:t>виде отдельного</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w:t>
      </w:r>
    </w:p>
    <w:p w:rsidR="008C1315" w:rsidRPr="008C1315" w:rsidRDefault="008C1315" w:rsidP="008348C0">
      <w:pPr>
        <w:widowControl w:val="0"/>
        <w:numPr>
          <w:ilvl w:val="0"/>
          <w:numId w:val="103"/>
        </w:numPr>
        <w:spacing w:after="0" w:line="240" w:lineRule="auto"/>
        <w:ind w:left="0"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 xml:space="preserve">Особенности подготовки документации по планировке территории садоводства или огородничества устанавливаются Федеральным </w:t>
      </w:r>
      <w:hyperlink r:id="rId47" w:history="1">
        <w:r w:rsidRPr="008C1315">
          <w:rPr>
            <w:rFonts w:ascii="Times New Roman" w:eastAsia="Times New Roman" w:hAnsi="Times New Roman" w:cs="Times New Roman"/>
            <w:spacing w:val="-1"/>
            <w:sz w:val="24"/>
            <w:szCs w:val="24"/>
            <w:lang w:val="ru-RU" w:eastAsia="ru-RU" w:bidi="ar-SA"/>
          </w:rPr>
          <w:t>законом</w:t>
        </w:r>
      </w:hyperlink>
      <w:r w:rsidRPr="008C1315">
        <w:rPr>
          <w:rFonts w:ascii="Times New Roman" w:eastAsia="Times New Roman" w:hAnsi="Times New Roman" w:cs="Times New Roman"/>
          <w:spacing w:val="-1"/>
          <w:sz w:val="24"/>
          <w:szCs w:val="24"/>
          <w:lang w:val="ru-RU" w:eastAsia="ru-RU" w:bidi="ar-SA"/>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C1315" w:rsidRPr="008C1315" w:rsidRDefault="009D68C6" w:rsidP="008348C0">
      <w:pPr>
        <w:widowControl w:val="0"/>
        <w:numPr>
          <w:ilvl w:val="0"/>
          <w:numId w:val="103"/>
        </w:numPr>
        <w:spacing w:after="0" w:line="240" w:lineRule="auto"/>
        <w:ind w:left="0" w:firstLine="709"/>
        <w:jc w:val="both"/>
        <w:rPr>
          <w:rFonts w:ascii="Times New Roman" w:eastAsia="Times New Roman" w:hAnsi="Times New Roman" w:cs="Times New Roman"/>
          <w:sz w:val="24"/>
          <w:szCs w:val="24"/>
          <w:lang w:val="ru-RU" w:eastAsia="ru-RU" w:bidi="ar-SA"/>
        </w:rPr>
      </w:pPr>
      <w:hyperlink r:id="rId48">
        <w:r w:rsidR="008C1315" w:rsidRPr="008C1315">
          <w:rPr>
            <w:rFonts w:ascii="Times New Roman" w:eastAsia="Times New Roman" w:hAnsi="Times New Roman" w:cs="Times New Roman"/>
            <w:sz w:val="24"/>
            <w:szCs w:val="24"/>
            <w:lang w:val="ru-RU" w:eastAsia="ru-RU" w:bidi="ar-SA"/>
          </w:rPr>
          <w:t>Подготовка</w:t>
        </w:r>
      </w:hyperlink>
      <w:r w:rsidR="008C1315" w:rsidRPr="008C1315">
        <w:rPr>
          <w:rFonts w:ascii="Times New Roman" w:eastAsia="Times New Roman" w:hAnsi="Times New Roman" w:cs="Times New Roman"/>
          <w:spacing w:val="4"/>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проекта</w:t>
      </w:r>
      <w:r w:rsidR="008C1315" w:rsidRPr="008C1315">
        <w:rPr>
          <w:rFonts w:ascii="Times New Roman" w:eastAsia="Times New Roman" w:hAnsi="Times New Roman" w:cs="Times New Roman"/>
          <w:spacing w:val="3"/>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межевания</w:t>
      </w:r>
      <w:r w:rsidR="008C1315" w:rsidRPr="008C1315">
        <w:rPr>
          <w:rFonts w:ascii="Times New Roman" w:eastAsia="Times New Roman" w:hAnsi="Times New Roman" w:cs="Times New Roman"/>
          <w:spacing w:val="4"/>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территории</w:t>
      </w:r>
      <w:r w:rsidR="008C1315" w:rsidRPr="008C1315">
        <w:rPr>
          <w:rFonts w:ascii="Times New Roman" w:eastAsia="Times New Roman" w:hAnsi="Times New Roman" w:cs="Times New Roman"/>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осуществляется</w:t>
      </w:r>
      <w:r w:rsidR="008C1315" w:rsidRPr="008C1315">
        <w:rPr>
          <w:rFonts w:ascii="Times New Roman" w:eastAsia="Times New Roman" w:hAnsi="Times New Roman" w:cs="Times New Roman"/>
          <w:spacing w:val="4"/>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применительно</w:t>
      </w:r>
      <w:r w:rsidR="008C1315" w:rsidRPr="008C1315">
        <w:rPr>
          <w:rFonts w:ascii="Times New Roman" w:eastAsia="Times New Roman" w:hAnsi="Times New Roman" w:cs="Times New Roman"/>
          <w:spacing w:val="4"/>
          <w:sz w:val="24"/>
          <w:szCs w:val="24"/>
          <w:lang w:val="ru-RU" w:eastAsia="ru-RU" w:bidi="ar-SA"/>
        </w:rPr>
        <w:t xml:space="preserve"> </w:t>
      </w:r>
      <w:r w:rsidR="008C1315" w:rsidRPr="008C1315">
        <w:rPr>
          <w:rFonts w:ascii="Times New Roman" w:eastAsia="Times New Roman" w:hAnsi="Times New Roman" w:cs="Times New Roman"/>
          <w:sz w:val="24"/>
          <w:szCs w:val="24"/>
          <w:lang w:val="ru-RU" w:eastAsia="ru-RU" w:bidi="ar-SA"/>
        </w:rPr>
        <w:t>к</w:t>
      </w:r>
      <w:r w:rsidR="008C1315" w:rsidRPr="008C1315">
        <w:rPr>
          <w:rFonts w:ascii="Times New Roman" w:eastAsia="Times New Roman" w:hAnsi="Times New Roman" w:cs="Times New Roman"/>
          <w:spacing w:val="65"/>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территории,</w:t>
      </w:r>
      <w:r w:rsidR="008C1315" w:rsidRPr="008C1315">
        <w:rPr>
          <w:rFonts w:ascii="Times New Roman" w:eastAsia="Times New Roman" w:hAnsi="Times New Roman" w:cs="Times New Roman"/>
          <w:spacing w:val="6"/>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расположенной</w:t>
      </w:r>
      <w:r w:rsidR="008C1315" w:rsidRPr="008C1315">
        <w:rPr>
          <w:rFonts w:ascii="Times New Roman" w:eastAsia="Times New Roman" w:hAnsi="Times New Roman" w:cs="Times New Roman"/>
          <w:spacing w:val="7"/>
          <w:sz w:val="24"/>
          <w:szCs w:val="24"/>
          <w:lang w:val="ru-RU" w:eastAsia="ru-RU" w:bidi="ar-SA"/>
        </w:rPr>
        <w:t xml:space="preserve"> </w:t>
      </w:r>
      <w:r w:rsidR="008C1315" w:rsidRPr="008C1315">
        <w:rPr>
          <w:rFonts w:ascii="Times New Roman" w:eastAsia="Times New Roman" w:hAnsi="Times New Roman" w:cs="Times New Roman"/>
          <w:sz w:val="24"/>
          <w:szCs w:val="24"/>
          <w:lang w:val="ru-RU" w:eastAsia="ru-RU" w:bidi="ar-SA"/>
        </w:rPr>
        <w:t>в</w:t>
      </w:r>
      <w:r w:rsidR="008C1315" w:rsidRPr="008C1315">
        <w:rPr>
          <w:rFonts w:ascii="Times New Roman" w:eastAsia="Times New Roman" w:hAnsi="Times New Roman" w:cs="Times New Roman"/>
          <w:spacing w:val="6"/>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границах</w:t>
      </w:r>
      <w:r w:rsidR="008C1315" w:rsidRPr="008C1315">
        <w:rPr>
          <w:rFonts w:ascii="Times New Roman" w:eastAsia="Times New Roman" w:hAnsi="Times New Roman" w:cs="Times New Roman"/>
          <w:spacing w:val="9"/>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одного</w:t>
      </w:r>
      <w:r w:rsidR="008C1315" w:rsidRPr="008C1315">
        <w:rPr>
          <w:rFonts w:ascii="Times New Roman" w:eastAsia="Times New Roman" w:hAnsi="Times New Roman" w:cs="Times New Roman"/>
          <w:spacing w:val="6"/>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или</w:t>
      </w:r>
      <w:r w:rsidR="008C1315" w:rsidRPr="008C1315">
        <w:rPr>
          <w:rFonts w:ascii="Times New Roman" w:eastAsia="Times New Roman" w:hAnsi="Times New Roman" w:cs="Times New Roman"/>
          <w:spacing w:val="7"/>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нескольких</w:t>
      </w:r>
      <w:r w:rsidR="008C1315" w:rsidRPr="008C1315">
        <w:rPr>
          <w:rFonts w:ascii="Times New Roman" w:eastAsia="Times New Roman" w:hAnsi="Times New Roman" w:cs="Times New Roman"/>
          <w:spacing w:val="9"/>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смежных</w:t>
      </w:r>
      <w:r w:rsidR="008C1315" w:rsidRPr="008C1315">
        <w:rPr>
          <w:rFonts w:ascii="Times New Roman" w:eastAsia="Times New Roman" w:hAnsi="Times New Roman" w:cs="Times New Roman"/>
          <w:spacing w:val="8"/>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элементов</w:t>
      </w:r>
      <w:r w:rsidR="008C1315" w:rsidRPr="008C1315">
        <w:rPr>
          <w:rFonts w:ascii="Times New Roman" w:eastAsia="Times New Roman" w:hAnsi="Times New Roman" w:cs="Times New Roman"/>
          <w:spacing w:val="67"/>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планировочной</w:t>
      </w:r>
      <w:r w:rsidR="008C1315" w:rsidRPr="008C1315">
        <w:rPr>
          <w:rFonts w:ascii="Times New Roman" w:eastAsia="Times New Roman" w:hAnsi="Times New Roman" w:cs="Times New Roman"/>
          <w:spacing w:val="24"/>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структуры,</w:t>
      </w:r>
      <w:r w:rsidR="008C1315" w:rsidRPr="008C1315">
        <w:rPr>
          <w:rFonts w:ascii="Times New Roman" w:eastAsia="Times New Roman" w:hAnsi="Times New Roman" w:cs="Times New Roman"/>
          <w:spacing w:val="23"/>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границах</w:t>
      </w:r>
      <w:r w:rsidR="008C1315" w:rsidRPr="008C1315">
        <w:rPr>
          <w:rFonts w:ascii="Times New Roman" w:eastAsia="Times New Roman" w:hAnsi="Times New Roman" w:cs="Times New Roman"/>
          <w:spacing w:val="25"/>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определенной</w:t>
      </w:r>
      <w:r w:rsidR="008C1315" w:rsidRPr="008C1315">
        <w:rPr>
          <w:rFonts w:ascii="Times New Roman" w:eastAsia="Times New Roman" w:hAnsi="Times New Roman" w:cs="Times New Roman"/>
          <w:spacing w:val="31"/>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Правилами</w:t>
      </w:r>
      <w:r w:rsidR="008C1315" w:rsidRPr="008C1315">
        <w:rPr>
          <w:rFonts w:ascii="Times New Roman" w:eastAsia="Times New Roman" w:hAnsi="Times New Roman" w:cs="Times New Roman"/>
          <w:spacing w:val="22"/>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территориальной</w:t>
      </w:r>
      <w:r w:rsidR="008C1315" w:rsidRPr="008C1315">
        <w:rPr>
          <w:rFonts w:ascii="Times New Roman" w:eastAsia="Times New Roman" w:hAnsi="Times New Roman" w:cs="Times New Roman"/>
          <w:spacing w:val="22"/>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зоны</w:t>
      </w:r>
      <w:r w:rsidR="008C1315" w:rsidRPr="008C1315">
        <w:rPr>
          <w:rFonts w:ascii="Times New Roman" w:eastAsia="Times New Roman" w:hAnsi="Times New Roman" w:cs="Times New Roman"/>
          <w:spacing w:val="20"/>
          <w:sz w:val="24"/>
          <w:szCs w:val="24"/>
          <w:lang w:val="ru-RU" w:eastAsia="ru-RU" w:bidi="ar-SA"/>
        </w:rPr>
        <w:t xml:space="preserve"> </w:t>
      </w:r>
      <w:r w:rsidR="008C1315" w:rsidRPr="008C1315">
        <w:rPr>
          <w:rFonts w:ascii="Times New Roman" w:eastAsia="Times New Roman" w:hAnsi="Times New Roman" w:cs="Times New Roman"/>
          <w:sz w:val="24"/>
          <w:szCs w:val="24"/>
          <w:lang w:val="ru-RU" w:eastAsia="ru-RU" w:bidi="ar-SA"/>
        </w:rPr>
        <w:t>и</w:t>
      </w:r>
      <w:r w:rsidR="008C1315" w:rsidRPr="008C1315">
        <w:rPr>
          <w:rFonts w:ascii="Times New Roman" w:eastAsia="Times New Roman" w:hAnsi="Times New Roman" w:cs="Times New Roman"/>
          <w:spacing w:val="73"/>
          <w:sz w:val="24"/>
          <w:szCs w:val="24"/>
          <w:lang w:val="ru-RU" w:eastAsia="ru-RU" w:bidi="ar-SA"/>
        </w:rPr>
        <w:t xml:space="preserve"> </w:t>
      </w:r>
      <w:r w:rsidR="008C1315" w:rsidRPr="008C1315">
        <w:rPr>
          <w:rFonts w:ascii="Times New Roman" w:eastAsia="Times New Roman" w:hAnsi="Times New Roman" w:cs="Times New Roman"/>
          <w:sz w:val="24"/>
          <w:szCs w:val="24"/>
          <w:lang w:val="ru-RU" w:eastAsia="ru-RU" w:bidi="ar-SA"/>
        </w:rPr>
        <w:t xml:space="preserve">(или) </w:t>
      </w:r>
      <w:r w:rsidR="008C1315" w:rsidRPr="008C1315">
        <w:rPr>
          <w:rFonts w:ascii="Times New Roman" w:eastAsia="Times New Roman" w:hAnsi="Times New Roman" w:cs="Times New Roman"/>
          <w:spacing w:val="-1"/>
          <w:sz w:val="24"/>
          <w:szCs w:val="24"/>
          <w:lang w:val="ru-RU" w:eastAsia="ru-RU" w:bidi="ar-SA"/>
        </w:rPr>
        <w:t>границах</w:t>
      </w:r>
      <w:r w:rsidR="008C1315" w:rsidRPr="008C1315">
        <w:rPr>
          <w:rFonts w:ascii="Times New Roman" w:eastAsia="Times New Roman" w:hAnsi="Times New Roman" w:cs="Times New Roman"/>
          <w:spacing w:val="4"/>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установленной</w:t>
      </w:r>
      <w:r w:rsidR="008C1315" w:rsidRPr="008C1315">
        <w:rPr>
          <w:rFonts w:ascii="Times New Roman" w:eastAsia="Times New Roman" w:hAnsi="Times New Roman" w:cs="Times New Roman"/>
          <w:sz w:val="24"/>
          <w:szCs w:val="24"/>
          <w:lang w:val="ru-RU" w:eastAsia="ru-RU" w:bidi="ar-SA"/>
        </w:rPr>
        <w:t xml:space="preserve"> генеральным</w:t>
      </w:r>
      <w:r w:rsidR="008C1315" w:rsidRPr="008C1315">
        <w:rPr>
          <w:rFonts w:ascii="Times New Roman" w:eastAsia="Times New Roman" w:hAnsi="Times New Roman" w:cs="Times New Roman"/>
          <w:spacing w:val="-2"/>
          <w:sz w:val="24"/>
          <w:szCs w:val="24"/>
          <w:lang w:val="ru-RU" w:eastAsia="ru-RU" w:bidi="ar-SA"/>
        </w:rPr>
        <w:t xml:space="preserve"> </w:t>
      </w:r>
      <w:r w:rsidR="008C1315" w:rsidRPr="008C1315">
        <w:rPr>
          <w:rFonts w:ascii="Times New Roman" w:eastAsia="Times New Roman" w:hAnsi="Times New Roman" w:cs="Times New Roman"/>
          <w:spacing w:val="-1"/>
          <w:sz w:val="24"/>
          <w:szCs w:val="24"/>
          <w:lang w:val="ru-RU" w:eastAsia="ru-RU" w:bidi="ar-SA"/>
        </w:rPr>
        <w:t>планом функциональной</w:t>
      </w:r>
      <w:r w:rsidR="008C1315" w:rsidRPr="008C1315">
        <w:rPr>
          <w:rFonts w:ascii="Times New Roman" w:eastAsia="Times New Roman" w:hAnsi="Times New Roman" w:cs="Times New Roman"/>
          <w:spacing w:val="-2"/>
          <w:sz w:val="24"/>
          <w:szCs w:val="24"/>
          <w:lang w:val="ru-RU" w:eastAsia="ru-RU" w:bidi="ar-SA"/>
        </w:rPr>
        <w:t xml:space="preserve"> </w:t>
      </w:r>
      <w:r w:rsidR="008C1315" w:rsidRPr="008C1315">
        <w:rPr>
          <w:rFonts w:ascii="Times New Roman" w:eastAsia="Times New Roman" w:hAnsi="Times New Roman" w:cs="Times New Roman"/>
          <w:sz w:val="24"/>
          <w:szCs w:val="24"/>
          <w:lang w:val="ru-RU" w:eastAsia="ru-RU" w:bidi="ar-SA"/>
        </w:rPr>
        <w:t>зоны.</w:t>
      </w:r>
    </w:p>
    <w:p w:rsidR="008C1315" w:rsidRPr="008C1315" w:rsidRDefault="008C1315" w:rsidP="008348C0">
      <w:pPr>
        <w:widowControl w:val="0"/>
        <w:numPr>
          <w:ilvl w:val="0"/>
          <w:numId w:val="103"/>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подготовке</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межевания</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определение</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местоположения</w:t>
      </w:r>
      <w:r w:rsidRPr="008C1315">
        <w:rPr>
          <w:rFonts w:ascii="Times New Roman" w:eastAsia="Times New Roman" w:hAnsi="Times New Roman" w:cs="Times New Roman"/>
          <w:spacing w:val="63"/>
          <w:sz w:val="24"/>
          <w:szCs w:val="24"/>
          <w:lang w:val="ru-RU" w:eastAsia="ru-RU" w:bidi="ar-SA"/>
        </w:rPr>
        <w:t xml:space="preserve"> </w:t>
      </w:r>
      <w:proofErr w:type="gramStart"/>
      <w:r w:rsidRPr="008C1315">
        <w:rPr>
          <w:rFonts w:ascii="Times New Roman" w:eastAsia="Times New Roman" w:hAnsi="Times New Roman" w:cs="Times New Roman"/>
          <w:spacing w:val="-1"/>
          <w:sz w:val="24"/>
          <w:szCs w:val="24"/>
          <w:lang w:val="ru-RU" w:eastAsia="ru-RU" w:bidi="ar-SA"/>
        </w:rPr>
        <w:t>границ</w:t>
      </w:r>
      <w:proofErr w:type="gramEnd"/>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образуемых</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изменяемых</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осуществляется</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соответствии</w:t>
      </w:r>
      <w:r w:rsidRPr="008C1315">
        <w:rPr>
          <w:rFonts w:ascii="Times New Roman" w:eastAsia="Times New Roman" w:hAnsi="Times New Roman" w:cs="Times New Roman"/>
          <w:spacing w:val="8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градостроительными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регламентами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нормами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отвода</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конкретных</w:t>
      </w:r>
      <w:r w:rsidRPr="008C1315">
        <w:rPr>
          <w:rFonts w:ascii="Times New Roman" w:eastAsia="Times New Roman" w:hAnsi="Times New Roman" w:cs="Times New Roman"/>
          <w:spacing w:val="6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видов</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деятельности,</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иными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требованиями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образуемым</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изменяемым</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земельным</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участкам,</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установленными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федеральными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законами</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Законами</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области,</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техническими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регламентами,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сводами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w:t>
      </w:r>
    </w:p>
    <w:p w:rsidR="008C1315" w:rsidRPr="008C1315" w:rsidRDefault="008C1315" w:rsidP="008348C0">
      <w:pPr>
        <w:widowControl w:val="0"/>
        <w:numPr>
          <w:ilvl w:val="0"/>
          <w:numId w:val="103"/>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случае,</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если</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разработка</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межевания</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осуществляется</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 xml:space="preserve">применительно </w:t>
      </w:r>
      <w:r w:rsidRPr="008C1315">
        <w:rPr>
          <w:rFonts w:ascii="Times New Roman" w:eastAsia="Times New Roman" w:hAnsi="Times New Roman" w:cs="Times New Roman"/>
          <w:sz w:val="24"/>
          <w:szCs w:val="24"/>
          <w:lang w:val="ru-RU" w:eastAsia="ru-RU" w:bidi="ar-SA"/>
        </w:rPr>
        <w:t xml:space="preserve">к </w:t>
      </w:r>
      <w:r w:rsidRPr="008C1315">
        <w:rPr>
          <w:rFonts w:ascii="Times New Roman" w:eastAsia="Times New Roman" w:hAnsi="Times New Roman" w:cs="Times New Roman"/>
          <w:spacing w:val="-1"/>
          <w:sz w:val="24"/>
          <w:szCs w:val="24"/>
          <w:lang w:val="ru-RU" w:eastAsia="ru-RU" w:bidi="ar-SA"/>
        </w:rPr>
        <w:t xml:space="preserve">территории,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границах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которой</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предусматривается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образование</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основании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утвержденной</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схемы</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расположения</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земельного</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участка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6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участков</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кадастровом</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плане</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действия</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которой</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истек,</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местоположение</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границ</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таком</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проекте</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межевания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должно</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соответствовать</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местоположению</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границ</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образование</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которых</w:t>
      </w:r>
      <w:r w:rsidRPr="008C1315">
        <w:rPr>
          <w:rFonts w:ascii="Times New Roman" w:eastAsia="Times New Roman" w:hAnsi="Times New Roman" w:cs="Times New Roman"/>
          <w:spacing w:val="7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предусмотрено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данной</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схемой.</w:t>
      </w:r>
    </w:p>
    <w:p w:rsidR="008C1315" w:rsidRPr="008C1315" w:rsidRDefault="008C1315" w:rsidP="008348C0">
      <w:pPr>
        <w:widowControl w:val="0"/>
        <w:numPr>
          <w:ilvl w:val="0"/>
          <w:numId w:val="103"/>
        </w:numPr>
        <w:autoSpaceDE w:val="0"/>
        <w:autoSpaceDN w:val="0"/>
        <w:spacing w:before="5"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w:t>
      </w:r>
      <w:r w:rsidRPr="008C1315">
        <w:rPr>
          <w:rFonts w:ascii="Times New Roman" w:eastAsia="Times New Roman" w:hAnsi="Times New Roman" w:cs="Times New Roman"/>
          <w:spacing w:val="-2"/>
          <w:sz w:val="24"/>
          <w:szCs w:val="24"/>
          <w:lang w:val="ru-RU" w:eastAsia="ru-RU" w:bidi="ar-SA"/>
        </w:rPr>
        <w:t xml:space="preserve">публичные </w:t>
      </w:r>
      <w:r w:rsidRPr="008C1315">
        <w:rPr>
          <w:rFonts w:ascii="Times New Roman" w:eastAsia="Times New Roman" w:hAnsi="Times New Roman" w:cs="Times New Roman"/>
          <w:sz w:val="24"/>
          <w:szCs w:val="24"/>
          <w:lang w:val="ru-RU" w:eastAsia="ru-RU" w:bidi="ar-SA"/>
        </w:rPr>
        <w:t xml:space="preserve">слушания не проводятся, за исключением </w:t>
      </w:r>
      <w:r w:rsidRPr="008C1315">
        <w:rPr>
          <w:rFonts w:ascii="Times New Roman" w:eastAsia="Times New Roman" w:hAnsi="Times New Roman" w:cs="Times New Roman"/>
          <w:spacing w:val="-3"/>
          <w:sz w:val="24"/>
          <w:szCs w:val="24"/>
          <w:lang w:val="ru-RU" w:eastAsia="ru-RU" w:bidi="ar-SA"/>
        </w:rPr>
        <w:t xml:space="preserve">случая </w:t>
      </w:r>
      <w:r w:rsidRPr="008C1315">
        <w:rPr>
          <w:rFonts w:ascii="Times New Roman" w:eastAsia="Times New Roman" w:hAnsi="Times New Roman" w:cs="Times New Roman"/>
          <w:sz w:val="24"/>
          <w:szCs w:val="24"/>
          <w:lang w:val="ru-RU" w:eastAsia="ru-RU" w:bidi="ar-SA"/>
        </w:rPr>
        <w:t xml:space="preserve">подготовки проекта межевания территории для установления, изменения, отмены красных </w:t>
      </w:r>
      <w:r w:rsidRPr="008C1315">
        <w:rPr>
          <w:rFonts w:ascii="Times New Roman" w:eastAsia="Times New Roman" w:hAnsi="Times New Roman" w:cs="Times New Roman"/>
          <w:spacing w:val="-3"/>
          <w:sz w:val="24"/>
          <w:szCs w:val="24"/>
          <w:lang w:val="ru-RU" w:eastAsia="ru-RU" w:bidi="ar-SA"/>
        </w:rPr>
        <w:t xml:space="preserve">линий </w:t>
      </w:r>
      <w:r w:rsidRPr="008C1315">
        <w:rPr>
          <w:rFonts w:ascii="Times New Roman" w:eastAsia="Times New Roman" w:hAnsi="Times New Roman" w:cs="Times New Roman"/>
          <w:sz w:val="24"/>
          <w:szCs w:val="24"/>
          <w:lang w:val="ru-RU" w:eastAsia="ru-RU" w:bidi="ar-SA"/>
        </w:rPr>
        <w:t>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пользования.</w:t>
      </w:r>
    </w:p>
    <w:p w:rsidR="008C1315" w:rsidRPr="008C1315" w:rsidRDefault="008C1315" w:rsidP="008348C0">
      <w:pPr>
        <w:widowControl w:val="0"/>
        <w:numPr>
          <w:ilvl w:val="0"/>
          <w:numId w:val="103"/>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Решения</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подготовке</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территории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принимаются</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уполномоченными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федеральными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органами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исполнительной</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власти,</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органами</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исполнительной</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власти</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(уполномоченными</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центральными</w:t>
      </w:r>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исполнительными</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органами</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области),</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за</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исключением</w:t>
      </w:r>
      <w:r w:rsidRPr="008C1315">
        <w:rPr>
          <w:rFonts w:ascii="Times New Roman" w:eastAsia="Times New Roman" w:hAnsi="Times New Roman" w:cs="Times New Roman"/>
          <w:spacing w:val="8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случаев,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указанных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в </w:t>
      </w:r>
      <w:r w:rsidRPr="008C1315">
        <w:rPr>
          <w:rFonts w:ascii="Times New Roman" w:eastAsia="Times New Roman" w:hAnsi="Times New Roman" w:cs="Times New Roman"/>
          <w:spacing w:val="-2"/>
          <w:sz w:val="24"/>
          <w:szCs w:val="24"/>
          <w:lang w:val="ru-RU" w:eastAsia="ru-RU" w:bidi="ar-SA"/>
        </w:rPr>
        <w:t>части</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13 </w:t>
      </w:r>
      <w:r w:rsidRPr="008C1315">
        <w:rPr>
          <w:rFonts w:ascii="Times New Roman" w:eastAsia="Times New Roman" w:hAnsi="Times New Roman" w:cs="Times New Roman"/>
          <w:spacing w:val="-1"/>
          <w:sz w:val="24"/>
          <w:szCs w:val="24"/>
          <w:lang w:val="ru-RU" w:eastAsia="ru-RU" w:bidi="ar-SA"/>
        </w:rPr>
        <w:t>настоящей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статьи.</w:t>
      </w:r>
    </w:p>
    <w:p w:rsidR="008C1315" w:rsidRPr="008C1315" w:rsidRDefault="008C1315" w:rsidP="008348C0">
      <w:pPr>
        <w:widowControl w:val="0"/>
        <w:numPr>
          <w:ilvl w:val="0"/>
          <w:numId w:val="103"/>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Решения</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подготовке</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принимаются</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самостоятельно:</w:t>
      </w:r>
    </w:p>
    <w:p w:rsidR="008C1315" w:rsidRPr="008C1315" w:rsidRDefault="008C1315" w:rsidP="008348C0">
      <w:pPr>
        <w:widowControl w:val="0"/>
        <w:numPr>
          <w:ilvl w:val="0"/>
          <w:numId w:val="105"/>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лицами, с которыми заключены договоры о комплексном развитии территории;</w:t>
      </w:r>
    </w:p>
    <w:p w:rsidR="008C1315" w:rsidRPr="008C1315" w:rsidRDefault="008C1315" w:rsidP="008348C0">
      <w:pPr>
        <w:numPr>
          <w:ilvl w:val="0"/>
          <w:numId w:val="105"/>
        </w:numPr>
        <w:autoSpaceDE w:val="0"/>
        <w:autoSpaceDN w:val="0"/>
        <w:adjustRightInd w:val="0"/>
        <w:spacing w:after="0" w:line="240" w:lineRule="auto"/>
        <w:ind w:left="0" w:firstLine="709"/>
        <w:jc w:val="both"/>
        <w:rPr>
          <w:rFonts w:ascii="Times New Roman" w:eastAsia="Calibri" w:hAnsi="Times New Roman" w:cs="Times New Roman"/>
          <w:bCs/>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правообладателями </w:t>
      </w:r>
      <w:r w:rsidRPr="008C1315">
        <w:rPr>
          <w:rFonts w:ascii="Times New Roman" w:eastAsia="Times New Roman" w:hAnsi="Times New Roman" w:cs="Times New Roman"/>
          <w:spacing w:val="-3"/>
          <w:sz w:val="24"/>
          <w:szCs w:val="24"/>
          <w:lang w:val="ru-RU" w:eastAsia="ru-RU" w:bidi="ar-SA"/>
        </w:rPr>
        <w:t>существующих</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линейных объектов, подлежащих реконструкции, в случае подготовки документации по планировке территории в целях </w:t>
      </w:r>
      <w:r w:rsidRPr="008C1315">
        <w:rPr>
          <w:rFonts w:ascii="Times New Roman" w:eastAsia="Times New Roman" w:hAnsi="Times New Roman" w:cs="Times New Roman"/>
          <w:spacing w:val="-3"/>
          <w:sz w:val="24"/>
          <w:szCs w:val="24"/>
          <w:lang w:val="ru-RU" w:eastAsia="ru-RU" w:bidi="ar-SA"/>
        </w:rPr>
        <w:t xml:space="preserve">их </w:t>
      </w:r>
      <w:r w:rsidRPr="008C1315">
        <w:rPr>
          <w:rFonts w:ascii="Times New Roman" w:eastAsia="Times New Roman" w:hAnsi="Times New Roman" w:cs="Times New Roman"/>
          <w:sz w:val="24"/>
          <w:szCs w:val="24"/>
          <w:lang w:val="ru-RU" w:eastAsia="ru-RU" w:bidi="ar-SA"/>
        </w:rPr>
        <w:lastRenderedPageBreak/>
        <w:t>реконструкции</w:t>
      </w:r>
      <w:r w:rsidRPr="008C1315">
        <w:rPr>
          <w:rFonts w:ascii="Times New Roman" w:eastAsia="Calibri" w:hAnsi="Times New Roman" w:cs="Times New Roman"/>
          <w:bCs/>
          <w:sz w:val="24"/>
          <w:szCs w:val="24"/>
          <w:lang w:val="ru-RU" w:eastAsia="ru-RU" w:bidi="ar-SA"/>
        </w:rPr>
        <w:t xml:space="preserve"> (за исключением случая, указанного в </w:t>
      </w:r>
      <w:hyperlink r:id="rId49" w:history="1">
        <w:r w:rsidRPr="008C1315">
          <w:rPr>
            <w:rFonts w:ascii="Times New Roman" w:eastAsia="Calibri" w:hAnsi="Times New Roman" w:cs="Times New Roman"/>
            <w:bCs/>
            <w:sz w:val="24"/>
            <w:szCs w:val="24"/>
            <w:lang w:val="ru-RU" w:eastAsia="ru-RU" w:bidi="ar-SA"/>
          </w:rPr>
          <w:t>части 12.12</w:t>
        </w:r>
      </w:hyperlink>
      <w:r w:rsidRPr="008C1315">
        <w:rPr>
          <w:rFonts w:ascii="Times New Roman" w:eastAsia="Calibri" w:hAnsi="Times New Roman" w:cs="Times New Roman"/>
          <w:bCs/>
          <w:sz w:val="24"/>
          <w:szCs w:val="24"/>
          <w:lang w:val="ru-RU" w:eastAsia="ru-RU" w:bidi="ar-SA"/>
        </w:rPr>
        <w:t xml:space="preserve"> статьи 45 Градостроительного кодекса Российской Федерации);</w:t>
      </w:r>
    </w:p>
    <w:p w:rsidR="008C1315" w:rsidRPr="008C1315" w:rsidRDefault="008C1315" w:rsidP="008348C0">
      <w:pPr>
        <w:widowControl w:val="0"/>
        <w:numPr>
          <w:ilvl w:val="0"/>
          <w:numId w:val="105"/>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субъектами </w:t>
      </w:r>
      <w:r w:rsidRPr="008C1315">
        <w:rPr>
          <w:rFonts w:ascii="Times New Roman" w:eastAsia="Times New Roman" w:hAnsi="Times New Roman" w:cs="Times New Roman"/>
          <w:spacing w:val="-3"/>
          <w:sz w:val="24"/>
          <w:szCs w:val="24"/>
          <w:lang w:val="ru-RU" w:eastAsia="ru-RU" w:bidi="ar-SA"/>
        </w:rPr>
        <w:t xml:space="preserve">естественных </w:t>
      </w:r>
      <w:r w:rsidRPr="008C1315">
        <w:rPr>
          <w:rFonts w:ascii="Times New Roman" w:eastAsia="Times New Roman" w:hAnsi="Times New Roman" w:cs="Times New Roman"/>
          <w:sz w:val="24"/>
          <w:szCs w:val="24"/>
          <w:lang w:val="ru-RU" w:eastAsia="ru-RU" w:bidi="ar-SA"/>
        </w:rPr>
        <w:t xml:space="preserve">монополий, организациями </w:t>
      </w:r>
      <w:r w:rsidRPr="008C1315">
        <w:rPr>
          <w:rFonts w:ascii="Times New Roman" w:eastAsia="Times New Roman" w:hAnsi="Times New Roman" w:cs="Times New Roman"/>
          <w:spacing w:val="-3"/>
          <w:sz w:val="24"/>
          <w:szCs w:val="24"/>
          <w:lang w:val="ru-RU" w:eastAsia="ru-RU" w:bidi="ar-SA"/>
        </w:rPr>
        <w:t xml:space="preserve">коммунального  </w:t>
      </w:r>
      <w:r w:rsidRPr="008C1315">
        <w:rPr>
          <w:rFonts w:ascii="Times New Roman" w:eastAsia="Times New Roman" w:hAnsi="Times New Roman" w:cs="Times New Roman"/>
          <w:sz w:val="24"/>
          <w:szCs w:val="24"/>
          <w:lang w:val="ru-RU" w:eastAsia="ru-RU" w:bidi="ar-SA"/>
        </w:rPr>
        <w:t xml:space="preserve">комплекса в </w:t>
      </w:r>
      <w:r w:rsidRPr="008C1315">
        <w:rPr>
          <w:rFonts w:ascii="Times New Roman" w:eastAsia="Times New Roman" w:hAnsi="Times New Roman" w:cs="Times New Roman"/>
          <w:spacing w:val="-3"/>
          <w:sz w:val="24"/>
          <w:szCs w:val="24"/>
          <w:lang w:val="ru-RU" w:eastAsia="ru-RU" w:bidi="ar-SA"/>
        </w:rPr>
        <w:t xml:space="preserve">случае </w:t>
      </w:r>
      <w:r w:rsidRPr="008C1315">
        <w:rPr>
          <w:rFonts w:ascii="Times New Roman" w:eastAsia="Times New Roman" w:hAnsi="Times New Roman" w:cs="Times New Roman"/>
          <w:sz w:val="24"/>
          <w:szCs w:val="24"/>
          <w:lang w:val="ru-RU" w:eastAsia="ru-RU" w:bidi="ar-SA"/>
        </w:rPr>
        <w:t>подготовки документации по планировке территории для размещения объектов федерального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значения,</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объектов</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регионального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значения,</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объектов</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местного</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значения </w:t>
      </w:r>
      <w:r w:rsidRPr="008C1315">
        <w:rPr>
          <w:rFonts w:ascii="Times New Roman" w:eastAsia="Calibri" w:hAnsi="Times New Roman" w:cs="Times New Roman"/>
          <w:bCs/>
          <w:sz w:val="24"/>
          <w:szCs w:val="24"/>
          <w:lang w:val="ru-RU" w:eastAsia="ru-RU" w:bidi="ar-SA"/>
        </w:rPr>
        <w:t xml:space="preserve">(за исключением случая, указанного в </w:t>
      </w:r>
      <w:hyperlink r:id="rId50" w:history="1">
        <w:r w:rsidRPr="008C1315">
          <w:rPr>
            <w:rFonts w:ascii="Times New Roman" w:eastAsia="Calibri" w:hAnsi="Times New Roman" w:cs="Times New Roman"/>
            <w:bCs/>
            <w:sz w:val="24"/>
            <w:szCs w:val="24"/>
            <w:lang w:val="ru-RU" w:eastAsia="ru-RU" w:bidi="ar-SA"/>
          </w:rPr>
          <w:t>части 12.12</w:t>
        </w:r>
      </w:hyperlink>
      <w:r w:rsidRPr="008C1315">
        <w:rPr>
          <w:rFonts w:ascii="Times New Roman" w:eastAsia="Calibri" w:hAnsi="Times New Roman" w:cs="Times New Roman"/>
          <w:bCs/>
          <w:sz w:val="24"/>
          <w:szCs w:val="24"/>
          <w:lang w:val="ru-RU" w:eastAsia="ru-RU" w:bidi="ar-SA"/>
        </w:rPr>
        <w:t xml:space="preserve"> статьи 45 Градостроительного кодекса Российской Федерации);</w:t>
      </w:r>
    </w:p>
    <w:p w:rsidR="008C1315" w:rsidRPr="008C1315" w:rsidRDefault="008C1315" w:rsidP="008348C0">
      <w:pPr>
        <w:numPr>
          <w:ilvl w:val="0"/>
          <w:numId w:val="105"/>
        </w:numPr>
        <w:autoSpaceDE w:val="0"/>
        <w:autoSpaceDN w:val="0"/>
        <w:adjustRightInd w:val="0"/>
        <w:spacing w:after="0" w:line="240" w:lineRule="auto"/>
        <w:ind w:left="0"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C1315" w:rsidRPr="008C1315" w:rsidRDefault="008C1315" w:rsidP="008348C0">
      <w:pPr>
        <w:widowControl w:val="0"/>
        <w:numPr>
          <w:ilvl w:val="0"/>
          <w:numId w:val="10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Подготовка</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осуществляется</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основании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документов</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территориального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планирования,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w:t>
      </w:r>
      <w:r w:rsidRPr="008C1315">
        <w:rPr>
          <w:rFonts w:ascii="Times New Roman" w:eastAsia="Times New Roman" w:hAnsi="Times New Roman" w:cs="Times New Roman"/>
          <w:sz w:val="24"/>
          <w:szCs w:val="24"/>
          <w:lang w:val="ru-RU" w:eastAsia="ru-RU" w:bidi="ar-SA"/>
        </w:rPr>
        <w:t xml:space="preserve"> (за </w:t>
      </w:r>
      <w:r w:rsidRPr="008C1315">
        <w:rPr>
          <w:rFonts w:ascii="Times New Roman" w:eastAsia="Times New Roman" w:hAnsi="Times New Roman" w:cs="Times New Roman"/>
          <w:spacing w:val="-1"/>
          <w:sz w:val="24"/>
          <w:szCs w:val="24"/>
          <w:lang w:val="ru-RU" w:eastAsia="ru-RU" w:bidi="ar-SA"/>
        </w:rPr>
        <w:t>исключением</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подготовки</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3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предусматривающей</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размещение</w:t>
      </w:r>
      <w:r w:rsidRPr="008C1315">
        <w:rPr>
          <w:rFonts w:ascii="Times New Roman" w:eastAsia="Times New Roman" w:hAnsi="Times New Roman" w:cs="Times New Roman"/>
          <w:spacing w:val="9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линейных</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соответствии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программами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комплексного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развития</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систем</w:t>
      </w:r>
      <w:r w:rsidRPr="008C1315">
        <w:rPr>
          <w:rFonts w:ascii="Times New Roman" w:eastAsia="Times New Roman" w:hAnsi="Times New Roman" w:cs="Times New Roman"/>
          <w:spacing w:val="9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коммунальной</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инфраструктуры,</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программами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комплексного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развития</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транспортной</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инфраструктуры,</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программами</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комплексного</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развития</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социальной</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инфраструктуры,</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нормативами</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градостроительного</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проектирования,</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требованиями</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технических</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регламентов,</w:t>
      </w:r>
      <w:r w:rsidRPr="008C1315">
        <w:rPr>
          <w:rFonts w:ascii="Times New Roman" w:eastAsia="Times New Roman" w:hAnsi="Times New Roman" w:cs="Times New Roman"/>
          <w:spacing w:val="9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сводов</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учетом</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материалов</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результатов</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инженерных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изысканий,</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границ</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территорий</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культурного</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наследия,</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включенных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единый</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государственный</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реестр</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культурного</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наследия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(памятников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истории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культуры)</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народов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Российской</w:t>
      </w:r>
      <w:r w:rsidRPr="008C1315">
        <w:rPr>
          <w:rFonts w:ascii="Times New Roman" w:eastAsia="Times New Roman" w:hAnsi="Times New Roman" w:cs="Times New Roman"/>
          <w:spacing w:val="9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Федерации,</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границ</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территорий</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выявленных</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культурного</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наследия,</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границ</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зон</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9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особыми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условиями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использования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территорий</w:t>
      </w:r>
      <w:r w:rsidRPr="008C1315">
        <w:rPr>
          <w:rFonts w:ascii="Times New Roman" w:eastAsia="Times New Roman" w:hAnsi="Times New Roman" w:cs="Times New Roman"/>
          <w:sz w:val="24"/>
          <w:szCs w:val="24"/>
          <w:lang w:val="ru-RU" w:eastAsia="ru-RU" w:bidi="ar-SA"/>
        </w:rPr>
        <w:t>, если иное не предусмотрено частью 10.2 статьи 45 Градостроительного кодекса Российской Федерации.</w:t>
      </w:r>
    </w:p>
    <w:p w:rsidR="008C1315" w:rsidRPr="008C1315" w:rsidRDefault="008C1315" w:rsidP="008348C0">
      <w:pPr>
        <w:numPr>
          <w:ilvl w:val="0"/>
          <w:numId w:val="10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городского округа, правила землепользования и застройки.</w:t>
      </w:r>
    </w:p>
    <w:p w:rsidR="008C1315" w:rsidRPr="008C1315" w:rsidRDefault="008C1315" w:rsidP="008348C0">
      <w:pPr>
        <w:widowControl w:val="0"/>
        <w:numPr>
          <w:ilvl w:val="0"/>
          <w:numId w:val="10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C1315" w:rsidRPr="008C1315" w:rsidRDefault="008C1315" w:rsidP="008348C0">
      <w:pPr>
        <w:widowControl w:val="0"/>
        <w:numPr>
          <w:ilvl w:val="0"/>
          <w:numId w:val="10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Внесение</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документацию</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допускается</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путем</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утверждения</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ее</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отдельных</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частей</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соблюдением</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требований</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обязательном</w:t>
      </w:r>
      <w:r w:rsidRPr="008C1315">
        <w:rPr>
          <w:rFonts w:ascii="Times New Roman" w:eastAsia="Times New Roman" w:hAnsi="Times New Roman" w:cs="Times New Roman"/>
          <w:spacing w:val="8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опубликовании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такой</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порядке,</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установленном</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законодательством.</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указанном</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случае</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согласование</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осуществляется</w:t>
      </w:r>
      <w:r w:rsidRPr="008C1315">
        <w:rPr>
          <w:rFonts w:ascii="Times New Roman" w:eastAsia="Times New Roman" w:hAnsi="Times New Roman" w:cs="Times New Roman"/>
          <w:spacing w:val="9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применительно</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утверждаемым частям.</w:t>
      </w:r>
    </w:p>
    <w:p w:rsidR="008C1315" w:rsidRPr="008C1315" w:rsidRDefault="008C1315" w:rsidP="008C1315">
      <w:pPr>
        <w:widowControl w:val="0"/>
        <w:tabs>
          <w:tab w:val="left" w:pos="1390"/>
        </w:tabs>
        <w:spacing w:after="0" w:line="240" w:lineRule="auto"/>
        <w:ind w:left="821" w:right="113"/>
        <w:jc w:val="both"/>
        <w:rPr>
          <w:rFonts w:ascii="Times New Roman" w:eastAsia="Times New Roman" w:hAnsi="Times New Roman" w:cs="Times New Roman"/>
          <w:spacing w:val="-1"/>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51" w:name="_Toc46424185"/>
      <w:bookmarkStart w:id="152" w:name="_Toc66270240"/>
      <w:bookmarkStart w:id="153" w:name="_Toc167373195"/>
      <w:r w:rsidRPr="008348C0">
        <w:rPr>
          <w:rFonts w:ascii="Times New Roman" w:eastAsia="Times New Roman" w:hAnsi="Times New Roman" w:cs="Times New Roman"/>
          <w:b/>
          <w:sz w:val="24"/>
          <w:szCs w:val="24"/>
          <w:lang w:val="ru-RU" w:eastAsia="ru-RU" w:bidi="ar-SA"/>
        </w:rPr>
        <w:t xml:space="preserve">Статья 19. </w:t>
      </w:r>
      <w:bookmarkEnd w:id="151"/>
      <w:r w:rsidRPr="008348C0">
        <w:rPr>
          <w:rFonts w:ascii="Times New Roman" w:eastAsia="Times New Roman" w:hAnsi="Times New Roman" w:cs="Times New Roman"/>
          <w:b/>
          <w:sz w:val="24"/>
          <w:szCs w:val="24"/>
          <w:lang w:val="ru-RU" w:eastAsia="ru-RU" w:bidi="ar-SA"/>
        </w:rPr>
        <w:t>Цели комплексного развития территории</w:t>
      </w:r>
      <w:bookmarkEnd w:id="152"/>
      <w:bookmarkEnd w:id="153"/>
    </w:p>
    <w:p w:rsidR="008C1315" w:rsidRPr="008C1315" w:rsidRDefault="008C1315" w:rsidP="008C1315">
      <w:pPr>
        <w:spacing w:after="0" w:line="240" w:lineRule="auto"/>
        <w:ind w:firstLine="709"/>
        <w:jc w:val="both"/>
        <w:rPr>
          <w:rFonts w:ascii="Times New Roman" w:eastAsia="Times New Roman" w:hAnsi="Times New Roman" w:cs="Times New Roman"/>
          <w:sz w:val="24"/>
          <w:szCs w:val="24"/>
          <w:lang w:val="ru-RU" w:eastAsia="ru-RU" w:bidi="ar-SA"/>
        </w:rPr>
      </w:pPr>
    </w:p>
    <w:p w:rsidR="008C1315" w:rsidRPr="008C1315" w:rsidRDefault="008C1315" w:rsidP="008348C0">
      <w:pPr>
        <w:widowControl w:val="0"/>
        <w:numPr>
          <w:ilvl w:val="1"/>
          <w:numId w:val="106"/>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Целями комплексного развития территории являются:</w:t>
      </w:r>
    </w:p>
    <w:p w:rsidR="008C1315" w:rsidRPr="008C1315" w:rsidRDefault="008C1315" w:rsidP="008348C0">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обеспечение сбалансированного и устойчивого развития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8C1315" w:rsidRPr="008C1315" w:rsidRDefault="008C1315" w:rsidP="008348C0">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8C1315" w:rsidRPr="008C1315" w:rsidRDefault="008C1315" w:rsidP="008348C0">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создание необходимых условий для развития транспортной, социальной, инженерной инфраструктур, благоустройства территорий городского округа, повышения территориальной доступности таких инфраструктур;</w:t>
      </w:r>
    </w:p>
    <w:p w:rsidR="008C1315" w:rsidRPr="008C1315" w:rsidRDefault="008C1315" w:rsidP="008348C0">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4) повышение эффективности использования территорий городского округа, в том числе формирование комфортной городской среды, создание мест обслуживания и мест приложения труда;</w:t>
      </w:r>
    </w:p>
    <w:p w:rsidR="008C1315" w:rsidRPr="008C1315" w:rsidRDefault="008C1315" w:rsidP="008348C0">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 создание условий для привлечения внебюджетных источников финансирования обновления застроенных территорий.</w:t>
      </w:r>
    </w:p>
    <w:p w:rsidR="008C1315" w:rsidRPr="008C1315" w:rsidRDefault="008C1315" w:rsidP="008348C0">
      <w:pPr>
        <w:widowControl w:val="0"/>
        <w:numPr>
          <w:ilvl w:val="1"/>
          <w:numId w:val="106"/>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8C1315" w:rsidRPr="008C1315" w:rsidRDefault="008C1315" w:rsidP="008348C0">
      <w:pPr>
        <w:widowControl w:val="0"/>
        <w:numPr>
          <w:ilvl w:val="1"/>
          <w:numId w:val="106"/>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Комплексное развитие территории осуществляется с учетом максимально допустимого уровня территориальной доступности объектов коммунальной, транспортной, социальной инфраструктур в соответствии с требованиями СП 42.13330 «СНиП 2.07.01-89* Градостроительство. Планировка и застройка городских и сельских поселений» и региональных нормативов градостроительного проектирования Московской области.</w:t>
      </w:r>
    </w:p>
    <w:p w:rsidR="008C1315" w:rsidRPr="008C1315" w:rsidRDefault="008C1315" w:rsidP="008348C0">
      <w:pPr>
        <w:widowControl w:val="0"/>
        <w:numPr>
          <w:ilvl w:val="1"/>
          <w:numId w:val="106"/>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Комплексное развитие территории осуществляется с учетом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Постановлением Правительства Московской области от 25.03.2016 N 230/8 «Об утверждении Схемы территориального планирования транспортного обслуживания Московской области», в части планируемого строительства (реконструкции) линейных объектов регионального значения: "ММК - Игнатово - Пчелка - Протасово" - Бяконтово; "Рождественно - Долгиниха" - Поседкино; А-104 "Москва - Дмитров - Дубна" - "Хлебниково - Рогачево" (северный обход г. Лобни); А-104 Москва - Дмитров - Дубна; Виноградово - Болтино - Тарасовка; г. Мытищи, Олимпийский пр-кт; г. Мытищи, ул. Селезнева; Ларево - объект 29/1; Мытищи - МКАД; Осташковское шоссе; Осташковское шоссе - Пироговское шоссе; Осташковское шоссе - Ульянково; Пироговское шоссе; Санаторий Марфино - д/о "Строитель"; Сухарево - Марфино - Подольниха - Юрьево; Ул. Мира - ул. Фрунзе в г. Мытищи; Якшино - Михалево - Долгиниха; линии рельсового скоростного пассажирского транспорта.</w:t>
      </w:r>
    </w:p>
    <w:p w:rsidR="008C1315" w:rsidRPr="008C1315" w:rsidRDefault="008C1315" w:rsidP="008348C0">
      <w:pPr>
        <w:widowControl w:val="0"/>
        <w:spacing w:after="0" w:line="240" w:lineRule="auto"/>
        <w:ind w:right="113" w:firstLine="709"/>
        <w:jc w:val="both"/>
        <w:rPr>
          <w:rFonts w:ascii="Times New Roman" w:eastAsia="Times New Roman" w:hAnsi="Times New Roman" w:cs="Times New Roman"/>
          <w:spacing w:val="-1"/>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54" w:name="_Toc62669071"/>
      <w:bookmarkStart w:id="155" w:name="_Toc66270241"/>
      <w:bookmarkStart w:id="156" w:name="_Toc167373196"/>
      <w:r w:rsidRPr="008348C0">
        <w:rPr>
          <w:rFonts w:ascii="Times New Roman" w:eastAsia="Times New Roman" w:hAnsi="Times New Roman" w:cs="Times New Roman"/>
          <w:b/>
          <w:sz w:val="24"/>
          <w:szCs w:val="24"/>
          <w:lang w:val="ru-RU" w:eastAsia="ru-RU" w:bidi="ar-SA"/>
        </w:rPr>
        <w:t>Статья 20. Виды комплексного развития территории</w:t>
      </w:r>
      <w:bookmarkEnd w:id="154"/>
      <w:bookmarkEnd w:id="155"/>
      <w:bookmarkEnd w:id="156"/>
    </w:p>
    <w:p w:rsidR="008C1315" w:rsidRPr="008C1315" w:rsidRDefault="008C1315" w:rsidP="008C13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bidi="ar-SA"/>
        </w:rPr>
      </w:pP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Виды комплексного развития территории: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446" w:history="1">
        <w:r w:rsidRPr="008C1315">
          <w:rPr>
            <w:rFonts w:ascii="Times New Roman" w:eastAsia="Times New Roman" w:hAnsi="Times New Roman" w:cs="Times New Roman"/>
            <w:sz w:val="24"/>
            <w:szCs w:val="24"/>
            <w:lang w:val="ru-RU" w:eastAsia="ru-RU" w:bidi="ar-SA"/>
          </w:rPr>
          <w:t>части 2</w:t>
        </w:r>
      </w:hyperlink>
      <w:r w:rsidRPr="008C1315">
        <w:rPr>
          <w:rFonts w:ascii="Times New Roman" w:eastAsia="Times New Roman" w:hAnsi="Times New Roman" w:cs="Times New Roman"/>
          <w:sz w:val="24"/>
          <w:szCs w:val="24"/>
          <w:lang w:val="ru-RU" w:eastAsia="ru-RU" w:bidi="ar-SA"/>
        </w:rPr>
        <w:t xml:space="preserve"> настоящей статьи (далее - комплексное развитие территории жилой застройки);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455" w:history="1">
        <w:r w:rsidRPr="008C1315">
          <w:rPr>
            <w:rFonts w:ascii="Times New Roman" w:eastAsia="Times New Roman" w:hAnsi="Times New Roman" w:cs="Times New Roman"/>
            <w:sz w:val="24"/>
            <w:szCs w:val="24"/>
            <w:lang w:val="ru-RU" w:eastAsia="ru-RU" w:bidi="ar-SA"/>
          </w:rPr>
          <w:t>части 4</w:t>
        </w:r>
      </w:hyperlink>
      <w:r w:rsidRPr="008C1315">
        <w:rPr>
          <w:rFonts w:ascii="Times New Roman" w:eastAsia="Times New Roman" w:hAnsi="Times New Roman" w:cs="Times New Roman"/>
          <w:sz w:val="24"/>
          <w:szCs w:val="24"/>
          <w:lang w:val="ru-RU" w:eastAsia="ru-RU" w:bidi="ar-SA"/>
        </w:rPr>
        <w:t xml:space="preserve"> настоящей статьи (далее - комплексное развитие территории нежилой застройки);</w:t>
      </w:r>
    </w:p>
    <w:p w:rsidR="008C1315" w:rsidRPr="008C1315" w:rsidRDefault="008C1315" w:rsidP="008C131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8C1315" w:rsidRPr="008C1315" w:rsidRDefault="008C1315" w:rsidP="008C131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57" w:name="P4446"/>
      <w:bookmarkEnd w:id="157"/>
      <w:r w:rsidRPr="008C1315">
        <w:rPr>
          <w:rFonts w:ascii="Times New Roman" w:eastAsia="Times New Roman" w:hAnsi="Times New Roman" w:cs="Times New Roman"/>
          <w:sz w:val="24"/>
          <w:szCs w:val="24"/>
          <w:lang w:val="ru-RU" w:eastAsia="ru-RU" w:bidi="ar-SA"/>
        </w:rPr>
        <w:t>Комплексное развитие территории жилой застройки осуществляется в отношении застроенной территории, в границах которой расположены:</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1) многоквартирные дома, признанные аварийными и подлежащими сносу или реконструкции;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58" w:name="P4448"/>
      <w:bookmarkEnd w:id="158"/>
      <w:r w:rsidRPr="008C1315">
        <w:rPr>
          <w:rFonts w:ascii="Times New Roman" w:eastAsia="Times New Roman" w:hAnsi="Times New Roman" w:cs="Times New Roman"/>
          <w:sz w:val="24"/>
          <w:szCs w:val="24"/>
          <w:lang w:val="ru-RU" w:eastAsia="ru-RU" w:bidi="ar-SA"/>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Московской области. Такие критерии устанавливаются исходя из одного или нескольких следующих требований:</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а) физический износ основных конструктивных элементов многоквартирного дома (крыша, стены, фундамент) превышает определенное Московской областью значение;</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Московской области;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многоквартирные дома построены в период индустриального домостроения, определенный Московской областью, по типовым проектам, разработанным с использованием типовых изделий стен и (или) перекрытий;</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д) в многоквартирных домах отсутствуют централизованные системы инженерно-технического обеспечения, определенные Московской областью.</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2 настоящей статьи.</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59" w:name="P4455"/>
      <w:bookmarkEnd w:id="159"/>
      <w:r w:rsidRPr="008C1315">
        <w:rPr>
          <w:rFonts w:ascii="Times New Roman" w:eastAsia="Times New Roman" w:hAnsi="Times New Roman" w:cs="Times New Roman"/>
          <w:sz w:val="24"/>
          <w:szCs w:val="24"/>
          <w:lang w:val="ru-RU" w:eastAsia="ru-RU" w:bidi="ar-SA"/>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Московской области;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455" w:history="1">
        <w:r w:rsidRPr="008C1315">
          <w:rPr>
            <w:rFonts w:ascii="Times New Roman" w:eastAsia="Times New Roman" w:hAnsi="Times New Roman" w:cs="Times New Roman"/>
            <w:sz w:val="24"/>
            <w:szCs w:val="24"/>
            <w:lang w:val="ru-RU" w:eastAsia="ru-RU" w:bidi="ar-SA"/>
          </w:rPr>
          <w:t>части 4</w:t>
        </w:r>
      </w:hyperlink>
      <w:r w:rsidRPr="008C1315">
        <w:rPr>
          <w:rFonts w:ascii="Times New Roman" w:eastAsia="Times New Roman" w:hAnsi="Times New Roman" w:cs="Times New Roman"/>
          <w:sz w:val="24"/>
          <w:szCs w:val="24"/>
          <w:lang w:val="ru-RU" w:eastAsia="ru-RU" w:bidi="ar-SA"/>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455" w:history="1">
        <w:r w:rsidRPr="008C1315">
          <w:rPr>
            <w:rFonts w:ascii="Times New Roman" w:eastAsia="Times New Roman" w:hAnsi="Times New Roman" w:cs="Times New Roman"/>
            <w:sz w:val="24"/>
            <w:szCs w:val="24"/>
            <w:lang w:val="ru-RU" w:eastAsia="ru-RU" w:bidi="ar-SA"/>
          </w:rPr>
          <w:t>частью 4</w:t>
        </w:r>
      </w:hyperlink>
      <w:r w:rsidRPr="008C1315">
        <w:rPr>
          <w:rFonts w:ascii="Times New Roman" w:eastAsia="Times New Roman" w:hAnsi="Times New Roman" w:cs="Times New Roman"/>
          <w:sz w:val="24"/>
          <w:szCs w:val="24"/>
          <w:lang w:val="ru-RU" w:eastAsia="ru-RU" w:bidi="ar-SA"/>
        </w:rPr>
        <w:t xml:space="preserve"> настоящей статьи.</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При осуществлении комплексного развития территории нежилой застройки в </w:t>
      </w:r>
      <w:r w:rsidRPr="008C1315">
        <w:rPr>
          <w:rFonts w:ascii="Times New Roman" w:eastAsia="Times New Roman" w:hAnsi="Times New Roman" w:cs="Times New Roman"/>
          <w:sz w:val="24"/>
          <w:szCs w:val="24"/>
          <w:lang w:val="ru-RU" w:eastAsia="ru-RU" w:bidi="ar-SA"/>
        </w:rPr>
        <w:lastRenderedPageBreak/>
        <w:t>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r w:rsidRPr="008C1315">
        <w:rPr>
          <w:rFonts w:ascii="Times New Roman" w:eastAsia="Times New Roman" w:hAnsi="Times New Roman" w:cs="Times New Roman"/>
          <w:sz w:val="24"/>
          <w:szCs w:val="20"/>
          <w:lang w:val="ru-RU" w:eastAsia="ru-RU" w:bidi="ar-SA"/>
        </w:rPr>
        <w:t>Градостроительным Кодексом Российской Федерации.</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2) земельные участки с расположенными на них многоквартирными домами, не предусмотренными </w:t>
      </w:r>
      <w:hyperlink w:anchor="P4448" w:history="1">
        <w:r w:rsidRPr="008C1315">
          <w:rPr>
            <w:rFonts w:ascii="Times New Roman" w:eastAsia="Times New Roman" w:hAnsi="Times New Roman" w:cs="Times New Roman"/>
            <w:sz w:val="24"/>
            <w:szCs w:val="24"/>
            <w:lang w:val="ru-RU" w:eastAsia="ru-RU" w:bidi="ar-SA"/>
          </w:rPr>
          <w:t>пунктом 2 части 2</w:t>
        </w:r>
      </w:hyperlink>
      <w:r w:rsidRPr="008C1315">
        <w:rPr>
          <w:rFonts w:ascii="Times New Roman" w:eastAsia="Times New Roman" w:hAnsi="Times New Roman" w:cs="Times New Roman"/>
          <w:sz w:val="24"/>
          <w:szCs w:val="24"/>
          <w:lang w:val="ru-RU" w:eastAsia="ru-RU" w:bidi="ar-SA"/>
        </w:rPr>
        <w:t xml:space="preserve"> настоящей статьи, а также жилые помещения в таких многоквартирных домах;</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 иные объекты недвижимого имущества, определенные Правительством Российской Федерации, нормативным правовым актом Московской области.</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Правительством Российской Федерации, нормативным правовым актом Московской области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Включение в границы территории, в отношении которой решение о ее комплексном развитии принимается Правительством Московской области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Московской области,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8C1315" w:rsidRPr="008C1315" w:rsidRDefault="008C1315" w:rsidP="008348C0">
      <w:pPr>
        <w:widowControl w:val="0"/>
        <w:numPr>
          <w:ilvl w:val="0"/>
          <w:numId w:val="107"/>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Реализация комплексного развития территории по инициативе правообладателей осуществляется в соответствии со </w:t>
      </w:r>
      <w:hyperlink w:anchor="P4600" w:history="1">
        <w:r w:rsidRPr="008C1315">
          <w:rPr>
            <w:rFonts w:ascii="Times New Roman" w:eastAsia="Times New Roman" w:hAnsi="Times New Roman" w:cs="Times New Roman"/>
            <w:sz w:val="24"/>
            <w:szCs w:val="24"/>
            <w:lang w:val="ru-RU" w:eastAsia="ru-RU" w:bidi="ar-SA"/>
          </w:rPr>
          <w:t>статьей 25</w:t>
        </w:r>
      </w:hyperlink>
      <w:r w:rsidRPr="008C1315">
        <w:rPr>
          <w:rFonts w:ascii="Times New Roman" w:eastAsia="Times New Roman" w:hAnsi="Times New Roman" w:cs="Times New Roman"/>
          <w:sz w:val="24"/>
          <w:szCs w:val="24"/>
          <w:lang w:val="ru-RU" w:eastAsia="ru-RU" w:bidi="ar-SA"/>
        </w:rPr>
        <w:t xml:space="preserve"> настоящих Правил.</w:t>
      </w:r>
    </w:p>
    <w:p w:rsidR="008C1315" w:rsidRPr="008348C0" w:rsidRDefault="008C1315" w:rsidP="008348C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60" w:name="_Toc62669072"/>
      <w:bookmarkStart w:id="161" w:name="_Toc66270242"/>
      <w:bookmarkStart w:id="162" w:name="_Toc167373197"/>
      <w:r w:rsidRPr="008348C0">
        <w:rPr>
          <w:rFonts w:ascii="Times New Roman" w:eastAsia="Times New Roman" w:hAnsi="Times New Roman" w:cs="Times New Roman"/>
          <w:b/>
          <w:sz w:val="24"/>
          <w:szCs w:val="24"/>
          <w:lang w:val="ru-RU" w:eastAsia="ru-RU" w:bidi="ar-SA"/>
        </w:rPr>
        <w:lastRenderedPageBreak/>
        <w:t>Статья 21. Порядок принятия и реализации решения о комплексном развитии территории</w:t>
      </w:r>
      <w:bookmarkEnd w:id="160"/>
      <w:bookmarkEnd w:id="161"/>
      <w:bookmarkEnd w:id="162"/>
    </w:p>
    <w:p w:rsidR="008C1315" w:rsidRPr="008348C0" w:rsidRDefault="008C1315" w:rsidP="008348C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val="ru-RU" w:eastAsia="ru-RU" w:bidi="ar-SA"/>
        </w:rPr>
      </w:pPr>
    </w:p>
    <w:p w:rsidR="008C1315" w:rsidRPr="008C1315" w:rsidRDefault="008C1315" w:rsidP="008348C0">
      <w:pPr>
        <w:widowControl w:val="0"/>
        <w:numPr>
          <w:ilvl w:val="0"/>
          <w:numId w:val="108"/>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8C1315" w:rsidRPr="008C1315" w:rsidRDefault="008C1315" w:rsidP="008348C0">
      <w:pPr>
        <w:widowControl w:val="0"/>
        <w:numPr>
          <w:ilvl w:val="0"/>
          <w:numId w:val="108"/>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Решение о комплексном развитии территории принимается: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63" w:name="P4477"/>
      <w:bookmarkEnd w:id="163"/>
      <w:r w:rsidRPr="008C1315">
        <w:rPr>
          <w:rFonts w:ascii="Times New Roman" w:eastAsia="Times New Roman" w:hAnsi="Times New Roman" w:cs="Times New Roman"/>
          <w:sz w:val="24"/>
          <w:szCs w:val="24"/>
          <w:lang w:val="ru-RU" w:eastAsia="ru-RU" w:bidi="ar-SA"/>
        </w:rPr>
        <w:t>1) Правительством Российской Федерации в установленном им порядке в одном из следующих случаев:</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б) реализация решения о комплексном развитии территории осуществляется в рамках приоритетного инвестиционного проекта Московской области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реализация решения о комплексном развитии территории будет осуществляться юридическим лицом, определенным Российской Федерацией;</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64" w:name="P4481"/>
      <w:bookmarkEnd w:id="164"/>
      <w:r w:rsidRPr="008C1315">
        <w:rPr>
          <w:rFonts w:ascii="Times New Roman" w:eastAsia="Times New Roman" w:hAnsi="Times New Roman" w:cs="Times New Roman"/>
          <w:sz w:val="24"/>
          <w:szCs w:val="24"/>
          <w:lang w:val="ru-RU" w:eastAsia="ru-RU" w:bidi="ar-SA"/>
        </w:rPr>
        <w:t>2) Правительством Московской области в одном из следующих случаев:</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а) реализация решения о комплексном развитии территории будет осуществляться с привлечением средств бюджета</w:t>
      </w:r>
      <w:r w:rsidRPr="008C1315">
        <w:rPr>
          <w:rFonts w:ascii="Times New Roman" w:eastAsia="Times New Roman" w:hAnsi="Times New Roman" w:cs="Times New Roman"/>
          <w:strike/>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Московской области;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территория, подлежащая комплексному развитию, расположена в границах двух и более муниципальных образований;</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65" w:name="P4485"/>
      <w:bookmarkEnd w:id="165"/>
      <w:r w:rsidRPr="008C1315">
        <w:rPr>
          <w:rFonts w:ascii="Times New Roman" w:eastAsia="Times New Roman" w:hAnsi="Times New Roman" w:cs="Times New Roman"/>
          <w:sz w:val="24"/>
          <w:szCs w:val="24"/>
          <w:lang w:val="ru-RU" w:eastAsia="ru-RU" w:bidi="ar-SA"/>
        </w:rPr>
        <w:t xml:space="preserve">3) главой местной администрации в случаях, не предусмотренных </w:t>
      </w:r>
      <w:hyperlink w:anchor="P4477" w:history="1">
        <w:r w:rsidRPr="008C1315">
          <w:rPr>
            <w:rFonts w:ascii="Times New Roman" w:eastAsia="Times New Roman" w:hAnsi="Times New Roman" w:cs="Times New Roman"/>
            <w:sz w:val="24"/>
            <w:szCs w:val="24"/>
            <w:lang w:val="ru-RU" w:eastAsia="ru-RU" w:bidi="ar-SA"/>
          </w:rPr>
          <w:t>пунктами 1</w:t>
        </w:r>
      </w:hyperlink>
      <w:r w:rsidRPr="008C1315">
        <w:rPr>
          <w:rFonts w:ascii="Times New Roman" w:eastAsia="Times New Roman" w:hAnsi="Times New Roman" w:cs="Times New Roman"/>
          <w:sz w:val="24"/>
          <w:szCs w:val="24"/>
          <w:lang w:val="ru-RU" w:eastAsia="ru-RU" w:bidi="ar-SA"/>
        </w:rPr>
        <w:t xml:space="preserve"> и </w:t>
      </w:r>
      <w:hyperlink w:anchor="P4481" w:history="1">
        <w:r w:rsidRPr="008C1315">
          <w:rPr>
            <w:rFonts w:ascii="Times New Roman" w:eastAsia="Times New Roman" w:hAnsi="Times New Roman" w:cs="Times New Roman"/>
            <w:sz w:val="24"/>
            <w:szCs w:val="24"/>
            <w:lang w:val="ru-RU" w:eastAsia="ru-RU" w:bidi="ar-SA"/>
          </w:rPr>
          <w:t>2</w:t>
        </w:r>
      </w:hyperlink>
      <w:r w:rsidRPr="008C1315">
        <w:rPr>
          <w:rFonts w:ascii="Times New Roman" w:eastAsia="Times New Roman" w:hAnsi="Times New Roman" w:cs="Times New Roman"/>
          <w:sz w:val="24"/>
          <w:szCs w:val="24"/>
          <w:lang w:val="ru-RU" w:eastAsia="ru-RU" w:bidi="ar-SA"/>
        </w:rPr>
        <w:t xml:space="preserve"> настоящей части.</w:t>
      </w:r>
    </w:p>
    <w:p w:rsidR="008C1315" w:rsidRPr="008C1315" w:rsidRDefault="008C1315" w:rsidP="008348C0">
      <w:pPr>
        <w:widowControl w:val="0"/>
        <w:numPr>
          <w:ilvl w:val="0"/>
          <w:numId w:val="108"/>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Решение о комплексном развитии территории, указанное в пункте 1 части 2 настоящей статьи, может быть принято по инициативе Правительства Московской области.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Правительство Московской области предложения о согласовании этого решения.</w:t>
      </w:r>
    </w:p>
    <w:p w:rsidR="008C1315" w:rsidRPr="008C1315" w:rsidRDefault="008C1315" w:rsidP="008348C0">
      <w:pPr>
        <w:widowControl w:val="0"/>
        <w:numPr>
          <w:ilvl w:val="0"/>
          <w:numId w:val="108"/>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Проект решения о комплексном развитии территории жилой застройки, проект решения о комплексном развитии территории нежилой застройки, подготовленные администрацией городского округа, подлежат согласованию с уполномоченным органом исполнительной власти Московской области в порядке, установленном нормативным правовым актом Московской области.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Московской области проекта решения о комплексном развитии территории жилой застройки, проекта решения о комплексном развитии территории нежилой застройки.</w:t>
      </w:r>
    </w:p>
    <w:p w:rsidR="008C1315" w:rsidRPr="008C1315" w:rsidRDefault="008C1315" w:rsidP="008348C0">
      <w:pPr>
        <w:widowControl w:val="0"/>
        <w:numPr>
          <w:ilvl w:val="0"/>
          <w:numId w:val="108"/>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Московской области с учетом требований Градостроительного Кодекса Российской Федерации, жилищного законодательства, земельного законодательства устанавливаются: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1) порядок реализации решения о комплексном развитии территории;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порядок определения границ территории, подлежащей комплексному развитию;</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иные требования к комплексному развитию территории, устанавливаемые в соответствии с Градостроительным Кодексом Российской Федерации.</w:t>
      </w:r>
    </w:p>
    <w:p w:rsidR="008C1315" w:rsidRPr="008C1315" w:rsidRDefault="008C1315" w:rsidP="008348C0">
      <w:pPr>
        <w:widowControl w:val="0"/>
        <w:numPr>
          <w:ilvl w:val="0"/>
          <w:numId w:val="108"/>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Процедура принятия и реализации решения о комплексном развитии территории жилой застройки состоит из следующих этапов:</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подготовка проекта решения о комплексном развитии территории жилой застройки и его согласование в случаях, установленных Градостроительным Кодексом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Московской области и не может быть менее одного месяца;</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8C1315" w:rsidRPr="008C1315" w:rsidRDefault="008C1315" w:rsidP="008348C0">
      <w:pPr>
        <w:widowControl w:val="0"/>
        <w:numPr>
          <w:ilvl w:val="0"/>
          <w:numId w:val="108"/>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Процедура принятия и реализации решения о комплексном развитии территории нежилой застройки состоит из следующих этапов:</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подготовка проекта решения о комплексном развитии территории нежилой застройки и его согласование в случаях, установленных Градостроительным Кодексом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66" w:name="P4504"/>
      <w:bookmarkEnd w:id="166"/>
      <w:r w:rsidRPr="008C1315">
        <w:rPr>
          <w:rFonts w:ascii="Times New Roman" w:eastAsia="Times New Roman" w:hAnsi="Times New Roman" w:cs="Times New Roman"/>
          <w:sz w:val="24"/>
          <w:szCs w:val="24"/>
          <w:lang w:val="ru-RU" w:eastAsia="ru-RU" w:bidi="ar-SA"/>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w:t>
      </w:r>
      <w:r w:rsidRPr="008C1315">
        <w:rPr>
          <w:rFonts w:ascii="Times New Roman" w:eastAsia="Times New Roman" w:hAnsi="Times New Roman" w:cs="Times New Roman"/>
          <w:sz w:val="24"/>
          <w:szCs w:val="24"/>
          <w:lang w:val="ru-RU" w:eastAsia="ru-RU" w:bidi="ar-SA"/>
        </w:rPr>
        <w:lastRenderedPageBreak/>
        <w:t>территории;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67" w:name="P4505"/>
      <w:bookmarkEnd w:id="167"/>
      <w:r w:rsidRPr="008C1315">
        <w:rPr>
          <w:rFonts w:ascii="Times New Roman" w:eastAsia="Times New Roman" w:hAnsi="Times New Roman" w:cs="Times New Roman"/>
          <w:sz w:val="24"/>
          <w:szCs w:val="24"/>
          <w:lang w:val="ru-RU" w:eastAsia="ru-RU" w:bidi="ar-SA"/>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68" w:name="P4506"/>
      <w:bookmarkEnd w:id="168"/>
      <w:r w:rsidRPr="008C1315">
        <w:rPr>
          <w:rFonts w:ascii="Times New Roman" w:eastAsia="Times New Roman" w:hAnsi="Times New Roman" w:cs="Times New Roman"/>
          <w:sz w:val="24"/>
          <w:szCs w:val="24"/>
          <w:lang w:val="ru-RU" w:eastAsia="ru-RU" w:bidi="ar-SA"/>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608" w:history="1">
        <w:r w:rsidRPr="008C1315">
          <w:rPr>
            <w:rFonts w:ascii="Times New Roman" w:eastAsia="Times New Roman" w:hAnsi="Times New Roman" w:cs="Times New Roman"/>
            <w:sz w:val="24"/>
            <w:szCs w:val="24"/>
            <w:lang w:val="ru-RU" w:eastAsia="ru-RU" w:bidi="ar-SA"/>
          </w:rPr>
          <w:t>частями 6</w:t>
        </w:r>
      </w:hyperlink>
      <w:r w:rsidRPr="008C1315">
        <w:rPr>
          <w:rFonts w:ascii="Times New Roman" w:eastAsia="Times New Roman" w:hAnsi="Times New Roman" w:cs="Times New Roman"/>
          <w:sz w:val="24"/>
          <w:szCs w:val="24"/>
          <w:lang w:val="ru-RU" w:eastAsia="ru-RU" w:bidi="ar-SA"/>
        </w:rPr>
        <w:t xml:space="preserve"> и </w:t>
      </w:r>
      <w:hyperlink w:anchor="P4614" w:history="1">
        <w:r w:rsidRPr="008C1315">
          <w:rPr>
            <w:rFonts w:ascii="Times New Roman" w:eastAsia="Times New Roman" w:hAnsi="Times New Roman" w:cs="Times New Roman"/>
            <w:sz w:val="24"/>
            <w:szCs w:val="24"/>
            <w:lang w:val="ru-RU" w:eastAsia="ru-RU" w:bidi="ar-SA"/>
          </w:rPr>
          <w:t>7 статьи 25</w:t>
        </w:r>
      </w:hyperlink>
      <w:r w:rsidRPr="008C1315">
        <w:rPr>
          <w:rFonts w:ascii="Times New Roman" w:eastAsia="Times New Roman" w:hAnsi="Times New Roman" w:cs="Times New Roman"/>
          <w:sz w:val="24"/>
          <w:szCs w:val="24"/>
          <w:lang w:val="ru-RU" w:eastAsia="ru-RU" w:bidi="ar-SA"/>
        </w:rPr>
        <w:t xml:space="preserve"> настоящих Правил;</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506" w:history="1">
        <w:r w:rsidRPr="008C1315">
          <w:rPr>
            <w:rFonts w:ascii="Times New Roman" w:eastAsia="Times New Roman" w:hAnsi="Times New Roman" w:cs="Times New Roman"/>
            <w:sz w:val="24"/>
            <w:szCs w:val="24"/>
            <w:lang w:val="ru-RU" w:eastAsia="ru-RU" w:bidi="ar-SA"/>
          </w:rPr>
          <w:t>пунктом 4</w:t>
        </w:r>
      </w:hyperlink>
      <w:r w:rsidRPr="008C1315">
        <w:rPr>
          <w:rFonts w:ascii="Times New Roman" w:eastAsia="Times New Roman" w:hAnsi="Times New Roman" w:cs="Times New Roman"/>
          <w:sz w:val="24"/>
          <w:szCs w:val="24"/>
          <w:lang w:val="ru-RU" w:eastAsia="ru-RU" w:bidi="ar-SA"/>
        </w:rPr>
        <w:t xml:space="preserve"> настоящей части);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8C1315" w:rsidRPr="008C1315" w:rsidRDefault="008C1315" w:rsidP="008348C0">
      <w:pPr>
        <w:widowControl w:val="0"/>
        <w:numPr>
          <w:ilvl w:val="0"/>
          <w:numId w:val="108"/>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Процедура принятия и реализации решения о комплексном развитии незастроенной территории состоит из следующих этапов:</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69" w:name="P4515"/>
      <w:bookmarkEnd w:id="169"/>
      <w:r w:rsidRPr="008C1315">
        <w:rPr>
          <w:rFonts w:ascii="Times New Roman" w:eastAsia="Times New Roman" w:hAnsi="Times New Roman" w:cs="Times New Roman"/>
          <w:sz w:val="24"/>
          <w:szCs w:val="24"/>
          <w:lang w:val="ru-RU" w:eastAsia="ru-RU" w:bidi="ar-SA"/>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5) подготовка и утверждение документации по планировке территории, а также при </w:t>
      </w:r>
      <w:r w:rsidRPr="008C1315">
        <w:rPr>
          <w:rFonts w:ascii="Times New Roman" w:eastAsia="Times New Roman" w:hAnsi="Times New Roman" w:cs="Times New Roman"/>
          <w:sz w:val="24"/>
          <w:szCs w:val="24"/>
          <w:lang w:val="ru-RU" w:eastAsia="ru-RU" w:bidi="ar-SA"/>
        </w:rPr>
        <w:lastRenderedPageBreak/>
        <w:t>необходимости внесение изменений в генеральный план городского округа, правила землепользования и застройки;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515" w:history="1">
        <w:r w:rsidRPr="008C1315">
          <w:rPr>
            <w:rFonts w:ascii="Times New Roman" w:eastAsia="Times New Roman" w:hAnsi="Times New Roman" w:cs="Times New Roman"/>
            <w:sz w:val="24"/>
            <w:szCs w:val="24"/>
            <w:lang w:val="ru-RU" w:eastAsia="ru-RU" w:bidi="ar-SA"/>
          </w:rPr>
          <w:t>пункте 4</w:t>
        </w:r>
      </w:hyperlink>
      <w:r w:rsidRPr="008C1315">
        <w:rPr>
          <w:rFonts w:ascii="Times New Roman" w:eastAsia="Times New Roman" w:hAnsi="Times New Roman" w:cs="Times New Roman"/>
          <w:sz w:val="24"/>
          <w:szCs w:val="24"/>
          <w:lang w:val="ru-RU" w:eastAsia="ru-RU" w:bidi="ar-SA"/>
        </w:rPr>
        <w:t xml:space="preserve"> настоящей части.</w:t>
      </w:r>
    </w:p>
    <w:p w:rsidR="008C1315" w:rsidRPr="008C1315" w:rsidRDefault="008C1315" w:rsidP="008348C0">
      <w:pPr>
        <w:widowControl w:val="0"/>
        <w:numPr>
          <w:ilvl w:val="0"/>
          <w:numId w:val="108"/>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Нормативным правовым актом Московской области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8C1315" w:rsidRPr="008C1315" w:rsidRDefault="008C1315" w:rsidP="008348C0">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70" w:name="_Toc62669073"/>
      <w:bookmarkStart w:id="171" w:name="_Toc66270243"/>
      <w:bookmarkStart w:id="172" w:name="_Toc167373198"/>
      <w:r w:rsidRPr="008348C0">
        <w:rPr>
          <w:rFonts w:ascii="Times New Roman" w:eastAsia="Times New Roman" w:hAnsi="Times New Roman" w:cs="Times New Roman"/>
          <w:b/>
          <w:sz w:val="24"/>
          <w:szCs w:val="24"/>
          <w:lang w:val="ru-RU" w:eastAsia="ru-RU" w:bidi="ar-SA"/>
        </w:rPr>
        <w:t>Статья 22. Решение о комплексном развитии территории</w:t>
      </w:r>
      <w:bookmarkEnd w:id="170"/>
      <w:bookmarkEnd w:id="171"/>
      <w:bookmarkEnd w:id="172"/>
    </w:p>
    <w:p w:rsidR="008C1315" w:rsidRPr="008C1315" w:rsidRDefault="008C1315" w:rsidP="008C13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bidi="ar-SA"/>
        </w:rPr>
      </w:pPr>
    </w:p>
    <w:p w:rsidR="008C1315" w:rsidRPr="008C1315" w:rsidRDefault="008C1315" w:rsidP="008348C0">
      <w:pPr>
        <w:widowControl w:val="0"/>
        <w:numPr>
          <w:ilvl w:val="0"/>
          <w:numId w:val="109"/>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решение о комплексном развитии территории включаются: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сведения о местоположении, площади и границах территории, подлежащей комплексному развитию;</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предельный срок реализации решения о комплексном развитии территории;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485" w:history="1">
        <w:r w:rsidRPr="008C1315">
          <w:rPr>
            <w:rFonts w:ascii="Times New Roman" w:eastAsia="Times New Roman" w:hAnsi="Times New Roman" w:cs="Times New Roman"/>
            <w:sz w:val="24"/>
            <w:szCs w:val="24"/>
            <w:lang w:val="ru-RU" w:eastAsia="ru-RU" w:bidi="ar-SA"/>
          </w:rPr>
          <w:t>частью 3.4 статьи 33</w:t>
        </w:r>
      </w:hyperlink>
      <w:r w:rsidRPr="008C1315">
        <w:rPr>
          <w:rFonts w:ascii="Times New Roman" w:eastAsia="Times New Roman" w:hAnsi="Times New Roman" w:cs="Times New Roman"/>
          <w:sz w:val="24"/>
          <w:szCs w:val="24"/>
          <w:lang w:val="ru-RU" w:eastAsia="ru-RU" w:bidi="ar-SA"/>
        </w:rPr>
        <w:t xml:space="preserve"> Градостроительного Кодекса Российский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7) иные сведения, определенные Правительством Российской Федерации, нормативным правовым актом Правительства Московской области.</w:t>
      </w:r>
    </w:p>
    <w:p w:rsidR="008C1315" w:rsidRPr="008C1315" w:rsidRDefault="008C1315" w:rsidP="008348C0">
      <w:pPr>
        <w:widowControl w:val="0"/>
        <w:numPr>
          <w:ilvl w:val="0"/>
          <w:numId w:val="109"/>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w:t>
      </w:r>
      <w:r w:rsidRPr="008C1315">
        <w:rPr>
          <w:rFonts w:ascii="Times New Roman" w:eastAsia="Times New Roman" w:hAnsi="Times New Roman" w:cs="Times New Roman"/>
          <w:sz w:val="24"/>
          <w:szCs w:val="24"/>
          <w:lang w:val="ru-RU" w:eastAsia="ru-RU" w:bidi="ar-SA"/>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8C1315" w:rsidRPr="008C1315" w:rsidRDefault="008C1315" w:rsidP="008348C0">
      <w:pPr>
        <w:widowControl w:val="0"/>
        <w:numPr>
          <w:ilvl w:val="0"/>
          <w:numId w:val="109"/>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Проект решения о комплексном развитии территории жилой застройки подлежит размещению:</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на официальном сайте Правительства Московской области в сети "Интернет" в случае подготовки такого проекта уполномоченным органом государственной власти Московской области;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8C1315" w:rsidRPr="008C1315" w:rsidRDefault="008C1315" w:rsidP="008348C0">
      <w:pPr>
        <w:widowControl w:val="0"/>
        <w:numPr>
          <w:ilvl w:val="0"/>
          <w:numId w:val="109"/>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73" w:name="P4536"/>
      <w:bookmarkEnd w:id="173"/>
      <w:r w:rsidRPr="008C1315">
        <w:rPr>
          <w:rFonts w:ascii="Times New Roman" w:eastAsia="Times New Roman" w:hAnsi="Times New Roman" w:cs="Times New Roman"/>
          <w:sz w:val="24"/>
          <w:szCs w:val="24"/>
          <w:lang w:val="ru-RU" w:eastAsia="ru-RU" w:bidi="ar-SA"/>
        </w:rPr>
        <w:t>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Московской области для проведения общих собраний собственников помещений в многоквартирных домах, предусмотренных пунктом 2 части 2 статьи 20 настоящих Правил.</w:t>
      </w:r>
    </w:p>
    <w:p w:rsidR="008C1315" w:rsidRPr="008C1315" w:rsidRDefault="008C1315" w:rsidP="008348C0">
      <w:pPr>
        <w:widowControl w:val="0"/>
        <w:numPr>
          <w:ilvl w:val="0"/>
          <w:numId w:val="109"/>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74" w:name="P4537"/>
      <w:bookmarkEnd w:id="174"/>
      <w:r w:rsidRPr="008C1315">
        <w:rPr>
          <w:rFonts w:ascii="Times New Roman" w:eastAsia="Times New Roman" w:hAnsi="Times New Roman" w:cs="Times New Roman"/>
          <w:sz w:val="24"/>
          <w:szCs w:val="24"/>
          <w:lang w:val="ru-RU" w:eastAsia="ru-RU" w:bidi="ar-SA"/>
        </w:rPr>
        <w:t xml:space="preserve">Указанные в </w:t>
      </w:r>
      <w:hyperlink w:anchor="P4536" w:history="1">
        <w:r w:rsidRPr="008C1315">
          <w:rPr>
            <w:rFonts w:ascii="Times New Roman" w:eastAsia="Times New Roman" w:hAnsi="Times New Roman" w:cs="Times New Roman"/>
            <w:sz w:val="24"/>
            <w:szCs w:val="24"/>
            <w:lang w:val="ru-RU" w:eastAsia="ru-RU" w:bidi="ar-SA"/>
          </w:rPr>
          <w:t>части 4</w:t>
        </w:r>
      </w:hyperlink>
      <w:r w:rsidRPr="008C1315">
        <w:rPr>
          <w:rFonts w:ascii="Times New Roman" w:eastAsia="Times New Roman" w:hAnsi="Times New Roman" w:cs="Times New Roman"/>
          <w:sz w:val="24"/>
          <w:szCs w:val="24"/>
          <w:lang w:val="ru-RU" w:eastAsia="ru-RU" w:bidi="ar-SA"/>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8C1315" w:rsidRPr="008C1315" w:rsidRDefault="008C1315" w:rsidP="008348C0">
      <w:pPr>
        <w:widowControl w:val="0"/>
        <w:numPr>
          <w:ilvl w:val="0"/>
          <w:numId w:val="109"/>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Исключение указанного в </w:t>
      </w:r>
      <w:hyperlink w:anchor="P4536" w:history="1">
        <w:r w:rsidRPr="008C1315">
          <w:rPr>
            <w:rFonts w:ascii="Times New Roman" w:eastAsia="Times New Roman" w:hAnsi="Times New Roman" w:cs="Times New Roman"/>
            <w:sz w:val="24"/>
            <w:szCs w:val="24"/>
            <w:lang w:val="ru-RU" w:eastAsia="ru-RU" w:bidi="ar-SA"/>
          </w:rPr>
          <w:t>части 4</w:t>
        </w:r>
      </w:hyperlink>
      <w:r w:rsidRPr="008C1315">
        <w:rPr>
          <w:rFonts w:ascii="Times New Roman" w:eastAsia="Times New Roman" w:hAnsi="Times New Roman" w:cs="Times New Roman"/>
          <w:sz w:val="24"/>
          <w:szCs w:val="24"/>
          <w:lang w:val="ru-RU" w:eastAsia="ru-RU" w:bidi="ar-SA"/>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537" w:history="1">
        <w:r w:rsidRPr="008C1315">
          <w:rPr>
            <w:rFonts w:ascii="Times New Roman" w:eastAsia="Times New Roman" w:hAnsi="Times New Roman" w:cs="Times New Roman"/>
            <w:sz w:val="24"/>
            <w:szCs w:val="24"/>
            <w:lang w:val="ru-RU" w:eastAsia="ru-RU" w:bidi="ar-SA"/>
          </w:rPr>
          <w:t>частью 5</w:t>
        </w:r>
      </w:hyperlink>
      <w:r w:rsidRPr="008C1315">
        <w:rPr>
          <w:rFonts w:ascii="Times New Roman" w:eastAsia="Times New Roman" w:hAnsi="Times New Roman" w:cs="Times New Roman"/>
          <w:sz w:val="24"/>
          <w:szCs w:val="24"/>
          <w:lang w:val="ru-RU" w:eastAsia="ru-RU" w:bidi="ar-SA"/>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8C1315" w:rsidRPr="008C1315" w:rsidRDefault="008C1315" w:rsidP="008C13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75" w:name="P4540"/>
      <w:bookmarkStart w:id="176" w:name="_Toc62669074"/>
      <w:bookmarkStart w:id="177" w:name="_Toc66270244"/>
      <w:bookmarkStart w:id="178" w:name="_Toc167373199"/>
      <w:bookmarkEnd w:id="175"/>
      <w:r w:rsidRPr="008348C0">
        <w:rPr>
          <w:rFonts w:ascii="Times New Roman" w:eastAsia="Times New Roman" w:hAnsi="Times New Roman" w:cs="Times New Roman"/>
          <w:b/>
          <w:sz w:val="24"/>
          <w:szCs w:val="24"/>
          <w:lang w:val="ru-RU" w:eastAsia="ru-RU" w:bidi="ar-SA"/>
        </w:rPr>
        <w:t>Статья 23. Договор о комплексном развитии территории</w:t>
      </w:r>
      <w:bookmarkEnd w:id="176"/>
      <w:bookmarkEnd w:id="177"/>
      <w:bookmarkEnd w:id="178"/>
    </w:p>
    <w:p w:rsidR="008C1315" w:rsidRPr="008C1315" w:rsidRDefault="008C1315" w:rsidP="008C13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bidi="ar-SA"/>
        </w:rPr>
      </w:pP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578" w:history="1">
        <w:r w:rsidRPr="008C1315">
          <w:rPr>
            <w:rFonts w:ascii="Times New Roman" w:eastAsia="Times New Roman" w:hAnsi="Times New Roman" w:cs="Times New Roman"/>
            <w:sz w:val="24"/>
            <w:szCs w:val="24"/>
            <w:lang w:val="ru-RU" w:eastAsia="ru-RU" w:bidi="ar-SA"/>
          </w:rPr>
          <w:t>статьей 24</w:t>
        </w:r>
      </w:hyperlink>
      <w:r w:rsidRPr="008C1315">
        <w:rPr>
          <w:rFonts w:ascii="Times New Roman" w:eastAsia="Times New Roman" w:hAnsi="Times New Roman" w:cs="Times New Roman"/>
          <w:sz w:val="24"/>
          <w:szCs w:val="24"/>
          <w:lang w:val="ru-RU" w:eastAsia="ru-RU" w:bidi="ar-SA"/>
        </w:rPr>
        <w:t xml:space="preserve"> настоящих Правил,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505" w:history="1">
        <w:r w:rsidRPr="008C1315">
          <w:rPr>
            <w:rFonts w:ascii="Times New Roman" w:eastAsia="Times New Roman" w:hAnsi="Times New Roman" w:cs="Times New Roman"/>
            <w:sz w:val="24"/>
            <w:szCs w:val="24"/>
            <w:lang w:val="ru-RU" w:eastAsia="ru-RU" w:bidi="ar-SA"/>
          </w:rPr>
          <w:t>пунктом 3 части 7 статьи 21</w:t>
        </w:r>
      </w:hyperlink>
      <w:r w:rsidRPr="008C1315">
        <w:rPr>
          <w:rFonts w:ascii="Times New Roman" w:eastAsia="Times New Roman" w:hAnsi="Times New Roman" w:cs="Times New Roman"/>
          <w:sz w:val="24"/>
          <w:szCs w:val="24"/>
          <w:lang w:val="ru-RU" w:eastAsia="ru-RU" w:bidi="ar-SA"/>
        </w:rPr>
        <w:t xml:space="preserve"> и со </w:t>
      </w:r>
      <w:hyperlink w:anchor="P4600" w:history="1">
        <w:r w:rsidRPr="008C1315">
          <w:rPr>
            <w:rFonts w:ascii="Times New Roman" w:eastAsia="Times New Roman" w:hAnsi="Times New Roman" w:cs="Times New Roman"/>
            <w:sz w:val="24"/>
            <w:szCs w:val="24"/>
            <w:lang w:val="ru-RU" w:eastAsia="ru-RU" w:bidi="ar-SA"/>
          </w:rPr>
          <w:t>статьей 25</w:t>
        </w:r>
      </w:hyperlink>
      <w:r w:rsidRPr="008C1315">
        <w:rPr>
          <w:rFonts w:ascii="Times New Roman" w:eastAsia="Times New Roman" w:hAnsi="Times New Roman" w:cs="Times New Roman"/>
          <w:sz w:val="24"/>
          <w:szCs w:val="24"/>
          <w:lang w:val="ru-RU" w:eastAsia="ru-RU" w:bidi="ar-SA"/>
        </w:rPr>
        <w:t xml:space="preserve"> настоящих Правил.</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Градостроительным Кодексом Российской Федерации.</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w:t>
      </w:r>
      <w:r w:rsidRPr="008C1315">
        <w:rPr>
          <w:rFonts w:ascii="Times New Roman" w:eastAsia="Times New Roman" w:hAnsi="Times New Roman" w:cs="Times New Roman"/>
          <w:sz w:val="24"/>
          <w:szCs w:val="24"/>
          <w:lang w:val="ru-RU" w:eastAsia="ru-RU" w:bidi="ar-SA"/>
        </w:rPr>
        <w:lastRenderedPageBreak/>
        <w:t>объектов капитального строительства.</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79" w:name="P4546"/>
      <w:bookmarkEnd w:id="179"/>
      <w:r w:rsidRPr="008C1315">
        <w:rPr>
          <w:rFonts w:ascii="Times New Roman" w:eastAsia="Times New Roman" w:hAnsi="Times New Roman" w:cs="Times New Roman"/>
          <w:sz w:val="24"/>
          <w:szCs w:val="24"/>
          <w:lang w:val="ru-RU" w:eastAsia="ru-RU" w:bidi="ar-SA"/>
        </w:rPr>
        <w:t>В договор о комплексном развитии территории включаются: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сведения о местоположении, площади и границах территории комплексного развития;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 перечень выполняемых лицом, заключившим договор, видов работ по благоустройству территории, срок их выполнения;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80" w:name="P4551"/>
      <w:bookmarkEnd w:id="180"/>
      <w:r w:rsidRPr="008C1315">
        <w:rPr>
          <w:rFonts w:ascii="Times New Roman" w:eastAsia="Times New Roman" w:hAnsi="Times New Roman" w:cs="Times New Roman"/>
          <w:sz w:val="24"/>
          <w:szCs w:val="24"/>
          <w:lang w:val="ru-RU" w:eastAsia="ru-RU" w:bidi="ar-SA"/>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81" w:name="P4552"/>
      <w:bookmarkEnd w:id="181"/>
      <w:r w:rsidRPr="008C1315">
        <w:rPr>
          <w:rFonts w:ascii="Times New Roman" w:eastAsia="Times New Roman" w:hAnsi="Times New Roman" w:cs="Times New Roman"/>
          <w:sz w:val="24"/>
          <w:szCs w:val="24"/>
          <w:lang w:val="ru-RU" w:eastAsia="ru-RU" w:bidi="ar-SA"/>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82" w:name="P4553"/>
      <w:bookmarkEnd w:id="182"/>
      <w:r w:rsidRPr="008C1315">
        <w:rPr>
          <w:rFonts w:ascii="Times New Roman" w:eastAsia="Times New Roman" w:hAnsi="Times New Roman" w:cs="Times New Roman"/>
          <w:sz w:val="24"/>
          <w:szCs w:val="24"/>
          <w:lang w:val="ru-RU" w:eastAsia="ru-RU" w:bidi="ar-SA"/>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83" w:name="P4554"/>
      <w:bookmarkEnd w:id="183"/>
      <w:r w:rsidRPr="008C1315">
        <w:rPr>
          <w:rFonts w:ascii="Times New Roman" w:eastAsia="Times New Roman" w:hAnsi="Times New Roman" w:cs="Times New Roman"/>
          <w:sz w:val="24"/>
          <w:szCs w:val="24"/>
          <w:lang w:val="ru-RU" w:eastAsia="ru-RU" w:bidi="ar-SA"/>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84" w:name="P4555"/>
      <w:bookmarkEnd w:id="184"/>
      <w:r w:rsidRPr="008C1315">
        <w:rPr>
          <w:rFonts w:ascii="Times New Roman" w:eastAsia="Times New Roman" w:hAnsi="Times New Roman" w:cs="Times New Roman"/>
          <w:sz w:val="24"/>
          <w:szCs w:val="24"/>
          <w:lang w:val="ru-RU" w:eastAsia="ru-RU" w:bidi="ar-SA"/>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51" w:history="1">
        <w:r w:rsidRPr="008C1315">
          <w:rPr>
            <w:rFonts w:ascii="Times New Roman" w:eastAsia="Times New Roman" w:hAnsi="Times New Roman" w:cs="Times New Roman"/>
            <w:sz w:val="24"/>
            <w:szCs w:val="24"/>
            <w:lang w:val="ru-RU" w:eastAsia="ru-RU" w:bidi="ar-SA"/>
          </w:rPr>
          <w:t>статьей 32.1</w:t>
        </w:r>
      </w:hyperlink>
      <w:r w:rsidRPr="008C1315">
        <w:rPr>
          <w:rFonts w:ascii="Times New Roman" w:eastAsia="Times New Roman" w:hAnsi="Times New Roman" w:cs="Times New Roman"/>
          <w:sz w:val="24"/>
          <w:szCs w:val="24"/>
          <w:lang w:val="ru-RU" w:eastAsia="ru-RU" w:bidi="ar-SA"/>
        </w:rPr>
        <w:t xml:space="preserve"> Жилищного кодекса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85" w:name="P4556"/>
      <w:bookmarkEnd w:id="185"/>
      <w:r w:rsidRPr="008C1315">
        <w:rPr>
          <w:rFonts w:ascii="Times New Roman" w:eastAsia="Times New Roman" w:hAnsi="Times New Roman" w:cs="Times New Roman"/>
          <w:sz w:val="24"/>
          <w:szCs w:val="24"/>
          <w:lang w:val="ru-RU" w:eastAsia="ru-RU" w:bidi="ar-SA"/>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551" w:history="1">
        <w:r w:rsidRPr="008C1315">
          <w:rPr>
            <w:rFonts w:ascii="Times New Roman" w:eastAsia="Times New Roman" w:hAnsi="Times New Roman" w:cs="Times New Roman"/>
            <w:sz w:val="24"/>
            <w:szCs w:val="24"/>
            <w:lang w:val="ru-RU" w:eastAsia="ru-RU" w:bidi="ar-SA"/>
          </w:rPr>
          <w:t>пунктом 5</w:t>
        </w:r>
      </w:hyperlink>
      <w:r w:rsidRPr="008C1315">
        <w:rPr>
          <w:rFonts w:ascii="Times New Roman" w:eastAsia="Times New Roman" w:hAnsi="Times New Roman" w:cs="Times New Roman"/>
          <w:sz w:val="24"/>
          <w:szCs w:val="24"/>
          <w:lang w:val="ru-RU" w:eastAsia="ru-RU" w:bidi="ar-SA"/>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86" w:name="P4557"/>
      <w:bookmarkEnd w:id="186"/>
      <w:r w:rsidRPr="008C1315">
        <w:rPr>
          <w:rFonts w:ascii="Times New Roman" w:eastAsia="Times New Roman" w:hAnsi="Times New Roman" w:cs="Times New Roman"/>
          <w:sz w:val="24"/>
          <w:szCs w:val="24"/>
          <w:lang w:val="ru-RU" w:eastAsia="ru-RU" w:bidi="ar-SA"/>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Московской области, муниципальными правовыми актами;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12) ответственность сторон за неисполнение или ненадлежащее исполнение договора;</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В договоре наряду с указанными в </w:t>
      </w:r>
      <w:hyperlink w:anchor="P4546" w:history="1">
        <w:r w:rsidRPr="008C1315">
          <w:rPr>
            <w:rFonts w:ascii="Times New Roman" w:eastAsia="Times New Roman" w:hAnsi="Times New Roman" w:cs="Times New Roman"/>
            <w:sz w:val="24"/>
            <w:szCs w:val="24"/>
            <w:lang w:val="ru-RU" w:eastAsia="ru-RU" w:bidi="ar-SA"/>
          </w:rPr>
          <w:t>части 4</w:t>
        </w:r>
      </w:hyperlink>
      <w:r w:rsidRPr="008C1315">
        <w:rPr>
          <w:rFonts w:ascii="Times New Roman" w:eastAsia="Times New Roman" w:hAnsi="Times New Roman" w:cs="Times New Roman"/>
          <w:sz w:val="24"/>
          <w:szCs w:val="24"/>
          <w:lang w:val="ru-RU" w:eastAsia="ru-RU" w:bidi="ar-SA"/>
        </w:rPr>
        <w:t xml:space="preserve"> настоящей статьи условиями могут быть предусмотрены иные условия, в том числе:</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bookmarkStart w:id="187" w:name="P4561"/>
      <w:bookmarkEnd w:id="187"/>
      <w:r w:rsidRPr="008C1315">
        <w:rPr>
          <w:rFonts w:ascii="Times New Roman" w:eastAsia="Times New Roman" w:hAnsi="Times New Roman" w:cs="Times New Roman"/>
          <w:sz w:val="24"/>
          <w:szCs w:val="24"/>
          <w:lang w:val="ru-RU" w:eastAsia="ru-RU" w:bidi="ar-SA"/>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обязательства лица, заключившего договор, подать в орган регистрации прав заявление о государственной регистрации права собственности Московской области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способы и размер обеспечения исполнения договора лицом, заключившим договор.</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88" w:name="P4564"/>
      <w:bookmarkEnd w:id="188"/>
      <w:r w:rsidRPr="008C1315">
        <w:rPr>
          <w:rFonts w:ascii="Times New Roman" w:eastAsia="Times New Roman" w:hAnsi="Times New Roman" w:cs="Times New Roman"/>
          <w:sz w:val="24"/>
          <w:szCs w:val="24"/>
          <w:lang w:val="ru-RU" w:eastAsia="ru-RU" w:bidi="ar-SA"/>
        </w:rPr>
        <w:t>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89" w:name="P4567"/>
      <w:bookmarkEnd w:id="189"/>
      <w:r w:rsidRPr="008C1315">
        <w:rPr>
          <w:rFonts w:ascii="Times New Roman" w:eastAsia="Times New Roman" w:hAnsi="Times New Roman" w:cs="Times New Roman"/>
          <w:sz w:val="24"/>
          <w:szCs w:val="24"/>
          <w:lang w:val="ru-RU" w:eastAsia="ru-RU" w:bidi="ar-SA"/>
        </w:rPr>
        <w:t>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Лицо, заключившее договор, не вправе передавать свои права и обязанности, предусмотренные договором, иному лицу.</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90" w:name="P4571"/>
      <w:bookmarkEnd w:id="190"/>
      <w:r w:rsidRPr="008C1315">
        <w:rPr>
          <w:rFonts w:ascii="Times New Roman" w:eastAsia="Times New Roman" w:hAnsi="Times New Roman" w:cs="Times New Roman"/>
          <w:sz w:val="24"/>
          <w:szCs w:val="24"/>
          <w:lang w:val="ru-RU" w:eastAsia="ru-RU" w:bidi="ar-SA"/>
        </w:rPr>
        <w:t xml:space="preserve">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w:t>
      </w:r>
      <w:proofErr w:type="gramStart"/>
      <w:r w:rsidRPr="008C1315">
        <w:rPr>
          <w:rFonts w:ascii="Times New Roman" w:eastAsia="Times New Roman" w:hAnsi="Times New Roman" w:cs="Times New Roman"/>
          <w:sz w:val="24"/>
          <w:szCs w:val="24"/>
          <w:lang w:val="ru-RU" w:eastAsia="ru-RU" w:bidi="ar-SA"/>
        </w:rPr>
        <w:t>отвечает</w:t>
      </w:r>
      <w:proofErr w:type="gramEnd"/>
      <w:r w:rsidRPr="008C1315">
        <w:rPr>
          <w:rFonts w:ascii="Times New Roman" w:eastAsia="Times New Roman" w:hAnsi="Times New Roman" w:cs="Times New Roman"/>
          <w:sz w:val="24"/>
          <w:szCs w:val="24"/>
          <w:lang w:val="ru-RU" w:eastAsia="ru-RU" w:bidi="ar-SA"/>
        </w:rPr>
        <w:t xml:space="preserve"> как за свои собственные действия (бездействие).</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91" w:name="P4572"/>
      <w:bookmarkEnd w:id="191"/>
      <w:r w:rsidRPr="008C1315">
        <w:rPr>
          <w:rFonts w:ascii="Times New Roman" w:eastAsia="Times New Roman" w:hAnsi="Times New Roman" w:cs="Times New Roman"/>
          <w:sz w:val="24"/>
          <w:szCs w:val="24"/>
          <w:lang w:val="ru-RU" w:eastAsia="ru-RU" w:bidi="ar-SA"/>
        </w:rPr>
        <w:t xml:space="preserve">Лицо, заключившее договор, вправе передать предоставленный ему для целей </w:t>
      </w:r>
      <w:r w:rsidRPr="008C1315">
        <w:rPr>
          <w:rFonts w:ascii="Times New Roman" w:eastAsia="Times New Roman" w:hAnsi="Times New Roman" w:cs="Times New Roman"/>
          <w:sz w:val="24"/>
          <w:szCs w:val="24"/>
          <w:lang w:val="ru-RU" w:eastAsia="ru-RU" w:bidi="ar-SA"/>
        </w:rPr>
        <w:lastRenderedPageBreak/>
        <w:t xml:space="preserve">комплексного развития территории земельный участок или его часть в субаренду привлеченному к исполнению договора в соответствии с </w:t>
      </w:r>
      <w:hyperlink w:anchor="P4571" w:history="1">
        <w:r w:rsidRPr="008C1315">
          <w:rPr>
            <w:rFonts w:ascii="Times New Roman" w:eastAsia="Times New Roman" w:hAnsi="Times New Roman" w:cs="Times New Roman"/>
            <w:sz w:val="24"/>
            <w:szCs w:val="24"/>
            <w:lang w:val="ru-RU" w:eastAsia="ru-RU" w:bidi="ar-SA"/>
          </w:rPr>
          <w:t>частью 11</w:t>
        </w:r>
      </w:hyperlink>
      <w:r w:rsidRPr="008C1315">
        <w:rPr>
          <w:rFonts w:ascii="Times New Roman" w:eastAsia="Times New Roman" w:hAnsi="Times New Roman" w:cs="Times New Roman"/>
          <w:sz w:val="24"/>
          <w:szCs w:val="24"/>
          <w:lang w:val="ru-RU" w:eastAsia="ru-RU" w:bidi="ar-SA"/>
        </w:rPr>
        <w:t xml:space="preserve"> настоящей статьи лицу или лицам без согласия арендодателя такого земельного участка на срок, не превышающий срок его аренды.</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В случае неисполнения или ненадлежащего исполнения обязательств, предусмотренных </w:t>
      </w:r>
      <w:hyperlink w:anchor="P4551" w:history="1">
        <w:r w:rsidRPr="008C1315">
          <w:rPr>
            <w:rFonts w:ascii="Times New Roman" w:eastAsia="Times New Roman" w:hAnsi="Times New Roman" w:cs="Times New Roman"/>
            <w:sz w:val="24"/>
            <w:szCs w:val="24"/>
            <w:lang w:val="ru-RU" w:eastAsia="ru-RU" w:bidi="ar-SA"/>
          </w:rPr>
          <w:t>пунктами 5</w:t>
        </w:r>
      </w:hyperlink>
      <w:r w:rsidRPr="008C1315">
        <w:rPr>
          <w:rFonts w:ascii="Times New Roman" w:eastAsia="Times New Roman" w:hAnsi="Times New Roman" w:cs="Times New Roman"/>
          <w:sz w:val="24"/>
          <w:szCs w:val="24"/>
          <w:lang w:val="ru-RU" w:eastAsia="ru-RU" w:bidi="ar-SA"/>
        </w:rPr>
        <w:t xml:space="preserve">, </w:t>
      </w:r>
      <w:hyperlink w:anchor="P4552" w:history="1">
        <w:r w:rsidRPr="008C1315">
          <w:rPr>
            <w:rFonts w:ascii="Times New Roman" w:eastAsia="Times New Roman" w:hAnsi="Times New Roman" w:cs="Times New Roman"/>
            <w:sz w:val="24"/>
            <w:szCs w:val="24"/>
            <w:lang w:val="ru-RU" w:eastAsia="ru-RU" w:bidi="ar-SA"/>
          </w:rPr>
          <w:t>6</w:t>
        </w:r>
      </w:hyperlink>
      <w:r w:rsidRPr="008C1315">
        <w:rPr>
          <w:rFonts w:ascii="Times New Roman" w:eastAsia="Times New Roman" w:hAnsi="Times New Roman" w:cs="Times New Roman"/>
          <w:sz w:val="24"/>
          <w:szCs w:val="24"/>
          <w:lang w:val="ru-RU" w:eastAsia="ru-RU" w:bidi="ar-SA"/>
        </w:rPr>
        <w:t xml:space="preserve"> и </w:t>
      </w:r>
      <w:hyperlink w:anchor="P4555" w:history="1">
        <w:r w:rsidRPr="008C1315">
          <w:rPr>
            <w:rFonts w:ascii="Times New Roman" w:eastAsia="Times New Roman" w:hAnsi="Times New Roman" w:cs="Times New Roman"/>
            <w:sz w:val="24"/>
            <w:szCs w:val="24"/>
            <w:lang w:val="ru-RU" w:eastAsia="ru-RU" w:bidi="ar-SA"/>
          </w:rPr>
          <w:t>9 части 4</w:t>
        </w:r>
      </w:hyperlink>
      <w:r w:rsidRPr="008C1315">
        <w:rPr>
          <w:rFonts w:ascii="Times New Roman" w:eastAsia="Times New Roman" w:hAnsi="Times New Roman" w:cs="Times New Roman"/>
          <w:sz w:val="24"/>
          <w:szCs w:val="24"/>
          <w:lang w:val="ru-RU" w:eastAsia="ru-RU" w:bidi="ar-SA"/>
        </w:rPr>
        <w:t xml:space="preserve">, </w:t>
      </w:r>
      <w:hyperlink w:anchor="P4561" w:history="1">
        <w:r w:rsidRPr="008C1315">
          <w:rPr>
            <w:rFonts w:ascii="Times New Roman" w:eastAsia="Times New Roman" w:hAnsi="Times New Roman" w:cs="Times New Roman"/>
            <w:sz w:val="24"/>
            <w:szCs w:val="24"/>
            <w:lang w:val="ru-RU" w:eastAsia="ru-RU" w:bidi="ar-SA"/>
          </w:rPr>
          <w:t>пунктом 1 части 5</w:t>
        </w:r>
      </w:hyperlink>
      <w:r w:rsidRPr="008C1315">
        <w:rPr>
          <w:rFonts w:ascii="Times New Roman" w:eastAsia="Times New Roman" w:hAnsi="Times New Roman" w:cs="Times New Roman"/>
          <w:sz w:val="24"/>
          <w:szCs w:val="24"/>
          <w:lang w:val="ru-RU" w:eastAsia="ru-RU" w:bidi="ar-SA"/>
        </w:rPr>
        <w:t xml:space="preserve">, </w:t>
      </w:r>
      <w:hyperlink w:anchor="P4564" w:history="1">
        <w:r w:rsidRPr="008C1315">
          <w:rPr>
            <w:rFonts w:ascii="Times New Roman" w:eastAsia="Times New Roman" w:hAnsi="Times New Roman" w:cs="Times New Roman"/>
            <w:sz w:val="24"/>
            <w:szCs w:val="24"/>
            <w:lang w:val="ru-RU" w:eastAsia="ru-RU" w:bidi="ar-SA"/>
          </w:rPr>
          <w:t>частью 6</w:t>
        </w:r>
      </w:hyperlink>
      <w:r w:rsidRPr="008C1315">
        <w:rPr>
          <w:rFonts w:ascii="Times New Roman" w:eastAsia="Times New Roman" w:hAnsi="Times New Roman" w:cs="Times New Roman"/>
          <w:sz w:val="24"/>
          <w:szCs w:val="24"/>
          <w:lang w:val="ru-RU" w:eastAsia="ru-RU" w:bidi="ar-SA"/>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553" w:history="1">
        <w:r w:rsidRPr="008C1315">
          <w:rPr>
            <w:rFonts w:ascii="Times New Roman" w:eastAsia="Times New Roman" w:hAnsi="Times New Roman" w:cs="Times New Roman"/>
            <w:sz w:val="24"/>
            <w:szCs w:val="24"/>
            <w:lang w:val="ru-RU" w:eastAsia="ru-RU" w:bidi="ar-SA"/>
          </w:rPr>
          <w:t>пунктами 7</w:t>
        </w:r>
      </w:hyperlink>
      <w:r w:rsidRPr="008C1315">
        <w:rPr>
          <w:rFonts w:ascii="Times New Roman" w:eastAsia="Times New Roman" w:hAnsi="Times New Roman" w:cs="Times New Roman"/>
          <w:sz w:val="24"/>
          <w:szCs w:val="24"/>
          <w:lang w:val="ru-RU" w:eastAsia="ru-RU" w:bidi="ar-SA"/>
        </w:rPr>
        <w:t xml:space="preserve">, </w:t>
      </w:r>
      <w:hyperlink w:anchor="P4554" w:history="1">
        <w:r w:rsidRPr="008C1315">
          <w:rPr>
            <w:rFonts w:ascii="Times New Roman" w:eastAsia="Times New Roman" w:hAnsi="Times New Roman" w:cs="Times New Roman"/>
            <w:sz w:val="24"/>
            <w:szCs w:val="24"/>
            <w:lang w:val="ru-RU" w:eastAsia="ru-RU" w:bidi="ar-SA"/>
          </w:rPr>
          <w:t>8</w:t>
        </w:r>
      </w:hyperlink>
      <w:r w:rsidRPr="008C1315">
        <w:rPr>
          <w:rFonts w:ascii="Times New Roman" w:eastAsia="Times New Roman" w:hAnsi="Times New Roman" w:cs="Times New Roman"/>
          <w:sz w:val="24"/>
          <w:szCs w:val="24"/>
          <w:lang w:val="ru-RU" w:eastAsia="ru-RU" w:bidi="ar-SA"/>
        </w:rPr>
        <w:t xml:space="preserve">, </w:t>
      </w:r>
      <w:hyperlink w:anchor="P4556" w:history="1">
        <w:r w:rsidRPr="008C1315">
          <w:rPr>
            <w:rFonts w:ascii="Times New Roman" w:eastAsia="Times New Roman" w:hAnsi="Times New Roman" w:cs="Times New Roman"/>
            <w:sz w:val="24"/>
            <w:szCs w:val="24"/>
            <w:lang w:val="ru-RU" w:eastAsia="ru-RU" w:bidi="ar-SA"/>
          </w:rPr>
          <w:t>10</w:t>
        </w:r>
      </w:hyperlink>
      <w:r w:rsidRPr="008C1315">
        <w:rPr>
          <w:rFonts w:ascii="Times New Roman" w:eastAsia="Times New Roman" w:hAnsi="Times New Roman" w:cs="Times New Roman"/>
          <w:sz w:val="24"/>
          <w:szCs w:val="24"/>
          <w:lang w:val="ru-RU" w:eastAsia="ru-RU" w:bidi="ar-SA"/>
        </w:rPr>
        <w:t xml:space="preserve"> и </w:t>
      </w:r>
      <w:hyperlink w:anchor="P4557" w:history="1">
        <w:r w:rsidRPr="008C1315">
          <w:rPr>
            <w:rFonts w:ascii="Times New Roman" w:eastAsia="Times New Roman" w:hAnsi="Times New Roman" w:cs="Times New Roman"/>
            <w:sz w:val="24"/>
            <w:szCs w:val="24"/>
            <w:lang w:val="ru-RU" w:eastAsia="ru-RU" w:bidi="ar-SA"/>
          </w:rPr>
          <w:t>11 части 4</w:t>
        </w:r>
      </w:hyperlink>
      <w:r w:rsidRPr="008C1315">
        <w:rPr>
          <w:rFonts w:ascii="Times New Roman" w:eastAsia="Times New Roman" w:hAnsi="Times New Roman" w:cs="Times New Roman"/>
          <w:sz w:val="24"/>
          <w:szCs w:val="24"/>
          <w:lang w:val="ru-RU" w:eastAsia="ru-RU" w:bidi="ar-SA"/>
        </w:rPr>
        <w:t xml:space="preserve"> и </w:t>
      </w:r>
      <w:hyperlink w:anchor="P4567" w:history="1">
        <w:r w:rsidRPr="008C1315">
          <w:rPr>
            <w:rFonts w:ascii="Times New Roman" w:eastAsia="Times New Roman" w:hAnsi="Times New Roman" w:cs="Times New Roman"/>
            <w:sz w:val="24"/>
            <w:szCs w:val="24"/>
            <w:lang w:val="ru-RU" w:eastAsia="ru-RU" w:bidi="ar-SA"/>
          </w:rPr>
          <w:t>частью 7</w:t>
        </w:r>
      </w:hyperlink>
      <w:r w:rsidRPr="008C1315">
        <w:rPr>
          <w:rFonts w:ascii="Times New Roman" w:eastAsia="Times New Roman" w:hAnsi="Times New Roman" w:cs="Times New Roman"/>
          <w:sz w:val="24"/>
          <w:szCs w:val="24"/>
          <w:lang w:val="ru-RU" w:eastAsia="ru-RU" w:bidi="ar-SA"/>
        </w:rPr>
        <w:t xml:space="preserve"> настоящей статьи, если такие обязательства предусмотрены договором.</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8C1315" w:rsidRPr="008C1315" w:rsidRDefault="008C1315" w:rsidP="008348C0">
      <w:pPr>
        <w:widowControl w:val="0"/>
        <w:numPr>
          <w:ilvl w:val="0"/>
          <w:numId w:val="110"/>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572" w:history="1">
        <w:r w:rsidRPr="008C1315">
          <w:rPr>
            <w:rFonts w:ascii="Times New Roman" w:eastAsia="Times New Roman" w:hAnsi="Times New Roman" w:cs="Times New Roman"/>
            <w:sz w:val="24"/>
            <w:szCs w:val="24"/>
            <w:lang w:val="ru-RU" w:eastAsia="ru-RU" w:bidi="ar-SA"/>
          </w:rPr>
          <w:t>частью 12</w:t>
        </w:r>
      </w:hyperlink>
      <w:r w:rsidRPr="008C1315">
        <w:rPr>
          <w:rFonts w:ascii="Times New Roman" w:eastAsia="Times New Roman" w:hAnsi="Times New Roman" w:cs="Times New Roman"/>
          <w:sz w:val="24"/>
          <w:szCs w:val="24"/>
          <w:lang w:val="ru-RU" w:eastAsia="ru-RU" w:bidi="ar-SA"/>
        </w:rPr>
        <w:t xml:space="preserve"> настоящей статьи.</w:t>
      </w:r>
    </w:p>
    <w:p w:rsidR="008C1315" w:rsidRPr="008C1315" w:rsidRDefault="008C1315" w:rsidP="008348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192" w:name="P4578"/>
      <w:bookmarkStart w:id="193" w:name="_Toc62669075"/>
      <w:bookmarkStart w:id="194" w:name="_Toc66270245"/>
      <w:bookmarkStart w:id="195" w:name="_Toc167373200"/>
      <w:bookmarkEnd w:id="192"/>
      <w:r w:rsidRPr="008348C0">
        <w:rPr>
          <w:rFonts w:ascii="Times New Roman" w:eastAsia="Times New Roman" w:hAnsi="Times New Roman" w:cs="Times New Roman"/>
          <w:b/>
          <w:sz w:val="24"/>
          <w:szCs w:val="24"/>
          <w:lang w:val="ru-RU" w:eastAsia="ru-RU" w:bidi="ar-SA"/>
        </w:rPr>
        <w:t>Статья 24. Порядок заключения договора о комплексном развитии территории</w:t>
      </w:r>
      <w:bookmarkEnd w:id="193"/>
      <w:bookmarkEnd w:id="194"/>
      <w:bookmarkEnd w:id="195"/>
    </w:p>
    <w:p w:rsidR="008C1315" w:rsidRPr="008348C0" w:rsidRDefault="008C1315" w:rsidP="008348C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val="ru-RU" w:eastAsia="ru-RU" w:bidi="ar-SA"/>
        </w:rPr>
      </w:pP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96" w:name="P4581"/>
      <w:bookmarkEnd w:id="196"/>
      <w:r w:rsidRPr="008C1315">
        <w:rPr>
          <w:rFonts w:ascii="Times New Roman" w:eastAsia="Times New Roman" w:hAnsi="Times New Roman" w:cs="Times New Roman"/>
          <w:sz w:val="24"/>
          <w:szCs w:val="24"/>
          <w:lang w:val="ru-RU" w:eastAsia="ru-RU" w:bidi="ar-SA"/>
        </w:rPr>
        <w:t xml:space="preserve">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504" w:history="1">
        <w:r w:rsidRPr="008C1315">
          <w:rPr>
            <w:rFonts w:ascii="Times New Roman" w:eastAsia="Times New Roman" w:hAnsi="Times New Roman" w:cs="Times New Roman"/>
            <w:sz w:val="24"/>
            <w:szCs w:val="24"/>
            <w:lang w:val="ru-RU" w:eastAsia="ru-RU" w:bidi="ar-SA"/>
          </w:rPr>
          <w:t>пунктами 2</w:t>
        </w:r>
      </w:hyperlink>
      <w:r w:rsidRPr="008C1315">
        <w:rPr>
          <w:rFonts w:ascii="Times New Roman" w:eastAsia="Times New Roman" w:hAnsi="Times New Roman" w:cs="Times New Roman"/>
          <w:sz w:val="24"/>
          <w:szCs w:val="24"/>
          <w:lang w:val="ru-RU" w:eastAsia="ru-RU" w:bidi="ar-SA"/>
        </w:rPr>
        <w:t xml:space="preserve"> и </w:t>
      </w:r>
      <w:hyperlink w:anchor="P4506" w:history="1">
        <w:r w:rsidRPr="008C1315">
          <w:rPr>
            <w:rFonts w:ascii="Times New Roman" w:eastAsia="Times New Roman" w:hAnsi="Times New Roman" w:cs="Times New Roman"/>
            <w:sz w:val="24"/>
            <w:szCs w:val="24"/>
            <w:lang w:val="ru-RU" w:eastAsia="ru-RU" w:bidi="ar-SA"/>
          </w:rPr>
          <w:t xml:space="preserve">4 части 7 статьи </w:t>
        </w:r>
      </w:hyperlink>
      <w:r w:rsidRPr="008C1315">
        <w:rPr>
          <w:rFonts w:ascii="Times New Roman" w:eastAsia="Times New Roman" w:hAnsi="Times New Roman" w:cs="Times New Roman"/>
          <w:sz w:val="24"/>
          <w:szCs w:val="24"/>
          <w:lang w:val="ru-RU" w:eastAsia="ru-RU" w:bidi="ar-SA"/>
        </w:rPr>
        <w:t xml:space="preserve">21 или со </w:t>
      </w:r>
      <w:hyperlink w:anchor="P4600" w:history="1">
        <w:r w:rsidRPr="008C1315">
          <w:rPr>
            <w:rFonts w:ascii="Times New Roman" w:eastAsia="Times New Roman" w:hAnsi="Times New Roman" w:cs="Times New Roman"/>
            <w:sz w:val="24"/>
            <w:szCs w:val="24"/>
            <w:lang w:val="ru-RU" w:eastAsia="ru-RU" w:bidi="ar-SA"/>
          </w:rPr>
          <w:t xml:space="preserve">статьей </w:t>
        </w:r>
      </w:hyperlink>
      <w:r w:rsidRPr="008C1315">
        <w:rPr>
          <w:rFonts w:ascii="Times New Roman" w:eastAsia="Times New Roman" w:hAnsi="Times New Roman" w:cs="Times New Roman"/>
          <w:sz w:val="24"/>
          <w:szCs w:val="24"/>
          <w:lang w:val="ru-RU" w:eastAsia="ru-RU" w:bidi="ar-SA"/>
        </w:rPr>
        <w:t>25 настоящих Правил.</w:t>
      </w: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97" w:name="P4582"/>
      <w:bookmarkEnd w:id="197"/>
      <w:r w:rsidRPr="008C1315">
        <w:rPr>
          <w:rFonts w:ascii="Times New Roman" w:eastAsia="Times New Roman" w:hAnsi="Times New Roman" w:cs="Times New Roman"/>
          <w:sz w:val="24"/>
          <w:szCs w:val="24"/>
          <w:lang w:val="ru-RU" w:eastAsia="ru-RU" w:bidi="ar-SA"/>
        </w:rPr>
        <w:t xml:space="preserve">Порядок проведения указанных в </w:t>
      </w:r>
      <w:hyperlink w:anchor="P4581" w:history="1">
        <w:r w:rsidRPr="008C1315">
          <w:rPr>
            <w:rFonts w:ascii="Times New Roman" w:eastAsia="Times New Roman" w:hAnsi="Times New Roman" w:cs="Times New Roman"/>
            <w:sz w:val="24"/>
            <w:szCs w:val="24"/>
            <w:lang w:val="ru-RU" w:eastAsia="ru-RU" w:bidi="ar-SA"/>
          </w:rPr>
          <w:t>части 1</w:t>
        </w:r>
      </w:hyperlink>
      <w:r w:rsidRPr="008C1315">
        <w:rPr>
          <w:rFonts w:ascii="Times New Roman" w:eastAsia="Times New Roman" w:hAnsi="Times New Roman" w:cs="Times New Roman"/>
          <w:sz w:val="24"/>
          <w:szCs w:val="24"/>
          <w:lang w:val="ru-RU" w:eastAsia="ru-RU" w:bidi="ar-SA"/>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596" w:history="1">
        <w:r w:rsidRPr="008C1315">
          <w:rPr>
            <w:rFonts w:ascii="Times New Roman" w:eastAsia="Times New Roman" w:hAnsi="Times New Roman" w:cs="Times New Roman"/>
            <w:sz w:val="24"/>
            <w:szCs w:val="24"/>
            <w:lang w:val="ru-RU" w:eastAsia="ru-RU" w:bidi="ar-SA"/>
          </w:rPr>
          <w:t>частях 8</w:t>
        </w:r>
      </w:hyperlink>
      <w:r w:rsidRPr="008C1315">
        <w:rPr>
          <w:rFonts w:ascii="Times New Roman" w:eastAsia="Times New Roman" w:hAnsi="Times New Roman" w:cs="Times New Roman"/>
          <w:sz w:val="24"/>
          <w:szCs w:val="24"/>
          <w:lang w:val="ru-RU" w:eastAsia="ru-RU" w:bidi="ar-SA"/>
        </w:rPr>
        <w:t xml:space="preserve"> и </w:t>
      </w:r>
      <w:hyperlink w:anchor="P4597" w:history="1">
        <w:r w:rsidRPr="008C1315">
          <w:rPr>
            <w:rFonts w:ascii="Times New Roman" w:eastAsia="Times New Roman" w:hAnsi="Times New Roman" w:cs="Times New Roman"/>
            <w:sz w:val="24"/>
            <w:szCs w:val="24"/>
            <w:lang w:val="ru-RU" w:eastAsia="ru-RU" w:bidi="ar-SA"/>
          </w:rPr>
          <w:t>9</w:t>
        </w:r>
      </w:hyperlink>
      <w:r w:rsidRPr="008C1315">
        <w:rPr>
          <w:rFonts w:ascii="Times New Roman" w:eastAsia="Times New Roman" w:hAnsi="Times New Roman" w:cs="Times New Roman"/>
          <w:sz w:val="24"/>
          <w:szCs w:val="24"/>
          <w:lang w:val="ru-RU" w:eastAsia="ru-RU" w:bidi="ar-SA"/>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98" w:name="P4583"/>
      <w:bookmarkEnd w:id="198"/>
      <w:r w:rsidRPr="008C1315">
        <w:rPr>
          <w:rFonts w:ascii="Times New Roman" w:eastAsia="Times New Roman" w:hAnsi="Times New Roman" w:cs="Times New Roman"/>
          <w:sz w:val="24"/>
          <w:szCs w:val="24"/>
          <w:lang w:val="ru-RU" w:eastAsia="ru-RU" w:bidi="ar-SA"/>
        </w:rPr>
        <w:t>Решение о проведении торгов принимается:</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уполномоченным исполнительным органом государственной власти Московской области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В качестве организатора торгов выступают исполнительный орган </w:t>
      </w:r>
      <w:r w:rsidRPr="008C1315">
        <w:rPr>
          <w:rFonts w:ascii="Times New Roman" w:eastAsia="Times New Roman" w:hAnsi="Times New Roman" w:cs="Times New Roman"/>
          <w:sz w:val="24"/>
          <w:szCs w:val="24"/>
          <w:lang w:val="ru-RU" w:eastAsia="ru-RU" w:bidi="ar-SA"/>
        </w:rPr>
        <w:lastRenderedPageBreak/>
        <w:t xml:space="preserve">государственной власти или орган местного самоуправления, организация, указанные в </w:t>
      </w:r>
      <w:hyperlink w:anchor="P4583" w:history="1">
        <w:r w:rsidRPr="008C1315">
          <w:rPr>
            <w:rFonts w:ascii="Times New Roman" w:eastAsia="Times New Roman" w:hAnsi="Times New Roman" w:cs="Times New Roman"/>
            <w:sz w:val="24"/>
            <w:szCs w:val="24"/>
            <w:lang w:val="ru-RU" w:eastAsia="ru-RU" w:bidi="ar-SA"/>
          </w:rPr>
          <w:t>части 3</w:t>
        </w:r>
      </w:hyperlink>
      <w:r w:rsidRPr="008C1315">
        <w:rPr>
          <w:rFonts w:ascii="Times New Roman" w:eastAsia="Times New Roman" w:hAnsi="Times New Roman" w:cs="Times New Roman"/>
          <w:sz w:val="24"/>
          <w:szCs w:val="24"/>
          <w:lang w:val="ru-RU" w:eastAsia="ru-RU" w:bidi="ar-SA"/>
        </w:rPr>
        <w:t xml:space="preserve"> настоящей статьи, или действующая на основании договора с ними организация.</w:t>
      </w: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Правительством Московской области или главой местной администрации, указанная начальная цена определяется в порядке, установленном нормативным правовым актом Правительства</w:t>
      </w:r>
      <w:r w:rsidRPr="008C1315">
        <w:rPr>
          <w:rFonts w:ascii="Times New Roman" w:eastAsia="Times New Roman" w:hAnsi="Times New Roman" w:cs="Times New Roman"/>
          <w:strike/>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Московской области.</w:t>
      </w: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Московской области могут быть определены дополнительные требования к участникам торгов.</w:t>
      </w: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Торги признаются несостоявшимися в следующих случаях:</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1) не подано ни одной заявки на участие в торгах либо принято решение об отказе в допуске к участию в торгах всех заявителей;</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2) на дату окончания срока подачи заявок на участие в торгах подана только одна заявка на участие в торгах;</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3) только один заявитель допущен к участию в торгах;</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4) в торгах, проводимых в форме аукциона, участвовали менее чем два участника аукциона;</w:t>
      </w:r>
    </w:p>
    <w:p w:rsidR="008C1315" w:rsidRPr="008C1315" w:rsidRDefault="008C1315" w:rsidP="008348C0">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199" w:name="P4596"/>
      <w:bookmarkEnd w:id="199"/>
      <w:r w:rsidRPr="008C1315">
        <w:rPr>
          <w:rFonts w:ascii="Times New Roman" w:eastAsia="Times New Roman" w:hAnsi="Times New Roman" w:cs="Times New Roman"/>
          <w:sz w:val="24"/>
          <w:szCs w:val="24"/>
          <w:lang w:val="ru-RU" w:eastAsia="ru-RU" w:bidi="ar-SA"/>
        </w:rPr>
        <w:t xml:space="preserve">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582" w:history="1">
        <w:r w:rsidRPr="008C1315">
          <w:rPr>
            <w:rFonts w:ascii="Times New Roman" w:eastAsia="Times New Roman" w:hAnsi="Times New Roman" w:cs="Times New Roman"/>
            <w:sz w:val="24"/>
            <w:szCs w:val="24"/>
            <w:lang w:val="ru-RU" w:eastAsia="ru-RU" w:bidi="ar-SA"/>
          </w:rPr>
          <w:t>частью 2</w:t>
        </w:r>
      </w:hyperlink>
      <w:r w:rsidRPr="008C1315">
        <w:rPr>
          <w:rFonts w:ascii="Times New Roman" w:eastAsia="Times New Roman" w:hAnsi="Times New Roman" w:cs="Times New Roman"/>
          <w:sz w:val="24"/>
          <w:szCs w:val="24"/>
          <w:lang w:val="ru-RU" w:eastAsia="ru-RU" w:bidi="ar-SA"/>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200" w:name="P4597"/>
      <w:bookmarkEnd w:id="200"/>
      <w:r w:rsidRPr="008C1315">
        <w:rPr>
          <w:rFonts w:ascii="Times New Roman" w:eastAsia="Times New Roman" w:hAnsi="Times New Roman" w:cs="Times New Roman"/>
          <w:sz w:val="24"/>
          <w:szCs w:val="24"/>
          <w:lang w:val="ru-RU" w:eastAsia="ru-RU" w:bidi="ar-SA"/>
        </w:rPr>
        <w:t xml:space="preserve">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582" w:history="1">
        <w:r w:rsidRPr="008C1315">
          <w:rPr>
            <w:rFonts w:ascii="Times New Roman" w:eastAsia="Times New Roman" w:hAnsi="Times New Roman" w:cs="Times New Roman"/>
            <w:sz w:val="24"/>
            <w:szCs w:val="24"/>
            <w:lang w:val="ru-RU" w:eastAsia="ru-RU" w:bidi="ar-SA"/>
          </w:rPr>
          <w:t>частью 2</w:t>
        </w:r>
      </w:hyperlink>
      <w:r w:rsidRPr="008C1315">
        <w:rPr>
          <w:rFonts w:ascii="Times New Roman" w:eastAsia="Times New Roman" w:hAnsi="Times New Roman" w:cs="Times New Roman"/>
          <w:sz w:val="24"/>
          <w:szCs w:val="24"/>
          <w:lang w:val="ru-RU" w:eastAsia="ru-RU" w:bidi="ar-SA"/>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8C1315" w:rsidRPr="008C1315" w:rsidRDefault="008C1315" w:rsidP="008348C0">
      <w:pPr>
        <w:widowControl w:val="0"/>
        <w:numPr>
          <w:ilvl w:val="0"/>
          <w:numId w:val="111"/>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8C1315" w:rsidRPr="008C1315" w:rsidRDefault="008C1315" w:rsidP="008C13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201" w:name="P4600"/>
      <w:bookmarkStart w:id="202" w:name="_Toc62669076"/>
      <w:bookmarkStart w:id="203" w:name="_Toc66270246"/>
      <w:bookmarkStart w:id="204" w:name="_Toc167373201"/>
      <w:bookmarkEnd w:id="201"/>
      <w:r w:rsidRPr="008348C0">
        <w:rPr>
          <w:rFonts w:ascii="Times New Roman" w:eastAsia="Times New Roman" w:hAnsi="Times New Roman" w:cs="Times New Roman"/>
          <w:b/>
          <w:sz w:val="24"/>
          <w:szCs w:val="24"/>
          <w:lang w:val="ru-RU" w:eastAsia="ru-RU" w:bidi="ar-SA"/>
        </w:rPr>
        <w:t>Статья 25. Комплексное развитие территории по инициативе правообладателей</w:t>
      </w:r>
      <w:bookmarkEnd w:id="202"/>
      <w:bookmarkEnd w:id="203"/>
      <w:bookmarkEnd w:id="204"/>
    </w:p>
    <w:p w:rsidR="008C1315" w:rsidRPr="008348C0" w:rsidRDefault="008C1315" w:rsidP="008348C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val="ru-RU" w:eastAsia="ru-RU" w:bidi="ar-SA"/>
        </w:rPr>
      </w:pP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Московской области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540" w:history="1">
        <w:r w:rsidRPr="008C1315">
          <w:rPr>
            <w:rFonts w:ascii="Times New Roman" w:eastAsia="Times New Roman" w:hAnsi="Times New Roman" w:cs="Times New Roman"/>
            <w:sz w:val="24"/>
            <w:szCs w:val="24"/>
            <w:lang w:val="ru-RU" w:eastAsia="ru-RU" w:bidi="ar-SA"/>
          </w:rPr>
          <w:t xml:space="preserve">статьей </w:t>
        </w:r>
      </w:hyperlink>
      <w:r w:rsidRPr="008C1315">
        <w:rPr>
          <w:rFonts w:ascii="Times New Roman" w:eastAsia="Times New Roman" w:hAnsi="Times New Roman" w:cs="Times New Roman"/>
          <w:sz w:val="24"/>
          <w:szCs w:val="24"/>
          <w:lang w:val="ru-RU" w:eastAsia="ru-RU" w:bidi="ar-SA"/>
        </w:rPr>
        <w:t>23 настоящих Правил с учетом положений настоящей статьи.</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205" w:name="P4608"/>
      <w:bookmarkEnd w:id="205"/>
      <w:r w:rsidRPr="008C1315">
        <w:rPr>
          <w:rFonts w:ascii="Times New Roman" w:eastAsia="Times New Roman" w:hAnsi="Times New Roman" w:cs="Times New Roman"/>
          <w:sz w:val="24"/>
          <w:szCs w:val="24"/>
          <w:lang w:val="ru-RU" w:eastAsia="ru-RU" w:bidi="ar-SA"/>
        </w:rPr>
        <w:t>Условиями соглашения являются:</w:t>
      </w:r>
    </w:p>
    <w:p w:rsidR="008C1315" w:rsidRPr="008C1315" w:rsidRDefault="008C1315" w:rsidP="008348C0">
      <w:pPr>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lastRenderedPageBreak/>
        <w:t>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8C1315" w:rsidRPr="008C1315" w:rsidRDefault="008C1315" w:rsidP="008348C0">
      <w:pPr>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8C1315" w:rsidRPr="008C1315" w:rsidRDefault="008C1315" w:rsidP="008348C0">
      <w:pPr>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8C1315" w:rsidRPr="008C1315" w:rsidRDefault="008C1315" w:rsidP="008348C0">
      <w:pPr>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ответственность сторон за неисполнение или ненадлежащее исполнение соглашения;</w:t>
      </w:r>
    </w:p>
    <w:p w:rsidR="008C1315" w:rsidRPr="008C1315" w:rsidRDefault="008C1315" w:rsidP="008348C0">
      <w:pPr>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обязательство сторон заключить с органом местного самоуправления договор о комплексном развитии территории.</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206" w:name="P4614"/>
      <w:bookmarkEnd w:id="206"/>
      <w:r w:rsidRPr="008C1315">
        <w:rPr>
          <w:rFonts w:ascii="Times New Roman" w:eastAsia="Times New Roman" w:hAnsi="Times New Roman" w:cs="Times New Roman"/>
          <w:sz w:val="24"/>
          <w:szCs w:val="24"/>
          <w:lang w:val="ru-RU" w:eastAsia="ru-RU" w:bidi="ar-SA"/>
        </w:rPr>
        <w:t xml:space="preserve">В соглашении наряду с предусмотренными в </w:t>
      </w:r>
      <w:hyperlink w:anchor="P4608" w:history="1">
        <w:r w:rsidRPr="008C1315">
          <w:rPr>
            <w:rFonts w:ascii="Times New Roman" w:eastAsia="Times New Roman" w:hAnsi="Times New Roman" w:cs="Times New Roman"/>
            <w:sz w:val="24"/>
            <w:szCs w:val="24"/>
            <w:lang w:val="ru-RU" w:eastAsia="ru-RU" w:bidi="ar-SA"/>
          </w:rPr>
          <w:t>части 6</w:t>
        </w:r>
      </w:hyperlink>
      <w:r w:rsidRPr="008C1315">
        <w:rPr>
          <w:rFonts w:ascii="Times New Roman" w:eastAsia="Times New Roman" w:hAnsi="Times New Roman" w:cs="Times New Roman"/>
          <w:sz w:val="24"/>
          <w:szCs w:val="24"/>
          <w:lang w:val="ru-RU" w:eastAsia="ru-RU" w:bidi="ar-SA"/>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Заключение договора осуществляется без проведения торгов на право заключения договора в порядке, определенном нормативным правовым актом Московской области с учетом положений настоящей статьи.</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207" w:name="P4616"/>
      <w:bookmarkEnd w:id="207"/>
      <w:r w:rsidRPr="008C1315">
        <w:rPr>
          <w:rFonts w:ascii="Times New Roman" w:eastAsia="Times New Roman" w:hAnsi="Times New Roman" w:cs="Times New Roman"/>
          <w:sz w:val="24"/>
          <w:szCs w:val="24"/>
          <w:lang w:val="ru-RU" w:eastAsia="ru-RU" w:bidi="ar-SA"/>
        </w:rPr>
        <w:t>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Односторонний отказ от исполнения договора одной из сторон допускается в случаях, предусмотренных </w:t>
      </w:r>
      <w:hyperlink w:anchor="P4540" w:history="1">
        <w:r w:rsidRPr="008C1315">
          <w:rPr>
            <w:rFonts w:ascii="Times New Roman" w:eastAsia="Times New Roman" w:hAnsi="Times New Roman" w:cs="Times New Roman"/>
            <w:sz w:val="24"/>
            <w:szCs w:val="24"/>
            <w:lang w:val="ru-RU" w:eastAsia="ru-RU" w:bidi="ar-SA"/>
          </w:rPr>
          <w:t xml:space="preserve">статьей </w:t>
        </w:r>
      </w:hyperlink>
      <w:r w:rsidRPr="008C1315">
        <w:rPr>
          <w:rFonts w:ascii="Times New Roman" w:eastAsia="Times New Roman" w:hAnsi="Times New Roman" w:cs="Times New Roman"/>
          <w:sz w:val="24"/>
          <w:szCs w:val="24"/>
          <w:lang w:val="ru-RU" w:eastAsia="ru-RU" w:bidi="ar-SA"/>
        </w:rPr>
        <w:t xml:space="preserve">23 настоящих Правил, а также в случае, предусмотренном </w:t>
      </w:r>
      <w:hyperlink w:anchor="P4620" w:history="1">
        <w:r w:rsidRPr="008C1315">
          <w:rPr>
            <w:rFonts w:ascii="Times New Roman" w:eastAsia="Times New Roman" w:hAnsi="Times New Roman" w:cs="Times New Roman"/>
            <w:sz w:val="24"/>
            <w:szCs w:val="24"/>
            <w:lang w:val="ru-RU" w:eastAsia="ru-RU" w:bidi="ar-SA"/>
          </w:rPr>
          <w:t>частью 13</w:t>
        </w:r>
      </w:hyperlink>
      <w:r w:rsidRPr="008C1315">
        <w:rPr>
          <w:rFonts w:ascii="Times New Roman" w:eastAsia="Times New Roman" w:hAnsi="Times New Roman" w:cs="Times New Roman"/>
          <w:sz w:val="24"/>
          <w:szCs w:val="24"/>
          <w:lang w:val="ru-RU" w:eastAsia="ru-RU" w:bidi="ar-SA"/>
        </w:rPr>
        <w:t xml:space="preserve"> настоящей статьи.</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8C1315" w:rsidRPr="008C1315" w:rsidRDefault="008C1315" w:rsidP="008348C0">
      <w:pPr>
        <w:widowControl w:val="0"/>
        <w:numPr>
          <w:ilvl w:val="0"/>
          <w:numId w:val="112"/>
        </w:numPr>
        <w:autoSpaceDE w:val="0"/>
        <w:autoSpaceDN w:val="0"/>
        <w:spacing w:after="0" w:line="240" w:lineRule="auto"/>
        <w:ind w:left="0" w:firstLine="709"/>
        <w:contextualSpacing/>
        <w:jc w:val="both"/>
        <w:rPr>
          <w:rFonts w:ascii="Times New Roman" w:eastAsia="Times New Roman" w:hAnsi="Times New Roman" w:cs="Times New Roman"/>
          <w:sz w:val="24"/>
          <w:szCs w:val="24"/>
          <w:lang w:val="ru-RU" w:eastAsia="ru-RU" w:bidi="ar-SA"/>
        </w:rPr>
      </w:pPr>
      <w:bookmarkStart w:id="208" w:name="P4620"/>
      <w:bookmarkEnd w:id="208"/>
      <w:r w:rsidRPr="008C1315">
        <w:rPr>
          <w:rFonts w:ascii="Times New Roman" w:eastAsia="Times New Roman" w:hAnsi="Times New Roman" w:cs="Times New Roman"/>
          <w:sz w:val="24"/>
          <w:szCs w:val="24"/>
          <w:lang w:val="ru-RU" w:eastAsia="ru-RU" w:bidi="ar-SA"/>
        </w:rPr>
        <w:t>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8C1315" w:rsidRPr="008C1315" w:rsidRDefault="008C1315" w:rsidP="008348C0">
      <w:pPr>
        <w:widowControl w:val="0"/>
        <w:spacing w:after="0" w:line="240" w:lineRule="auto"/>
        <w:ind w:right="114"/>
        <w:jc w:val="both"/>
        <w:rPr>
          <w:rFonts w:ascii="Times New Roman" w:eastAsia="Times New Roman" w:hAnsi="Times New Roman" w:cs="Times New Roman"/>
          <w:sz w:val="24"/>
          <w:szCs w:val="24"/>
          <w:lang w:val="ru-RU" w:eastAsia="ru-RU" w:bidi="ar-SA"/>
        </w:rPr>
      </w:pPr>
    </w:p>
    <w:p w:rsidR="008C1315" w:rsidRPr="008C1315" w:rsidRDefault="008C1315" w:rsidP="008C1315">
      <w:pPr>
        <w:widowControl w:val="0"/>
        <w:tabs>
          <w:tab w:val="left" w:pos="1390"/>
        </w:tabs>
        <w:spacing w:after="0" w:line="240" w:lineRule="auto"/>
        <w:ind w:left="821" w:right="114"/>
        <w:jc w:val="both"/>
        <w:rPr>
          <w:rFonts w:ascii="Times New Roman" w:eastAsia="Times New Roman" w:hAnsi="Times New Roman" w:cs="Times New Roman"/>
          <w:sz w:val="24"/>
          <w:szCs w:val="24"/>
          <w:lang w:val="ru-RU" w:eastAsia="ru-RU" w:bidi="ar-SA"/>
        </w:rPr>
        <w:sectPr w:rsidR="008C1315" w:rsidRPr="008C1315" w:rsidSect="00C50202">
          <w:pgSz w:w="11906" w:h="16838"/>
          <w:pgMar w:top="567" w:right="567" w:bottom="567" w:left="1701" w:header="709" w:footer="567" w:gutter="0"/>
          <w:cols w:space="708"/>
          <w:titlePg/>
          <w:docGrid w:linePitch="360"/>
        </w:sectPr>
      </w:pPr>
    </w:p>
    <w:p w:rsidR="008C1315" w:rsidRPr="008348C0" w:rsidRDefault="008C1315" w:rsidP="008348C0">
      <w:pPr>
        <w:keepNext/>
        <w:keepLines/>
        <w:spacing w:before="240" w:after="0" w:line="240" w:lineRule="auto"/>
        <w:jc w:val="center"/>
        <w:outlineLvl w:val="0"/>
        <w:rPr>
          <w:rFonts w:ascii="Times New Roman" w:eastAsia="Times New Roman" w:hAnsi="Times New Roman" w:cs="Times New Roman"/>
          <w:b/>
          <w:sz w:val="24"/>
          <w:szCs w:val="24"/>
          <w:lang w:val="ru-RU" w:eastAsia="ru-RU" w:bidi="ar-SA"/>
        </w:rPr>
      </w:pPr>
      <w:bookmarkStart w:id="209" w:name="_Toc530836835"/>
      <w:bookmarkStart w:id="210" w:name="_Toc26774852"/>
      <w:bookmarkStart w:id="211" w:name="_Toc167373202"/>
      <w:r w:rsidRPr="008348C0">
        <w:rPr>
          <w:rFonts w:ascii="Times New Roman" w:eastAsia="Times New Roman" w:hAnsi="Times New Roman" w:cs="Times New Roman"/>
          <w:b/>
          <w:sz w:val="24"/>
          <w:szCs w:val="24"/>
          <w:lang w:val="ru-RU" w:eastAsia="ru-RU" w:bidi="ar-SA"/>
        </w:rPr>
        <w:lastRenderedPageBreak/>
        <w:t>ГЛАВА 5. ОБЩЕСТВЕННЫЕ ОБСУЖДЕНИЯ ИЛИ ПУБЛИЧНЫЕ СЛУШАНИЯ ПО ВОПРОСАМ ЗЕМЛЕПОЛЬЗОВАНИЯ И ЗАСТРОЙКИ</w:t>
      </w:r>
      <w:bookmarkEnd w:id="209"/>
      <w:bookmarkEnd w:id="210"/>
      <w:bookmarkEnd w:id="211"/>
    </w:p>
    <w:p w:rsidR="008C1315" w:rsidRPr="008348C0" w:rsidRDefault="008C1315" w:rsidP="008348C0">
      <w:pPr>
        <w:spacing w:after="0" w:line="240" w:lineRule="auto"/>
        <w:ind w:firstLine="709"/>
        <w:jc w:val="center"/>
        <w:rPr>
          <w:rFonts w:ascii="Times New Roman" w:eastAsia="Times New Roman" w:hAnsi="Times New Roman" w:cs="Times New Roman"/>
          <w:b/>
          <w:bCs/>
          <w:sz w:val="24"/>
          <w:szCs w:val="24"/>
          <w:lang w:val="ru-RU" w:eastAsia="ru-RU" w:bidi="ar-SA"/>
        </w:rPr>
      </w:pPr>
    </w:p>
    <w:p w:rsidR="008C1315" w:rsidRPr="008348C0" w:rsidRDefault="008C1315" w:rsidP="008348C0">
      <w:pPr>
        <w:keepNext/>
        <w:keepLines/>
        <w:numPr>
          <w:ilvl w:val="1"/>
          <w:numId w:val="0"/>
        </w:numPr>
        <w:spacing w:before="40" w:after="0" w:line="240" w:lineRule="auto"/>
        <w:jc w:val="center"/>
        <w:outlineLvl w:val="1"/>
        <w:rPr>
          <w:rFonts w:ascii="Times New Roman" w:eastAsia="Times New Roman" w:hAnsi="Times New Roman" w:cs="Times New Roman"/>
          <w:b/>
          <w:sz w:val="24"/>
          <w:szCs w:val="24"/>
          <w:lang w:val="ru-RU" w:eastAsia="ru-RU" w:bidi="ar-SA"/>
        </w:rPr>
      </w:pPr>
      <w:bookmarkStart w:id="212" w:name="_Toc530836836"/>
      <w:bookmarkStart w:id="213" w:name="_Toc26774853"/>
      <w:bookmarkStart w:id="214" w:name="_Toc167373203"/>
      <w:r w:rsidRPr="008348C0">
        <w:rPr>
          <w:rFonts w:ascii="Times New Roman" w:eastAsia="Times New Roman" w:hAnsi="Times New Roman" w:cs="Times New Roman"/>
          <w:b/>
          <w:sz w:val="24"/>
          <w:szCs w:val="24"/>
          <w:lang w:val="ru-RU" w:eastAsia="ru-RU" w:bidi="ar-SA"/>
        </w:rPr>
        <w:t>Статья 26. Общие положения об общественных обсуждениях или публичных слушаниях по вопросам землепользования и застройки</w:t>
      </w:r>
      <w:bookmarkEnd w:id="212"/>
      <w:bookmarkEnd w:id="213"/>
      <w:bookmarkEnd w:id="214"/>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0A553F">
      <w:pPr>
        <w:widowControl w:val="0"/>
        <w:numPr>
          <w:ilvl w:val="0"/>
          <w:numId w:val="3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вопросам</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землепользования</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застройки</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проводятся</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целях</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соблюдения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человека</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благоприятные</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условия</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жизнедеятельности,</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законных</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интересов</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правообладателей</w:t>
      </w:r>
      <w:r w:rsidRPr="008C1315">
        <w:rPr>
          <w:rFonts w:ascii="Times New Roman" w:eastAsia="Times New Roman" w:hAnsi="Times New Roman" w:cs="Times New Roman"/>
          <w:spacing w:val="9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участков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расположенных</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границах</w:t>
      </w:r>
      <w:r w:rsidRPr="008C1315">
        <w:rPr>
          <w:rFonts w:ascii="Times New Roman" w:eastAsia="Times New Roman" w:hAnsi="Times New Roman" w:cs="Times New Roman"/>
          <w:spacing w:val="9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p>
    <w:p w:rsidR="008C1315" w:rsidRPr="008C1315" w:rsidRDefault="008C1315" w:rsidP="000A553F">
      <w:pPr>
        <w:widowControl w:val="0"/>
        <w:numPr>
          <w:ilvl w:val="0"/>
          <w:numId w:val="3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Задачами</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вопросам</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землепользования</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застройки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являются:</w:t>
      </w:r>
    </w:p>
    <w:p w:rsidR="008C1315" w:rsidRPr="008C1315" w:rsidRDefault="008C1315" w:rsidP="000A553F">
      <w:pPr>
        <w:widowControl w:val="0"/>
        <w:numPr>
          <w:ilvl w:val="0"/>
          <w:numId w:val="22"/>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доведение</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до</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заинтересованных</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лиц</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полной</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точной</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информации</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вопросам</w:t>
      </w:r>
      <w:r w:rsidRPr="008C1315">
        <w:rPr>
          <w:rFonts w:ascii="Times New Roman" w:eastAsia="Times New Roman" w:hAnsi="Times New Roman" w:cs="Times New Roman"/>
          <w:spacing w:val="8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землепользования</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застройки,</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выносимым</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p>
    <w:p w:rsidR="008C1315" w:rsidRPr="008C1315" w:rsidRDefault="008C1315" w:rsidP="000A553F">
      <w:pPr>
        <w:widowControl w:val="0"/>
        <w:numPr>
          <w:ilvl w:val="0"/>
          <w:numId w:val="22"/>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выявление</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отношения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заинтересованных</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лиц</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вопросам</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землепользования</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7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застройки,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выносимым</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p>
    <w:p w:rsidR="008C1315" w:rsidRPr="008C1315" w:rsidRDefault="008C1315" w:rsidP="000A553F">
      <w:pPr>
        <w:widowControl w:val="0"/>
        <w:numPr>
          <w:ilvl w:val="0"/>
          <w:numId w:val="22"/>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выявление</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предложений,</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замечаний</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рекомендаций</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стороны</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заинтересованных</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лиц</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вопросам</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землепользования</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застройки,</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выносимым</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p>
    <w:p w:rsidR="008C1315" w:rsidRPr="008C1315" w:rsidRDefault="008C1315" w:rsidP="000A553F">
      <w:pPr>
        <w:widowControl w:val="0"/>
        <w:numPr>
          <w:ilvl w:val="0"/>
          <w:numId w:val="3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Обязательному</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рассмотрению</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6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слушаниях подлежат:</w:t>
      </w:r>
    </w:p>
    <w:p w:rsidR="008C1315" w:rsidRPr="008C1315" w:rsidRDefault="008C1315" w:rsidP="000A553F">
      <w:pPr>
        <w:widowControl w:val="0"/>
        <w:numPr>
          <w:ilvl w:val="0"/>
          <w:numId w:val="127"/>
        </w:numPr>
        <w:autoSpaceDE w:val="0"/>
        <w:autoSpaceDN w:val="0"/>
        <w:spacing w:after="0" w:line="240" w:lineRule="auto"/>
        <w:ind w:left="0" w:firstLine="709"/>
        <w:jc w:val="both"/>
        <w:rPr>
          <w:rFonts w:ascii="Times New Roman" w:eastAsia="Times New Roman" w:hAnsi="Times New Roman" w:cs="Times New Roman"/>
          <w:sz w:val="24"/>
          <w:szCs w:val="20"/>
          <w:lang w:val="ru-RU" w:eastAsia="ru-RU" w:bidi="ar-SA"/>
        </w:rPr>
      </w:pPr>
      <w:r w:rsidRPr="008C1315">
        <w:rPr>
          <w:rFonts w:ascii="Times New Roman" w:eastAsia="Times New Roman" w:hAnsi="Times New Roman" w:cs="Times New Roman"/>
          <w:sz w:val="24"/>
          <w:szCs w:val="20"/>
          <w:lang w:val="ru-RU" w:eastAsia="ru-RU" w:bidi="ar-SA"/>
        </w:rPr>
        <w:t>проект</w:t>
      </w:r>
      <w:r w:rsidRPr="008C1315">
        <w:rPr>
          <w:rFonts w:ascii="Times New Roman" w:eastAsia="Times New Roman" w:hAnsi="Times New Roman" w:cs="Times New Roman"/>
          <w:spacing w:val="-7"/>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генерального</w:t>
      </w:r>
      <w:r w:rsidRPr="008C1315">
        <w:rPr>
          <w:rFonts w:ascii="Times New Roman" w:eastAsia="Times New Roman" w:hAnsi="Times New Roman" w:cs="Times New Roman"/>
          <w:spacing w:val="-6"/>
          <w:sz w:val="24"/>
          <w:szCs w:val="20"/>
          <w:lang w:val="ru-RU" w:eastAsia="ru-RU" w:bidi="ar-SA"/>
        </w:rPr>
        <w:t xml:space="preserve"> </w:t>
      </w:r>
      <w:r w:rsidRPr="008C1315">
        <w:rPr>
          <w:rFonts w:ascii="Times New Roman" w:eastAsia="Times New Roman" w:hAnsi="Times New Roman" w:cs="Times New Roman"/>
          <w:spacing w:val="-3"/>
          <w:sz w:val="24"/>
          <w:szCs w:val="20"/>
          <w:lang w:val="ru-RU" w:eastAsia="ru-RU" w:bidi="ar-SA"/>
        </w:rPr>
        <w:t>плана,</w:t>
      </w:r>
      <w:r w:rsidRPr="008C1315">
        <w:rPr>
          <w:rFonts w:ascii="Times New Roman" w:eastAsia="Times New Roman" w:hAnsi="Times New Roman" w:cs="Times New Roman"/>
          <w:spacing w:val="-6"/>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проект</w:t>
      </w:r>
      <w:r w:rsidRPr="008C1315">
        <w:rPr>
          <w:rFonts w:ascii="Times New Roman" w:eastAsia="Times New Roman" w:hAnsi="Times New Roman" w:cs="Times New Roman"/>
          <w:spacing w:val="-7"/>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о</w:t>
      </w:r>
      <w:r w:rsidRPr="008C1315">
        <w:rPr>
          <w:rFonts w:ascii="Times New Roman" w:eastAsia="Times New Roman" w:hAnsi="Times New Roman" w:cs="Times New Roman"/>
          <w:spacing w:val="-6"/>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внесении</w:t>
      </w:r>
      <w:r w:rsidRPr="008C1315">
        <w:rPr>
          <w:rFonts w:ascii="Times New Roman" w:eastAsia="Times New Roman" w:hAnsi="Times New Roman" w:cs="Times New Roman"/>
          <w:spacing w:val="-10"/>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изменений</w:t>
      </w:r>
      <w:r w:rsidRPr="008C1315">
        <w:rPr>
          <w:rFonts w:ascii="Times New Roman" w:eastAsia="Times New Roman" w:hAnsi="Times New Roman" w:cs="Times New Roman"/>
          <w:spacing w:val="-7"/>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в</w:t>
      </w:r>
      <w:r w:rsidRPr="008C1315">
        <w:rPr>
          <w:rFonts w:ascii="Times New Roman" w:eastAsia="Times New Roman" w:hAnsi="Times New Roman" w:cs="Times New Roman"/>
          <w:spacing w:val="-11"/>
          <w:sz w:val="24"/>
          <w:szCs w:val="20"/>
          <w:lang w:val="ru-RU" w:eastAsia="ru-RU" w:bidi="ar-SA"/>
        </w:rPr>
        <w:t xml:space="preserve"> </w:t>
      </w:r>
      <w:r w:rsidRPr="008C1315">
        <w:rPr>
          <w:rFonts w:ascii="Times New Roman" w:eastAsia="Times New Roman" w:hAnsi="Times New Roman" w:cs="Times New Roman"/>
          <w:sz w:val="24"/>
          <w:szCs w:val="20"/>
          <w:lang w:val="ru-RU" w:eastAsia="ru-RU" w:bidi="ar-SA"/>
        </w:rPr>
        <w:t xml:space="preserve">генеральный </w:t>
      </w:r>
      <w:hyperlink r:id="rId52">
        <w:r w:rsidRPr="008C1315">
          <w:rPr>
            <w:rFonts w:ascii="Times New Roman" w:eastAsia="Times New Roman" w:hAnsi="Times New Roman" w:cs="Times New Roman"/>
            <w:sz w:val="24"/>
            <w:szCs w:val="20"/>
            <w:lang w:val="ru-RU" w:eastAsia="ru-RU" w:bidi="ar-SA"/>
          </w:rPr>
          <w:t>план</w:t>
        </w:r>
      </w:hyperlink>
      <w:r w:rsidRPr="008C1315">
        <w:rPr>
          <w:rFonts w:ascii="Times New Roman" w:eastAsia="Times New Roman" w:hAnsi="Times New Roman" w:cs="Times New Roman"/>
          <w:sz w:val="24"/>
          <w:szCs w:val="20"/>
          <w:lang w:val="ru-RU" w:eastAsia="ru-RU" w:bidi="ar-SA"/>
        </w:rPr>
        <w:t>;</w:t>
      </w:r>
    </w:p>
    <w:p w:rsidR="008C1315" w:rsidRPr="008C1315" w:rsidRDefault="008C1315" w:rsidP="000A553F">
      <w:pPr>
        <w:widowControl w:val="0"/>
        <w:numPr>
          <w:ilvl w:val="0"/>
          <w:numId w:val="127"/>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проект </w:t>
      </w:r>
      <w:r w:rsidRPr="008C1315">
        <w:rPr>
          <w:rFonts w:ascii="Times New Roman" w:eastAsia="Times New Roman" w:hAnsi="Times New Roman" w:cs="Times New Roman"/>
          <w:spacing w:val="-3"/>
          <w:sz w:val="24"/>
          <w:szCs w:val="24"/>
          <w:lang w:val="ru-RU" w:eastAsia="ru-RU" w:bidi="ar-SA"/>
        </w:rPr>
        <w:t xml:space="preserve">Правил, </w:t>
      </w:r>
      <w:r w:rsidRPr="008C1315">
        <w:rPr>
          <w:rFonts w:ascii="Times New Roman" w:eastAsia="Times New Roman" w:hAnsi="Times New Roman" w:cs="Times New Roman"/>
          <w:sz w:val="24"/>
          <w:szCs w:val="24"/>
          <w:lang w:val="ru-RU" w:eastAsia="ru-RU" w:bidi="ar-SA"/>
        </w:rPr>
        <w:t>проект о внесении изменений в</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Правила;</w:t>
      </w:r>
    </w:p>
    <w:p w:rsidR="008C1315" w:rsidRPr="008C1315" w:rsidRDefault="008C1315" w:rsidP="000A553F">
      <w:pPr>
        <w:widowControl w:val="0"/>
        <w:numPr>
          <w:ilvl w:val="0"/>
          <w:numId w:val="127"/>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проекты</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планировки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территорий</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и(или)</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проекты</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межевания</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территорий;</w:t>
      </w:r>
    </w:p>
    <w:p w:rsidR="008C1315" w:rsidRPr="008C1315" w:rsidRDefault="008C1315" w:rsidP="000A553F">
      <w:pPr>
        <w:widowControl w:val="0"/>
        <w:numPr>
          <w:ilvl w:val="0"/>
          <w:numId w:val="127"/>
        </w:numPr>
        <w:spacing w:after="0" w:line="240" w:lineRule="auto"/>
        <w:ind w:left="0"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pacing w:val="-1"/>
          <w:sz w:val="24"/>
          <w:szCs w:val="24"/>
          <w:lang w:val="ru-RU" w:eastAsia="ar-SA" w:bidi="ar-SA"/>
        </w:rPr>
        <w:t>проекты</w:t>
      </w:r>
      <w:r w:rsidRPr="008C1315">
        <w:rPr>
          <w:rFonts w:ascii="Times New Roman" w:eastAsia="Times New Roman" w:hAnsi="Times New Roman" w:cs="Times New Roman"/>
          <w:spacing w:val="8"/>
          <w:sz w:val="24"/>
          <w:szCs w:val="24"/>
          <w:lang w:val="ru-RU" w:eastAsia="ar-SA" w:bidi="ar-SA"/>
        </w:rPr>
        <w:t xml:space="preserve"> решений о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pacing w:val="9"/>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разрешения</w:t>
      </w:r>
      <w:r w:rsidRPr="008C1315">
        <w:rPr>
          <w:rFonts w:ascii="Times New Roman" w:eastAsia="Times New Roman" w:hAnsi="Times New Roman" w:cs="Times New Roman"/>
          <w:sz w:val="24"/>
          <w:szCs w:val="24"/>
          <w:lang w:val="ru-RU" w:eastAsia="ar-SA" w:bidi="ar-SA"/>
        </w:rPr>
        <w:t xml:space="preserve"> на условно разрешенный вид использования земельных участков или объектов капитального строительства;</w:t>
      </w:r>
    </w:p>
    <w:p w:rsidR="008C1315" w:rsidRPr="008C1315" w:rsidRDefault="008C1315" w:rsidP="000A553F">
      <w:pPr>
        <w:widowControl w:val="0"/>
        <w:numPr>
          <w:ilvl w:val="0"/>
          <w:numId w:val="127"/>
        </w:numPr>
        <w:spacing w:after="0" w:line="240" w:lineRule="auto"/>
        <w:ind w:left="0" w:firstLine="709"/>
        <w:jc w:val="both"/>
        <w:rPr>
          <w:rFonts w:ascii="Times New Roman" w:eastAsia="Times New Roman" w:hAnsi="Times New Roman" w:cs="Times New Roman"/>
          <w:sz w:val="24"/>
          <w:szCs w:val="24"/>
          <w:lang w:val="ru-RU" w:eastAsia="ar-SA" w:bidi="ar-SA"/>
        </w:rPr>
      </w:pPr>
      <w:bookmarkStart w:id="215" w:name="bookmark530"/>
      <w:bookmarkEnd w:id="215"/>
      <w:r w:rsidRPr="008C1315">
        <w:rPr>
          <w:rFonts w:ascii="Times New Roman" w:eastAsia="Times New Roman" w:hAnsi="Times New Roman" w:cs="Times New Roman"/>
          <w:spacing w:val="-1"/>
          <w:sz w:val="24"/>
          <w:szCs w:val="24"/>
          <w:lang w:val="ru-RU" w:eastAsia="ar-SA" w:bidi="ar-SA"/>
        </w:rPr>
        <w:t>проекты</w:t>
      </w:r>
      <w:r w:rsidRPr="008C1315">
        <w:rPr>
          <w:rFonts w:ascii="Times New Roman" w:eastAsia="Times New Roman" w:hAnsi="Times New Roman" w:cs="Times New Roman"/>
          <w:spacing w:val="8"/>
          <w:sz w:val="24"/>
          <w:szCs w:val="24"/>
          <w:lang w:val="ru-RU" w:eastAsia="ar-SA" w:bidi="ar-SA"/>
        </w:rPr>
        <w:t xml:space="preserve"> решений о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pacing w:val="9"/>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разрешения</w:t>
      </w:r>
      <w:r w:rsidRPr="008C1315">
        <w:rPr>
          <w:rFonts w:ascii="Times New Roman" w:eastAsia="Times New Roman" w:hAnsi="Times New Roman" w:cs="Times New Roman"/>
          <w:sz w:val="24"/>
          <w:szCs w:val="24"/>
          <w:lang w:val="ru-RU" w:eastAsia="ar-SA" w:bidi="ar-SA"/>
        </w:rPr>
        <w:t xml:space="preserve"> на отклонение от предельных параметров разрешенного строительства, реконструкции объектов капитального строительства;</w:t>
      </w:r>
    </w:p>
    <w:p w:rsidR="008C1315" w:rsidRPr="008C1315" w:rsidRDefault="008C1315" w:rsidP="000A553F">
      <w:pPr>
        <w:numPr>
          <w:ilvl w:val="0"/>
          <w:numId w:val="127"/>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проект правил благоустройства территории, проекты о внесении изменений в правила благоустройства территории.</w:t>
      </w:r>
    </w:p>
    <w:p w:rsidR="008C1315" w:rsidRPr="008C1315" w:rsidRDefault="008C1315" w:rsidP="000A553F">
      <w:pPr>
        <w:widowControl w:val="0"/>
        <w:numPr>
          <w:ilvl w:val="0"/>
          <w:numId w:val="31"/>
        </w:numPr>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вопросам,</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указанным</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части</w:t>
      </w:r>
      <w:r w:rsidRPr="008C1315">
        <w:rPr>
          <w:rFonts w:ascii="Times New Roman" w:eastAsia="Times New Roman" w:hAnsi="Times New Roman" w:cs="Times New Roman"/>
          <w:sz w:val="24"/>
          <w:szCs w:val="24"/>
          <w:lang w:val="ru-RU" w:eastAsia="ru-RU" w:bidi="ar-SA"/>
        </w:rPr>
        <w:t xml:space="preserve"> 3 </w:t>
      </w:r>
      <w:r w:rsidRPr="008C1315">
        <w:rPr>
          <w:rFonts w:ascii="Times New Roman" w:eastAsia="Times New Roman" w:hAnsi="Times New Roman" w:cs="Times New Roman"/>
          <w:spacing w:val="-1"/>
          <w:sz w:val="24"/>
          <w:szCs w:val="24"/>
          <w:lang w:val="ru-RU" w:eastAsia="ru-RU" w:bidi="ar-SA"/>
        </w:rPr>
        <w:t>настоящей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статьи,</w:t>
      </w:r>
      <w:r w:rsidRPr="008C1315">
        <w:rPr>
          <w:rFonts w:ascii="Times New Roman" w:eastAsia="Times New Roman" w:hAnsi="Times New Roman" w:cs="Times New Roman"/>
          <w:sz w:val="24"/>
          <w:szCs w:val="24"/>
          <w:lang w:val="ru-RU" w:eastAsia="ru-RU" w:bidi="ar-SA"/>
        </w:rPr>
        <w:t xml:space="preserve"> не</w:t>
      </w:r>
      <w:r w:rsidRPr="008C1315">
        <w:rPr>
          <w:rFonts w:ascii="Times New Roman" w:eastAsia="Times New Roman" w:hAnsi="Times New Roman" w:cs="Times New Roman"/>
          <w:spacing w:val="-1"/>
          <w:sz w:val="24"/>
          <w:szCs w:val="24"/>
          <w:lang w:val="ru-RU" w:eastAsia="ru-RU" w:bidi="ar-SA"/>
        </w:rPr>
        <w:t xml:space="preserve"> проводятся:</w:t>
      </w:r>
    </w:p>
    <w:p w:rsidR="008C1315" w:rsidRPr="008C1315" w:rsidRDefault="008C1315" w:rsidP="000A553F">
      <w:pPr>
        <w:widowControl w:val="0"/>
        <w:numPr>
          <w:ilvl w:val="0"/>
          <w:numId w:val="116"/>
        </w:numPr>
        <w:spacing w:after="0" w:line="240" w:lineRule="auto"/>
        <w:ind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8C1315" w:rsidRPr="008C1315" w:rsidRDefault="008C1315" w:rsidP="000A553F">
      <w:pPr>
        <w:numPr>
          <w:ilvl w:val="0"/>
          <w:numId w:val="116"/>
        </w:num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 xml:space="preserve">при внесении изменений в Правила в случаях, предусмотренных </w:t>
      </w:r>
      <w:hyperlink r:id="rId53" w:history="1">
        <w:r w:rsidRPr="008C1315">
          <w:rPr>
            <w:rFonts w:ascii="Times New Roman" w:eastAsia="Times New Roman" w:hAnsi="Times New Roman" w:cs="Times New Roman"/>
            <w:sz w:val="24"/>
            <w:szCs w:val="24"/>
            <w:lang w:val="ru-RU" w:eastAsia="ru-RU" w:bidi="ar-SA"/>
          </w:rPr>
          <w:t>пунктами 3</w:t>
        </w:r>
      </w:hyperlink>
      <w:r w:rsidRPr="008C1315">
        <w:rPr>
          <w:rFonts w:ascii="Times New Roman" w:eastAsia="Times New Roman" w:hAnsi="Times New Roman" w:cs="Times New Roman"/>
          <w:sz w:val="24"/>
          <w:szCs w:val="24"/>
          <w:lang w:val="ru-RU" w:eastAsia="ru-RU" w:bidi="ar-SA"/>
        </w:rPr>
        <w:t xml:space="preserve"> - </w:t>
      </w:r>
      <w:hyperlink r:id="rId54" w:history="1">
        <w:r w:rsidRPr="008C1315">
          <w:rPr>
            <w:rFonts w:ascii="Times New Roman" w:eastAsia="Times New Roman" w:hAnsi="Times New Roman" w:cs="Times New Roman"/>
            <w:sz w:val="24"/>
            <w:szCs w:val="24"/>
            <w:lang w:val="ru-RU" w:eastAsia="ru-RU" w:bidi="ar-SA"/>
          </w:rPr>
          <w:t>6 части 2</w:t>
        </w:r>
      </w:hyperlink>
      <w:r w:rsidRPr="008C1315">
        <w:rPr>
          <w:rFonts w:ascii="Times New Roman" w:eastAsia="Times New Roman" w:hAnsi="Times New Roman" w:cs="Times New Roman"/>
          <w:sz w:val="24"/>
          <w:szCs w:val="24"/>
          <w:lang w:val="ru-RU" w:eastAsia="ru-RU" w:bidi="ar-SA"/>
        </w:rPr>
        <w:t xml:space="preserve"> и </w:t>
      </w:r>
      <w:hyperlink r:id="rId55" w:history="1">
        <w:r w:rsidRPr="008C1315">
          <w:rPr>
            <w:rFonts w:ascii="Times New Roman" w:eastAsia="Times New Roman" w:hAnsi="Times New Roman" w:cs="Times New Roman"/>
            <w:sz w:val="24"/>
            <w:szCs w:val="24"/>
            <w:lang w:val="ru-RU" w:eastAsia="ru-RU" w:bidi="ar-SA"/>
          </w:rPr>
          <w:t>частью 3.1 статьи 33</w:t>
        </w:r>
      </w:hyperlink>
      <w:r w:rsidRPr="008C1315">
        <w:rPr>
          <w:rFonts w:ascii="Times New Roman" w:eastAsia="Times New Roman" w:hAnsi="Times New Roman" w:cs="Times New Roman"/>
          <w:sz w:val="24"/>
          <w:szCs w:val="24"/>
          <w:lang w:val="ru-RU" w:eastAsia="ru-RU" w:bidi="ar-SA"/>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C1315" w:rsidRPr="008C1315" w:rsidRDefault="008C1315" w:rsidP="000A553F">
      <w:pPr>
        <w:numPr>
          <w:ilvl w:val="0"/>
          <w:numId w:val="116"/>
        </w:num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случае приведения Правил в соответствие с ограничениями использования объектов недвижимости, установленными на приаэродромной территории;</w:t>
      </w:r>
    </w:p>
    <w:p w:rsidR="008C1315" w:rsidRPr="008C1315" w:rsidRDefault="008C1315" w:rsidP="000A553F">
      <w:pPr>
        <w:widowControl w:val="0"/>
        <w:numPr>
          <w:ilvl w:val="0"/>
          <w:numId w:val="116"/>
        </w:numPr>
        <w:spacing w:after="0" w:line="240" w:lineRule="auto"/>
        <w:ind w:firstLine="709"/>
        <w:jc w:val="both"/>
        <w:rPr>
          <w:rFonts w:ascii="Times New Roman" w:eastAsia="Times New Roman" w:hAnsi="Times New Roman" w:cs="Times New Roman"/>
          <w:sz w:val="24"/>
          <w:szCs w:val="24"/>
          <w:lang w:val="ru-RU" w:eastAsia="ar-SA" w:bidi="ar-SA"/>
        </w:rPr>
      </w:pPr>
      <w:bookmarkStart w:id="216" w:name="bookmark533"/>
      <w:bookmarkEnd w:id="216"/>
      <w:r w:rsidRPr="008C1315">
        <w:rPr>
          <w:rFonts w:ascii="Times New Roman" w:eastAsia="Times New Roman" w:hAnsi="Times New Roman" w:cs="Times New Roman"/>
          <w:sz w:val="24"/>
          <w:szCs w:val="24"/>
          <w:lang w:val="ru-RU" w:eastAsia="ar-SA" w:bidi="ar-SA"/>
        </w:rPr>
        <w:t xml:space="preserve">по проекту планировки территории и (или) проекту межевания территории в случаях, предусмотренных </w:t>
      </w:r>
      <w:hyperlink r:id="rId56" w:history="1">
        <w:r w:rsidRPr="008C1315">
          <w:rPr>
            <w:rFonts w:ascii="Times New Roman" w:eastAsia="Times New Roman" w:hAnsi="Times New Roman" w:cs="Times New Roman"/>
            <w:sz w:val="24"/>
            <w:szCs w:val="24"/>
            <w:lang w:val="ru-RU" w:eastAsia="ar-SA" w:bidi="ar-SA"/>
          </w:rPr>
          <w:t>частью 12 статьи 43</w:t>
        </w:r>
      </w:hyperlink>
      <w:r w:rsidRPr="008C1315">
        <w:rPr>
          <w:rFonts w:ascii="Times New Roman" w:eastAsia="Times New Roman" w:hAnsi="Times New Roman" w:cs="Times New Roman"/>
          <w:sz w:val="24"/>
          <w:szCs w:val="24"/>
          <w:lang w:val="ru-RU" w:eastAsia="ar-SA" w:bidi="ar-SA"/>
        </w:rPr>
        <w:t xml:space="preserve"> и </w:t>
      </w:r>
      <w:hyperlink r:id="rId57" w:history="1">
        <w:r w:rsidRPr="008C1315">
          <w:rPr>
            <w:rFonts w:ascii="Times New Roman" w:eastAsia="Times New Roman" w:hAnsi="Times New Roman" w:cs="Times New Roman"/>
            <w:sz w:val="24"/>
            <w:szCs w:val="24"/>
            <w:lang w:val="ru-RU" w:eastAsia="ar-SA" w:bidi="ar-SA"/>
          </w:rPr>
          <w:t>частью 22 статьи 45</w:t>
        </w:r>
      </w:hyperlink>
      <w:r w:rsidRPr="008C1315">
        <w:rPr>
          <w:rFonts w:ascii="Times New Roman" w:eastAsia="Times New Roman" w:hAnsi="Times New Roman" w:cs="Times New Roman"/>
          <w:sz w:val="24"/>
          <w:szCs w:val="24"/>
          <w:lang w:val="ru-RU" w:eastAsia="ar-SA" w:bidi="ar-SA"/>
        </w:rPr>
        <w:t xml:space="preserve"> Градостроительного кодекса Российской Федерации, а также в случае, если они подготовлены в отношении:</w:t>
      </w:r>
    </w:p>
    <w:p w:rsidR="008C1315" w:rsidRPr="008C1315" w:rsidRDefault="008C1315" w:rsidP="000A553F">
      <w:pPr>
        <w:widowControl w:val="0"/>
        <w:numPr>
          <w:ilvl w:val="0"/>
          <w:numId w:val="115"/>
        </w:numPr>
        <w:spacing w:after="0" w:line="240" w:lineRule="auto"/>
        <w:ind w:firstLine="709"/>
        <w:jc w:val="both"/>
        <w:rPr>
          <w:rFonts w:ascii="Times New Roman" w:eastAsia="Times New Roman" w:hAnsi="Times New Roman" w:cs="Times New Roman"/>
          <w:sz w:val="24"/>
          <w:szCs w:val="24"/>
          <w:lang w:val="ru-RU" w:eastAsia="ar-SA" w:bidi="ar-SA"/>
        </w:rPr>
      </w:pPr>
      <w:bookmarkStart w:id="217" w:name="bookmark534"/>
      <w:bookmarkStart w:id="218" w:name="bookmark535"/>
      <w:bookmarkEnd w:id="217"/>
      <w:bookmarkEnd w:id="218"/>
      <w:r w:rsidRPr="008C1315">
        <w:rPr>
          <w:rFonts w:ascii="Times New Roman" w:eastAsia="Times New Roman" w:hAnsi="Times New Roman" w:cs="Times New Roman"/>
          <w:sz w:val="24"/>
          <w:szCs w:val="24"/>
          <w:lang w:val="ru-RU" w:eastAsia="ar-SA" w:bidi="ar-SA"/>
        </w:rPr>
        <w:t xml:space="preserve">территории в границах земельного участка, предоставленного садоводческому </w:t>
      </w:r>
      <w:r w:rsidRPr="008C1315">
        <w:rPr>
          <w:rFonts w:ascii="Times New Roman" w:eastAsia="Times New Roman" w:hAnsi="Times New Roman" w:cs="Times New Roman"/>
          <w:sz w:val="24"/>
          <w:szCs w:val="24"/>
          <w:lang w:val="ru-RU" w:eastAsia="ar-SA" w:bidi="ar-SA"/>
        </w:rPr>
        <w:lastRenderedPageBreak/>
        <w:t>или огородническому некоммерческому товариществу для ведения садоводства или огородничества;</w:t>
      </w:r>
    </w:p>
    <w:p w:rsidR="008C1315" w:rsidRPr="008C1315" w:rsidRDefault="008C1315" w:rsidP="000A553F">
      <w:pPr>
        <w:widowControl w:val="0"/>
        <w:numPr>
          <w:ilvl w:val="0"/>
          <w:numId w:val="115"/>
        </w:numPr>
        <w:spacing w:after="0" w:line="240" w:lineRule="auto"/>
        <w:ind w:firstLine="709"/>
        <w:jc w:val="both"/>
        <w:rPr>
          <w:rFonts w:ascii="Times New Roman" w:eastAsia="Times New Roman" w:hAnsi="Times New Roman" w:cs="Times New Roman"/>
          <w:sz w:val="24"/>
          <w:szCs w:val="24"/>
          <w:lang w:val="ru-RU" w:eastAsia="ar-SA" w:bidi="ar-SA"/>
        </w:rPr>
      </w:pPr>
      <w:bookmarkStart w:id="219" w:name="bookmark536"/>
      <w:bookmarkEnd w:id="219"/>
      <w:r w:rsidRPr="008C1315">
        <w:rPr>
          <w:rFonts w:ascii="Times New Roman" w:eastAsia="Times New Roman" w:hAnsi="Times New Roman" w:cs="Times New Roman"/>
          <w:sz w:val="24"/>
          <w:szCs w:val="24"/>
          <w:lang w:val="ru-RU" w:eastAsia="ar-SA" w:bidi="ar-SA"/>
        </w:rPr>
        <w:t>территории для размещения линейных объектов в границах земель лесного фонда;</w:t>
      </w:r>
    </w:p>
    <w:p w:rsidR="008C1315" w:rsidRPr="008C1315" w:rsidRDefault="008C1315" w:rsidP="000A553F">
      <w:pPr>
        <w:widowControl w:val="0"/>
        <w:numPr>
          <w:ilvl w:val="0"/>
          <w:numId w:val="116"/>
        </w:numPr>
        <w:spacing w:after="0" w:line="240" w:lineRule="auto"/>
        <w:ind w:firstLine="709"/>
        <w:jc w:val="both"/>
        <w:rPr>
          <w:rFonts w:ascii="Times New Roman" w:eastAsia="Times New Roman" w:hAnsi="Times New Roman" w:cs="Times New Roman"/>
          <w:sz w:val="24"/>
          <w:szCs w:val="24"/>
          <w:lang w:val="ru-RU" w:eastAsia="ar-SA" w:bidi="ar-SA"/>
        </w:rPr>
      </w:pPr>
      <w:bookmarkStart w:id="220" w:name="bookmark537"/>
      <w:bookmarkEnd w:id="220"/>
      <w:r w:rsidRPr="008C1315">
        <w:rPr>
          <w:rFonts w:ascii="Times New Roman" w:eastAsia="Times New Roman" w:hAnsi="Times New Roman" w:cs="Times New Roman"/>
          <w:sz w:val="24"/>
          <w:szCs w:val="24"/>
          <w:lang w:val="ru-RU" w:eastAsia="ar-SA" w:bidi="ar-SA"/>
        </w:rPr>
        <w:t>по проекту решения о предоставлении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8C1315" w:rsidRPr="008C1315" w:rsidRDefault="008C1315" w:rsidP="000A553F">
      <w:pPr>
        <w:widowControl w:val="0"/>
        <w:numPr>
          <w:ilvl w:val="0"/>
          <w:numId w:val="116"/>
        </w:numPr>
        <w:autoSpaceDE w:val="0"/>
        <w:autoSpaceDN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 проекту решения о предоставлении</w:t>
      </w:r>
      <w:r w:rsidRPr="008C1315">
        <w:rPr>
          <w:rFonts w:ascii="Times New Roman" w:eastAsia="Calibri" w:hAnsi="Times New Roman" w:cs="Times New Roman"/>
          <w:bCs/>
          <w:sz w:val="24"/>
          <w:szCs w:val="24"/>
          <w:lang w:val="ru-RU" w:eastAsia="ru-RU" w:bidi="ar-SA"/>
        </w:rPr>
        <w:t xml:space="preserve">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C1315" w:rsidRPr="008C1315" w:rsidRDefault="008C1315" w:rsidP="000A553F">
      <w:pPr>
        <w:numPr>
          <w:ilvl w:val="0"/>
          <w:numId w:val="31"/>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случае приведения Правил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8C1315" w:rsidRPr="008C1315" w:rsidRDefault="008C1315" w:rsidP="000A553F">
      <w:pPr>
        <w:numPr>
          <w:ilvl w:val="0"/>
          <w:numId w:val="31"/>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Calibri" w:hAnsi="Times New Roman" w:cs="Times New Roman"/>
          <w:bCs/>
          <w:sz w:val="24"/>
          <w:szCs w:val="24"/>
          <w:lang w:val="ru-RU" w:eastAsia="ru-RU" w:bidi="ar-SA"/>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C1315" w:rsidRPr="008C1315" w:rsidRDefault="008C1315" w:rsidP="000A553F">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8C1315" w:rsidRPr="008C1315" w:rsidRDefault="008C1315" w:rsidP="008C1315">
      <w:pPr>
        <w:tabs>
          <w:tab w:val="left" w:pos="1276"/>
        </w:tabs>
        <w:autoSpaceDE w:val="0"/>
        <w:autoSpaceDN w:val="0"/>
        <w:adjustRightInd w:val="0"/>
        <w:spacing w:after="0" w:line="240" w:lineRule="auto"/>
        <w:ind w:firstLine="851"/>
        <w:jc w:val="both"/>
        <w:rPr>
          <w:rFonts w:ascii="Times New Roman" w:eastAsia="Times New Roman" w:hAnsi="Times New Roman" w:cs="Times New Roman"/>
          <w:sz w:val="24"/>
          <w:szCs w:val="24"/>
          <w:lang w:val="ru-RU" w:eastAsia="ru-RU" w:bidi="ar-SA"/>
        </w:rPr>
      </w:pPr>
    </w:p>
    <w:p w:rsidR="008C1315" w:rsidRPr="000A553F" w:rsidRDefault="008C1315" w:rsidP="000A553F">
      <w:pPr>
        <w:keepNext/>
        <w:keepLines/>
        <w:numPr>
          <w:ilvl w:val="1"/>
          <w:numId w:val="0"/>
        </w:numPr>
        <w:spacing w:before="40" w:after="0" w:line="240" w:lineRule="auto"/>
        <w:jc w:val="center"/>
        <w:outlineLvl w:val="1"/>
        <w:rPr>
          <w:rFonts w:ascii="Times New Roman" w:eastAsia="Times New Roman" w:hAnsi="Times New Roman" w:cs="Times New Roman"/>
          <w:b/>
          <w:color w:val="000000" w:themeColor="text1"/>
          <w:sz w:val="24"/>
          <w:szCs w:val="24"/>
          <w:lang w:val="ru-RU" w:eastAsia="ru-RU" w:bidi="ar-SA"/>
        </w:rPr>
      </w:pPr>
      <w:bookmarkStart w:id="221" w:name="_Toc530836837"/>
      <w:bookmarkStart w:id="222" w:name="_Toc26774854"/>
      <w:bookmarkStart w:id="223" w:name="_Toc167373204"/>
      <w:r w:rsidRPr="000A553F">
        <w:rPr>
          <w:rFonts w:ascii="Times New Roman" w:eastAsia="Times New Roman" w:hAnsi="Times New Roman" w:cs="Times New Roman"/>
          <w:b/>
          <w:color w:val="000000" w:themeColor="text1"/>
          <w:sz w:val="24"/>
          <w:szCs w:val="24"/>
          <w:lang w:val="ru-RU" w:eastAsia="ru-RU" w:bidi="ar-SA"/>
        </w:rPr>
        <w:t>Статья 27. Особенности проведения общественных обсуждений или публичных слушаний по проекту генерального плана, проекту о внесении изменений в гене</w:t>
      </w:r>
      <w:hyperlink r:id="rId58">
        <w:r w:rsidRPr="000A553F">
          <w:rPr>
            <w:rFonts w:ascii="Times New Roman" w:eastAsia="Times New Roman" w:hAnsi="Times New Roman" w:cs="Times New Roman"/>
            <w:b/>
            <w:color w:val="000000" w:themeColor="text1"/>
            <w:sz w:val="24"/>
            <w:szCs w:val="24"/>
            <w:lang w:val="ru-RU" w:eastAsia="ru-RU" w:bidi="ar-SA"/>
          </w:rPr>
          <w:t>ральный план</w:t>
        </w:r>
        <w:bookmarkEnd w:id="221"/>
        <w:bookmarkEnd w:id="222"/>
        <w:bookmarkEnd w:id="223"/>
      </w:hyperlink>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0A553F">
      <w:pPr>
        <w:widowControl w:val="0"/>
        <w:numPr>
          <w:ilvl w:val="1"/>
          <w:numId w:val="30"/>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Решение</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назначении</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генерального</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плана,</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генеральный</w:t>
      </w:r>
      <w:r w:rsidRPr="008C1315">
        <w:rPr>
          <w:rFonts w:ascii="Times New Roman" w:eastAsia="Times New Roman" w:hAnsi="Times New Roman" w:cs="Times New Roman"/>
          <w:spacing w:val="41"/>
          <w:sz w:val="24"/>
          <w:szCs w:val="24"/>
          <w:lang w:val="ru-RU" w:eastAsia="ru-RU" w:bidi="ar-SA"/>
        </w:rPr>
        <w:t xml:space="preserve"> </w:t>
      </w:r>
      <w:hyperlink r:id="rId59">
        <w:r w:rsidRPr="008C1315">
          <w:rPr>
            <w:rFonts w:ascii="Times New Roman" w:eastAsia="Times New Roman" w:hAnsi="Times New Roman" w:cs="Times New Roman"/>
            <w:spacing w:val="-1"/>
            <w:sz w:val="24"/>
            <w:szCs w:val="24"/>
            <w:lang w:val="ru-RU" w:eastAsia="ru-RU" w:bidi="ar-SA"/>
          </w:rPr>
          <w:t>план</w:t>
        </w:r>
      </w:hyperlink>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принимается</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уполномоченным</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органом</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9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течение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десяти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календарных</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дней</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дня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поступления</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генерального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плана,</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9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генеральный</w:t>
      </w:r>
      <w:r w:rsidRPr="008C1315">
        <w:rPr>
          <w:rFonts w:ascii="Times New Roman" w:eastAsia="Times New Roman" w:hAnsi="Times New Roman" w:cs="Times New Roman"/>
          <w:spacing w:val="12"/>
          <w:sz w:val="24"/>
          <w:szCs w:val="24"/>
          <w:lang w:val="ru-RU" w:eastAsia="ru-RU" w:bidi="ar-SA"/>
        </w:rPr>
        <w:t xml:space="preserve"> </w:t>
      </w:r>
      <w:hyperlink r:id="rId60">
        <w:r w:rsidRPr="008C1315">
          <w:rPr>
            <w:rFonts w:ascii="Times New Roman" w:eastAsia="Times New Roman" w:hAnsi="Times New Roman" w:cs="Times New Roman"/>
            <w:spacing w:val="-1"/>
            <w:sz w:val="24"/>
            <w:szCs w:val="24"/>
            <w:lang w:val="ru-RU" w:eastAsia="ru-RU" w:bidi="ar-SA"/>
          </w:rPr>
          <w:t>план</w:t>
        </w:r>
      </w:hyperlink>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уполномоченный</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pacing w:val="9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городского округа</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приложением</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заключений</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согласований,</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предусмотренных</w:t>
      </w:r>
      <w:r w:rsidRPr="008C1315">
        <w:rPr>
          <w:rFonts w:ascii="Times New Roman" w:eastAsia="Times New Roman" w:hAnsi="Times New Roman" w:cs="Times New Roman"/>
          <w:spacing w:val="7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законодательством.</w:t>
      </w:r>
    </w:p>
    <w:p w:rsidR="008C1315" w:rsidRPr="008C1315" w:rsidRDefault="008C1315" w:rsidP="000A553F">
      <w:pPr>
        <w:widowControl w:val="0"/>
        <w:numPr>
          <w:ilvl w:val="1"/>
          <w:numId w:val="30"/>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целях</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доведения</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до</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населения</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информации</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содержании</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6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генерального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плана,</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внесении</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генеральный</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уполномоченный</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проведение</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обязательном</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порядке</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организуют</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выставки,</w:t>
      </w:r>
      <w:r w:rsidRPr="008C1315">
        <w:rPr>
          <w:rFonts w:ascii="Times New Roman" w:eastAsia="Times New Roman" w:hAnsi="Times New Roman" w:cs="Times New Roman"/>
          <w:spacing w:val="7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экспозиции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демонстрационных</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материалов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генерального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плана,</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выступления</w:t>
      </w:r>
      <w:r w:rsidRPr="008C1315">
        <w:rPr>
          <w:rFonts w:ascii="Times New Roman" w:eastAsia="Times New Roman" w:hAnsi="Times New Roman" w:cs="Times New Roman"/>
          <w:spacing w:val="6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представителей</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органов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разработчиков</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собраниях</w:t>
      </w:r>
      <w:r w:rsidRPr="008C1315">
        <w:rPr>
          <w:rFonts w:ascii="Times New Roman" w:eastAsia="Times New Roman" w:hAnsi="Times New Roman" w:cs="Times New Roman"/>
          <w:spacing w:val="9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жителей,</w:t>
      </w:r>
      <w:r w:rsidRPr="008C1315">
        <w:rPr>
          <w:rFonts w:ascii="Times New Roman" w:eastAsia="Times New Roman" w:hAnsi="Times New Roman" w:cs="Times New Roman"/>
          <w:sz w:val="24"/>
          <w:szCs w:val="24"/>
          <w:lang w:val="ru-RU" w:eastAsia="ru-RU" w:bidi="ar-SA"/>
        </w:rPr>
        <w:t xml:space="preserve"> в </w:t>
      </w:r>
      <w:r w:rsidRPr="008C1315">
        <w:rPr>
          <w:rFonts w:ascii="Times New Roman" w:eastAsia="Times New Roman" w:hAnsi="Times New Roman" w:cs="Times New Roman"/>
          <w:spacing w:val="-1"/>
          <w:sz w:val="24"/>
          <w:szCs w:val="24"/>
          <w:lang w:val="ru-RU" w:eastAsia="ru-RU" w:bidi="ar-SA"/>
        </w:rPr>
        <w:t>печатных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средствах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массовой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информации,</w:t>
      </w:r>
      <w:r w:rsidRPr="008C1315">
        <w:rPr>
          <w:rFonts w:ascii="Times New Roman" w:eastAsia="Times New Roman" w:hAnsi="Times New Roman" w:cs="Times New Roman"/>
          <w:sz w:val="24"/>
          <w:szCs w:val="24"/>
          <w:lang w:val="ru-RU" w:eastAsia="ru-RU" w:bidi="ar-SA"/>
        </w:rPr>
        <w:t xml:space="preserve"> по радио</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и </w:t>
      </w:r>
      <w:r w:rsidRPr="008C1315">
        <w:rPr>
          <w:rFonts w:ascii="Times New Roman" w:eastAsia="Times New Roman" w:hAnsi="Times New Roman" w:cs="Times New Roman"/>
          <w:spacing w:val="-1"/>
          <w:sz w:val="24"/>
          <w:szCs w:val="24"/>
          <w:lang w:val="ru-RU" w:eastAsia="ru-RU" w:bidi="ar-SA"/>
        </w:rPr>
        <w:t>телевидению.</w:t>
      </w:r>
    </w:p>
    <w:p w:rsidR="008C1315" w:rsidRPr="008C1315" w:rsidRDefault="008C1315" w:rsidP="000A553F">
      <w:pPr>
        <w:widowControl w:val="0"/>
        <w:numPr>
          <w:ilvl w:val="1"/>
          <w:numId w:val="30"/>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Участники</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вправе</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представить</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уполномоченные</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проведение</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свои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предложения</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замечания,</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касающиеся</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включения</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их</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протокол</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обсуждений</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1"/>
          <w:sz w:val="24"/>
          <w:szCs w:val="24"/>
          <w:lang w:val="ru-RU" w:eastAsia="ru-RU" w:bidi="ar-SA"/>
        </w:rPr>
        <w:t xml:space="preserve"> публичных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p>
    <w:p w:rsidR="008C1315" w:rsidRPr="008C1315" w:rsidRDefault="008C1315" w:rsidP="000A553F">
      <w:pPr>
        <w:widowControl w:val="0"/>
        <w:numPr>
          <w:ilvl w:val="1"/>
          <w:numId w:val="30"/>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Участниками</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lastRenderedPageBreak/>
        <w:t>генерального</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плана,</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генеральный</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являются</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жители</w:t>
      </w:r>
      <w:r w:rsidRPr="008C1315">
        <w:rPr>
          <w:rFonts w:ascii="Times New Roman" w:eastAsia="Times New Roman" w:hAnsi="Times New Roman" w:cs="Times New Roman"/>
          <w:spacing w:val="9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городского округа</w:t>
      </w: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а</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также</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правообладатели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участков</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 (или)</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9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находящихся</w:t>
      </w:r>
      <w:r w:rsidRPr="008C1315">
        <w:rPr>
          <w:rFonts w:ascii="Times New Roman" w:eastAsia="Times New Roman" w:hAnsi="Times New Roman" w:cs="Times New Roman"/>
          <w:sz w:val="24"/>
          <w:szCs w:val="24"/>
          <w:lang w:val="ru-RU" w:eastAsia="ru-RU" w:bidi="ar-SA"/>
        </w:rPr>
        <w:t xml:space="preserve"> в </w:t>
      </w:r>
      <w:r w:rsidRPr="008C1315">
        <w:rPr>
          <w:rFonts w:ascii="Times New Roman" w:eastAsia="Times New Roman" w:hAnsi="Times New Roman" w:cs="Times New Roman"/>
          <w:spacing w:val="-1"/>
          <w:sz w:val="24"/>
          <w:szCs w:val="24"/>
          <w:lang w:val="ru-RU" w:eastAsia="ru-RU" w:bidi="ar-SA"/>
        </w:rPr>
        <w:t>границах территории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p>
    <w:p w:rsidR="008C1315" w:rsidRPr="008C1315" w:rsidRDefault="008C1315" w:rsidP="000A553F">
      <w:pPr>
        <w:widowControl w:val="0"/>
        <w:numPr>
          <w:ilvl w:val="1"/>
          <w:numId w:val="30"/>
        </w:numPr>
        <w:spacing w:after="0" w:line="240" w:lineRule="auto"/>
        <w:ind w:left="0" w:right="-1"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 xml:space="preserve">Общественные </w:t>
      </w:r>
      <w:bookmarkStart w:id="224" w:name="bookmark627"/>
      <w:bookmarkEnd w:id="224"/>
      <w:r w:rsidRPr="008C1315">
        <w:rPr>
          <w:rFonts w:ascii="Times New Roman" w:eastAsia="Times New Roman" w:hAnsi="Times New Roman" w:cs="Times New Roman"/>
          <w:spacing w:val="-1"/>
          <w:sz w:val="24"/>
          <w:szCs w:val="24"/>
          <w:lang w:val="ru-RU" w:eastAsia="ru-RU" w:bidi="ar-SA"/>
        </w:rPr>
        <w:t>обсуждения или публичные слушания по проекту генерального плана городского округа и по проектам, предусматривающим внесение изменений в генеральный план городского округа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5.1 и 5.2 настоящей статьи.</w:t>
      </w:r>
    </w:p>
    <w:p w:rsidR="008C1315" w:rsidRPr="008C1315" w:rsidRDefault="008C1315" w:rsidP="000A553F">
      <w:pPr>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5.1.</w:t>
      </w:r>
      <w:r w:rsidRPr="008C1315">
        <w:rPr>
          <w:rFonts w:ascii="Times New Roman" w:eastAsia="Times New Roman" w:hAnsi="Times New Roman" w:cs="Times New Roman"/>
          <w:sz w:val="24"/>
          <w:szCs w:val="24"/>
          <w:lang w:val="ru-RU" w:eastAsia="ru-RU" w:bidi="ar-SA"/>
        </w:rPr>
        <w:tab/>
        <w:t>В случае подготовки изменений в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8C1315" w:rsidRPr="008C1315" w:rsidRDefault="008C1315" w:rsidP="000A553F">
      <w:pPr>
        <w:adjustRightInd w:val="0"/>
        <w:spacing w:after="0" w:line="240" w:lineRule="auto"/>
        <w:ind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5.2.</w:t>
      </w:r>
      <w:r w:rsidRPr="008C1315">
        <w:rPr>
          <w:rFonts w:ascii="Times New Roman" w:eastAsia="Times New Roman" w:hAnsi="Times New Roman" w:cs="Times New Roman"/>
          <w:sz w:val="24"/>
          <w:szCs w:val="24"/>
          <w:lang w:val="ru-RU" w:eastAsia="ru-RU" w:bidi="ar-SA"/>
        </w:rPr>
        <w:tab/>
        <w:t xml:space="preserve"> В случае подготовки изменений в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8C1315" w:rsidRPr="008C1315" w:rsidRDefault="008C1315" w:rsidP="000A553F">
      <w:pPr>
        <w:widowControl w:val="0"/>
        <w:numPr>
          <w:ilvl w:val="1"/>
          <w:numId w:val="30"/>
        </w:numPr>
        <w:spacing w:after="0" w:line="240" w:lineRule="auto"/>
        <w:ind w:left="0" w:right="-1"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Московской области.</w:t>
      </w:r>
    </w:p>
    <w:p w:rsidR="008C1315" w:rsidRPr="008C1315" w:rsidRDefault="008C1315" w:rsidP="000A553F">
      <w:pPr>
        <w:widowControl w:val="0"/>
        <w:numPr>
          <w:ilvl w:val="1"/>
          <w:numId w:val="30"/>
        </w:numPr>
        <w:spacing w:after="0" w:line="240" w:lineRule="auto"/>
        <w:ind w:left="0" w:right="-1"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Срок проведения общественных обсуждений или публичных слушаний с момента оповещения жителей городского округа о времени и месте их проведения до дня опубликования заключения о результатах общественных обсуждений или публичных слушаний не может превышать один месяц.</w:t>
      </w:r>
    </w:p>
    <w:p w:rsidR="008C1315" w:rsidRPr="008C1315" w:rsidRDefault="008C1315" w:rsidP="000A553F">
      <w:pPr>
        <w:widowControl w:val="0"/>
        <w:numPr>
          <w:ilvl w:val="1"/>
          <w:numId w:val="30"/>
        </w:numPr>
        <w:spacing w:after="0" w:line="240" w:lineRule="auto"/>
        <w:ind w:left="0" w:right="-1"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Заключение о результатах общественных обсуждений или публичных слушаний проекту генерального плана, проекту о внесении изменений в генеральный план подлежит официальному опубликованию и размещению на официальном сайте городского округа.</w:t>
      </w:r>
    </w:p>
    <w:p w:rsidR="008C1315" w:rsidRPr="008C1315" w:rsidRDefault="008C1315" w:rsidP="008C1315">
      <w:pPr>
        <w:widowControl w:val="0"/>
        <w:tabs>
          <w:tab w:val="left" w:pos="1390"/>
        </w:tabs>
        <w:spacing w:after="0" w:line="240" w:lineRule="auto"/>
        <w:ind w:left="821" w:right="110"/>
        <w:jc w:val="right"/>
        <w:rPr>
          <w:rFonts w:ascii="Times New Roman" w:eastAsia="Times New Roman" w:hAnsi="Times New Roman" w:cs="Times New Roman"/>
          <w:sz w:val="24"/>
          <w:szCs w:val="24"/>
          <w:lang w:val="ru-RU" w:eastAsia="ru-RU" w:bidi="ar-SA"/>
        </w:rPr>
      </w:pPr>
    </w:p>
    <w:p w:rsidR="008C1315" w:rsidRPr="000A553F" w:rsidRDefault="008C1315" w:rsidP="000A553F">
      <w:pPr>
        <w:keepNext/>
        <w:keepLines/>
        <w:numPr>
          <w:ilvl w:val="1"/>
          <w:numId w:val="0"/>
        </w:numPr>
        <w:spacing w:before="40" w:after="0" w:line="240" w:lineRule="auto"/>
        <w:jc w:val="center"/>
        <w:outlineLvl w:val="1"/>
        <w:rPr>
          <w:rFonts w:ascii="Times New Roman" w:eastAsia="Times New Roman" w:hAnsi="Times New Roman" w:cs="Times New Roman"/>
          <w:b/>
          <w:color w:val="000000" w:themeColor="text1"/>
          <w:sz w:val="24"/>
          <w:szCs w:val="24"/>
          <w:lang w:val="ru-RU" w:eastAsia="ru-RU" w:bidi="ar-SA"/>
        </w:rPr>
      </w:pPr>
      <w:bookmarkStart w:id="225" w:name="_Toc530836838"/>
      <w:bookmarkStart w:id="226" w:name="_Toc26774855"/>
      <w:bookmarkStart w:id="227" w:name="_Toc167373205"/>
      <w:r w:rsidRPr="000A553F">
        <w:rPr>
          <w:rFonts w:ascii="Times New Roman" w:eastAsia="Times New Roman" w:hAnsi="Times New Roman" w:cs="Times New Roman"/>
          <w:b/>
          <w:color w:val="000000" w:themeColor="text1"/>
          <w:sz w:val="24"/>
          <w:szCs w:val="24"/>
          <w:lang w:val="ru-RU" w:eastAsia="ru-RU" w:bidi="ar-SA"/>
        </w:rPr>
        <w:t>Статья 28. Особенности проведения общественных обсуждений или публичных слушаний по проекту Правил, проекту о внесении изменений в Правила</w:t>
      </w:r>
      <w:bookmarkEnd w:id="225"/>
      <w:bookmarkEnd w:id="226"/>
      <w:bookmarkEnd w:id="227"/>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0A553F">
      <w:pPr>
        <w:widowControl w:val="0"/>
        <w:numPr>
          <w:ilvl w:val="0"/>
          <w:numId w:val="33"/>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Глава</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при</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получении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z w:val="24"/>
          <w:szCs w:val="24"/>
          <w:lang w:val="ru-RU" w:eastAsia="ru-RU" w:bidi="ar-SA"/>
        </w:rPr>
        <w:t xml:space="preserve"> в </w:t>
      </w:r>
      <w:r w:rsidRPr="008C1315">
        <w:rPr>
          <w:rFonts w:ascii="Times New Roman" w:eastAsia="Times New Roman" w:hAnsi="Times New Roman" w:cs="Times New Roman"/>
          <w:spacing w:val="-1"/>
          <w:sz w:val="24"/>
          <w:szCs w:val="24"/>
          <w:lang w:val="ru-RU" w:eastAsia="ru-RU" w:bidi="ar-SA"/>
        </w:rPr>
        <w:t>Правила принимает</w:t>
      </w:r>
      <w:r w:rsidRPr="008C1315">
        <w:rPr>
          <w:rFonts w:ascii="Times New Roman" w:eastAsia="Times New Roman" w:hAnsi="Times New Roman" w:cs="Times New Roman"/>
          <w:sz w:val="24"/>
          <w:szCs w:val="24"/>
          <w:lang w:val="ru-RU" w:eastAsia="ru-RU" w:bidi="ar-SA"/>
        </w:rPr>
        <w:t xml:space="preserve"> решение</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о </w:t>
      </w:r>
      <w:r w:rsidRPr="008C1315">
        <w:rPr>
          <w:rFonts w:ascii="Times New Roman" w:eastAsia="Times New Roman" w:hAnsi="Times New Roman" w:cs="Times New Roman"/>
          <w:spacing w:val="-1"/>
          <w:sz w:val="24"/>
          <w:szCs w:val="24"/>
          <w:lang w:val="ru-RU" w:eastAsia="ru-RU" w:bidi="ar-SA"/>
        </w:rPr>
        <w:t>проведении</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такому</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позднее</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чем</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через</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десять</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дней</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дня</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получения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p>
    <w:p w:rsidR="008C1315" w:rsidRPr="008C1315" w:rsidRDefault="008C1315" w:rsidP="000A553F">
      <w:pPr>
        <w:numPr>
          <w:ilvl w:val="12"/>
          <w:numId w:val="0"/>
        </w:numPr>
        <w:spacing w:after="0" w:line="240" w:lineRule="auto"/>
        <w:ind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Указанное</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решение</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подлежит</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официальному</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опубликованию</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размещению</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официальном сайте</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p>
    <w:p w:rsidR="008C1315" w:rsidRPr="008C1315" w:rsidRDefault="008C1315" w:rsidP="000A553F">
      <w:pPr>
        <w:widowControl w:val="0"/>
        <w:numPr>
          <w:ilvl w:val="0"/>
          <w:numId w:val="33"/>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6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о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z w:val="24"/>
          <w:szCs w:val="24"/>
          <w:lang w:val="ru-RU" w:eastAsia="ru-RU" w:bidi="ar-SA"/>
        </w:rPr>
        <w:t xml:space="preserve"> в </w:t>
      </w:r>
      <w:r w:rsidRPr="008C1315">
        <w:rPr>
          <w:rFonts w:ascii="Times New Roman" w:eastAsia="Times New Roman" w:hAnsi="Times New Roman" w:cs="Times New Roman"/>
          <w:spacing w:val="-1"/>
          <w:sz w:val="24"/>
          <w:szCs w:val="24"/>
          <w:lang w:val="ru-RU" w:eastAsia="ru-RU" w:bidi="ar-SA"/>
        </w:rPr>
        <w:t>Правила проводятся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Комиссией</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p>
    <w:p w:rsidR="008C1315" w:rsidRPr="008C1315" w:rsidRDefault="008C1315" w:rsidP="000A553F">
      <w:pPr>
        <w:widowControl w:val="0"/>
        <w:numPr>
          <w:ilvl w:val="0"/>
          <w:numId w:val="33"/>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целях</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доведения</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до</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населения,</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заинтересованных</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лиц</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6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содержании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обязательном</w:t>
      </w:r>
      <w:r w:rsidRPr="008C1315">
        <w:rPr>
          <w:rFonts w:ascii="Times New Roman" w:eastAsia="Times New Roman" w:hAnsi="Times New Roman" w:cs="Times New Roman"/>
          <w:spacing w:val="9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порядке</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организуются</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выставки,</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экспозиции</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демонстрационных</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материалов</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выступления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представителей</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уполномоченных</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органов,</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разработчиков</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собраниях</w:t>
      </w:r>
      <w:r w:rsidRPr="008C1315">
        <w:rPr>
          <w:rFonts w:ascii="Times New Roman" w:eastAsia="Times New Roman" w:hAnsi="Times New Roman" w:cs="Times New Roman"/>
          <w:spacing w:val="10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жителей,</w:t>
      </w:r>
      <w:r w:rsidRPr="008C1315">
        <w:rPr>
          <w:rFonts w:ascii="Times New Roman" w:eastAsia="Times New Roman" w:hAnsi="Times New Roman" w:cs="Times New Roman"/>
          <w:sz w:val="24"/>
          <w:szCs w:val="24"/>
          <w:lang w:val="ru-RU" w:eastAsia="ru-RU" w:bidi="ar-SA"/>
        </w:rPr>
        <w:t xml:space="preserve"> в </w:t>
      </w:r>
      <w:r w:rsidRPr="008C1315">
        <w:rPr>
          <w:rFonts w:ascii="Times New Roman" w:eastAsia="Times New Roman" w:hAnsi="Times New Roman" w:cs="Times New Roman"/>
          <w:spacing w:val="-1"/>
          <w:sz w:val="24"/>
          <w:szCs w:val="24"/>
          <w:lang w:val="ru-RU" w:eastAsia="ru-RU" w:bidi="ar-SA"/>
        </w:rPr>
        <w:t>печатных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средствах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массовой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информации,</w:t>
      </w:r>
      <w:r w:rsidRPr="008C1315">
        <w:rPr>
          <w:rFonts w:ascii="Times New Roman" w:eastAsia="Times New Roman" w:hAnsi="Times New Roman" w:cs="Times New Roman"/>
          <w:sz w:val="24"/>
          <w:szCs w:val="24"/>
          <w:lang w:val="ru-RU" w:eastAsia="ru-RU" w:bidi="ar-SA"/>
        </w:rPr>
        <w:t xml:space="preserve"> по радио</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и </w:t>
      </w:r>
      <w:r w:rsidRPr="008C1315">
        <w:rPr>
          <w:rFonts w:ascii="Times New Roman" w:eastAsia="Times New Roman" w:hAnsi="Times New Roman" w:cs="Times New Roman"/>
          <w:spacing w:val="-1"/>
          <w:sz w:val="24"/>
          <w:szCs w:val="24"/>
          <w:lang w:val="ru-RU" w:eastAsia="ru-RU" w:bidi="ar-SA"/>
        </w:rPr>
        <w:t>телевидению.</w:t>
      </w:r>
    </w:p>
    <w:p w:rsidR="008C1315" w:rsidRPr="008C1315" w:rsidRDefault="008C1315" w:rsidP="000A553F">
      <w:pPr>
        <w:widowControl w:val="0"/>
        <w:numPr>
          <w:ilvl w:val="0"/>
          <w:numId w:val="33"/>
        </w:numPr>
        <w:spacing w:after="0" w:line="240" w:lineRule="auto"/>
        <w:ind w:left="0" w:right="-1"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8C1315" w:rsidRPr="008C1315" w:rsidRDefault="008C1315" w:rsidP="000A553F">
      <w:pPr>
        <w:widowControl w:val="0"/>
        <w:numPr>
          <w:ilvl w:val="0"/>
          <w:numId w:val="33"/>
        </w:numPr>
        <w:spacing w:after="0" w:line="240" w:lineRule="auto"/>
        <w:ind w:left="0" w:right="-1" w:firstLine="709"/>
        <w:jc w:val="both"/>
        <w:rPr>
          <w:rFonts w:ascii="Times New Roman" w:eastAsia="Times New Roman" w:hAnsi="Times New Roman" w:cs="Times New Roman"/>
          <w:spacing w:val="-1"/>
          <w:sz w:val="24"/>
          <w:szCs w:val="24"/>
          <w:lang w:val="ru-RU" w:eastAsia="ru-RU" w:bidi="ar-SA"/>
        </w:rPr>
      </w:pPr>
      <w:bookmarkStart w:id="228" w:name="bookmark637"/>
      <w:bookmarkEnd w:id="228"/>
      <w:r w:rsidRPr="008C1315">
        <w:rPr>
          <w:rFonts w:ascii="Times New Roman" w:eastAsia="Times New Roman" w:hAnsi="Times New Roman" w:cs="Times New Roman"/>
          <w:spacing w:val="-1"/>
          <w:sz w:val="24"/>
          <w:szCs w:val="24"/>
          <w:lang w:val="ru-RU" w:eastAsia="ru-RU" w:bidi="ar-SA"/>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w:t>
      </w:r>
      <w:r w:rsidRPr="008C1315">
        <w:rPr>
          <w:rFonts w:ascii="Times New Roman" w:eastAsia="Times New Roman" w:hAnsi="Times New Roman" w:cs="Times New Roman"/>
          <w:spacing w:val="-1"/>
          <w:sz w:val="24"/>
          <w:szCs w:val="24"/>
          <w:lang w:val="ru-RU" w:eastAsia="ru-RU" w:bidi="ar-SA"/>
        </w:rPr>
        <w:lastRenderedPageBreak/>
        <w:t>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C1315" w:rsidRPr="008C1315" w:rsidRDefault="008C1315" w:rsidP="000A553F">
      <w:pPr>
        <w:widowControl w:val="0"/>
        <w:numPr>
          <w:ilvl w:val="0"/>
          <w:numId w:val="33"/>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Заключение</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результатах</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подлежит</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официальному</w:t>
      </w:r>
      <w:r w:rsidRPr="008C1315">
        <w:rPr>
          <w:rFonts w:ascii="Times New Roman" w:eastAsia="Times New Roman" w:hAnsi="Times New Roman" w:cs="Times New Roman"/>
          <w:spacing w:val="7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опубликованию</w:t>
      </w:r>
      <w:r w:rsidRPr="008C1315">
        <w:rPr>
          <w:rFonts w:ascii="Times New Roman" w:eastAsia="Times New Roman" w:hAnsi="Times New Roman" w:cs="Times New Roman"/>
          <w:sz w:val="24"/>
          <w:szCs w:val="24"/>
          <w:lang w:val="ru-RU" w:eastAsia="ru-RU" w:bidi="ar-SA"/>
        </w:rPr>
        <w:t xml:space="preserve"> и </w:t>
      </w:r>
      <w:r w:rsidRPr="008C1315">
        <w:rPr>
          <w:rFonts w:ascii="Times New Roman" w:eastAsia="Times New Roman" w:hAnsi="Times New Roman" w:cs="Times New Roman"/>
          <w:spacing w:val="-1"/>
          <w:sz w:val="24"/>
          <w:szCs w:val="24"/>
          <w:lang w:val="ru-RU" w:eastAsia="ru-RU" w:bidi="ar-SA"/>
        </w:rPr>
        <w:t>размещению</w:t>
      </w:r>
      <w:r w:rsidRPr="008C1315">
        <w:rPr>
          <w:rFonts w:ascii="Times New Roman" w:eastAsia="Times New Roman" w:hAnsi="Times New Roman" w:cs="Times New Roman"/>
          <w:sz w:val="24"/>
          <w:szCs w:val="24"/>
          <w:lang w:val="ru-RU" w:eastAsia="ru-RU" w:bidi="ar-SA"/>
        </w:rPr>
        <w:t xml:space="preserve"> на</w:t>
      </w:r>
      <w:r w:rsidRPr="008C1315">
        <w:rPr>
          <w:rFonts w:ascii="Times New Roman" w:eastAsia="Times New Roman" w:hAnsi="Times New Roman" w:cs="Times New Roman"/>
          <w:spacing w:val="-1"/>
          <w:sz w:val="24"/>
          <w:szCs w:val="24"/>
          <w:lang w:val="ru-RU" w:eastAsia="ru-RU" w:bidi="ar-SA"/>
        </w:rPr>
        <w:t xml:space="preserve"> официальном сайте городского округа.</w:t>
      </w:r>
    </w:p>
    <w:p w:rsidR="008C1315" w:rsidRPr="008C1315" w:rsidRDefault="008C1315" w:rsidP="000A553F">
      <w:pPr>
        <w:widowControl w:val="0"/>
        <w:numPr>
          <w:ilvl w:val="0"/>
          <w:numId w:val="33"/>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Администрация</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 направляет</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Правил,</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приложением</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протоколов</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7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заключение</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результатах</w:t>
      </w:r>
      <w:r w:rsidRPr="008C1315">
        <w:rPr>
          <w:rFonts w:ascii="Times New Roman" w:eastAsia="Times New Roman" w:hAnsi="Times New Roman" w:cs="Times New Roman"/>
          <w:spacing w:val="3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учетом</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которых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Комиссией</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вносятся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порядке,</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установленном</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соответствующим</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постановлением</w:t>
      </w:r>
      <w:r w:rsidRPr="008C1315">
        <w:rPr>
          <w:rFonts w:ascii="Times New Roman" w:eastAsia="Times New Roman" w:hAnsi="Times New Roman" w:cs="Times New Roman"/>
          <w:spacing w:val="10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Правительства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p>
    <w:p w:rsidR="008C1315" w:rsidRPr="008C1315" w:rsidRDefault="008C1315" w:rsidP="008C1315">
      <w:pPr>
        <w:spacing w:after="0" w:line="240" w:lineRule="auto"/>
        <w:rPr>
          <w:rFonts w:ascii="Times New Roman" w:eastAsia="Times New Roman" w:hAnsi="Times New Roman" w:cs="Times New Roman"/>
          <w:sz w:val="24"/>
          <w:szCs w:val="24"/>
          <w:lang w:val="ru-RU" w:eastAsia="ru-RU" w:bidi="ar-SA"/>
        </w:rPr>
      </w:pPr>
    </w:p>
    <w:p w:rsidR="008C1315" w:rsidRPr="000A553F" w:rsidRDefault="008C1315" w:rsidP="000A553F">
      <w:pPr>
        <w:keepNext/>
        <w:keepLines/>
        <w:numPr>
          <w:ilvl w:val="1"/>
          <w:numId w:val="0"/>
        </w:numPr>
        <w:spacing w:before="40" w:after="0" w:line="240" w:lineRule="auto"/>
        <w:jc w:val="center"/>
        <w:outlineLvl w:val="1"/>
        <w:rPr>
          <w:rFonts w:ascii="Times New Roman" w:eastAsia="Times New Roman" w:hAnsi="Times New Roman" w:cs="Times New Roman"/>
          <w:b/>
          <w:color w:val="000000" w:themeColor="text1"/>
          <w:sz w:val="24"/>
          <w:szCs w:val="24"/>
          <w:lang w:val="ru-RU" w:eastAsia="ru-RU" w:bidi="ar-SA"/>
        </w:rPr>
      </w:pPr>
      <w:bookmarkStart w:id="229" w:name="_Toc530836839"/>
      <w:bookmarkStart w:id="230" w:name="_Toc26774856"/>
      <w:bookmarkStart w:id="231" w:name="_Toc167373206"/>
      <w:r w:rsidRPr="000A553F">
        <w:rPr>
          <w:rFonts w:ascii="Times New Roman" w:eastAsia="Times New Roman" w:hAnsi="Times New Roman" w:cs="Times New Roman"/>
          <w:b/>
          <w:color w:val="000000" w:themeColor="text1"/>
          <w:sz w:val="24"/>
          <w:szCs w:val="24"/>
          <w:lang w:val="ru-RU" w:eastAsia="ru-RU" w:bidi="ar-SA"/>
        </w:rPr>
        <w:t>Статья 29. Особенности проведения общественных обсуждений или публичных слушаний по проектам планировки территории и проектам межевания территории</w:t>
      </w:r>
      <w:bookmarkEnd w:id="229"/>
      <w:bookmarkEnd w:id="230"/>
      <w:bookmarkEnd w:id="231"/>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0A553F">
      <w:pPr>
        <w:widowControl w:val="0"/>
        <w:numPr>
          <w:ilvl w:val="0"/>
          <w:numId w:val="32"/>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получении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проектов</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глава</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принимает</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решение</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вынесении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планировки</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территории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межевания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8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подготовленного</w:t>
      </w:r>
      <w:r w:rsidRPr="008C1315">
        <w:rPr>
          <w:rFonts w:ascii="Times New Roman" w:eastAsia="Times New Roman" w:hAnsi="Times New Roman" w:cs="Times New Roman"/>
          <w:sz w:val="24"/>
          <w:szCs w:val="24"/>
          <w:lang w:val="ru-RU" w:eastAsia="ru-RU" w:bidi="ar-SA"/>
        </w:rPr>
        <w:t xml:space="preserve"> в </w:t>
      </w:r>
      <w:r w:rsidRPr="008C1315">
        <w:rPr>
          <w:rFonts w:ascii="Times New Roman" w:eastAsia="Times New Roman" w:hAnsi="Times New Roman" w:cs="Times New Roman"/>
          <w:spacing w:val="-1"/>
          <w:sz w:val="24"/>
          <w:szCs w:val="24"/>
          <w:lang w:val="ru-RU" w:eastAsia="ru-RU" w:bidi="ar-SA"/>
        </w:rPr>
        <w:t>составе</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документации</w:t>
      </w:r>
      <w:r w:rsidRPr="008C1315">
        <w:rPr>
          <w:rFonts w:ascii="Times New Roman" w:eastAsia="Times New Roman" w:hAnsi="Times New Roman" w:cs="Times New Roman"/>
          <w:sz w:val="24"/>
          <w:szCs w:val="24"/>
          <w:lang w:val="ru-RU" w:eastAsia="ru-RU" w:bidi="ar-SA"/>
        </w:rPr>
        <w:t xml:space="preserve"> по</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планировке</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p>
    <w:p w:rsidR="008C1315" w:rsidRPr="008C1315" w:rsidRDefault="008C1315" w:rsidP="000A553F">
      <w:pPr>
        <w:numPr>
          <w:ilvl w:val="12"/>
          <w:numId w:val="0"/>
        </w:numPr>
        <w:spacing w:after="0" w:line="240" w:lineRule="auto"/>
        <w:ind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Решение</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вынесении</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r w:rsidRPr="008C1315">
        <w:rPr>
          <w:rFonts w:ascii="Times New Roman" w:eastAsia="Times New Roman" w:hAnsi="Times New Roman" w:cs="Times New Roman"/>
          <w:spacing w:val="6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межевания</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подлежит</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официальному</w:t>
      </w:r>
      <w:r w:rsidRPr="008C1315">
        <w:rPr>
          <w:rFonts w:ascii="Times New Roman" w:eastAsia="Times New Roman" w:hAnsi="Times New Roman" w:cs="Times New Roman"/>
          <w:spacing w:val="10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опубликованию</w:t>
      </w:r>
      <w:r w:rsidRPr="008C1315">
        <w:rPr>
          <w:rFonts w:ascii="Times New Roman" w:eastAsia="Times New Roman" w:hAnsi="Times New Roman" w:cs="Times New Roman"/>
          <w:sz w:val="24"/>
          <w:szCs w:val="24"/>
          <w:lang w:val="ru-RU" w:eastAsia="ru-RU" w:bidi="ar-SA"/>
        </w:rPr>
        <w:t xml:space="preserve"> и </w:t>
      </w:r>
      <w:r w:rsidRPr="008C1315">
        <w:rPr>
          <w:rFonts w:ascii="Times New Roman" w:eastAsia="Times New Roman" w:hAnsi="Times New Roman" w:cs="Times New Roman"/>
          <w:spacing w:val="-1"/>
          <w:sz w:val="24"/>
          <w:szCs w:val="24"/>
          <w:lang w:val="ru-RU" w:eastAsia="ru-RU" w:bidi="ar-SA"/>
        </w:rPr>
        <w:t>размещению</w:t>
      </w:r>
      <w:r w:rsidRPr="008C1315">
        <w:rPr>
          <w:rFonts w:ascii="Times New Roman" w:eastAsia="Times New Roman" w:hAnsi="Times New Roman" w:cs="Times New Roman"/>
          <w:sz w:val="24"/>
          <w:szCs w:val="24"/>
          <w:lang w:val="ru-RU" w:eastAsia="ru-RU" w:bidi="ar-SA"/>
        </w:rPr>
        <w:t xml:space="preserve"> на</w:t>
      </w:r>
      <w:r w:rsidRPr="008C1315">
        <w:rPr>
          <w:rFonts w:ascii="Times New Roman" w:eastAsia="Times New Roman" w:hAnsi="Times New Roman" w:cs="Times New Roman"/>
          <w:spacing w:val="-1"/>
          <w:sz w:val="24"/>
          <w:szCs w:val="24"/>
          <w:lang w:val="ru-RU" w:eastAsia="ru-RU" w:bidi="ar-SA"/>
        </w:rPr>
        <w:t xml:space="preserve"> официальном сайте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r w:rsidRPr="008C1315">
        <w:rPr>
          <w:rFonts w:ascii="Times New Roman" w:eastAsia="Times New Roman" w:hAnsi="Times New Roman" w:cs="Times New Roman"/>
          <w:sz w:val="24"/>
          <w:szCs w:val="24"/>
          <w:lang w:val="ru-RU" w:eastAsia="ru-RU" w:bidi="ar-SA"/>
        </w:rPr>
        <w:t>.</w:t>
      </w:r>
    </w:p>
    <w:p w:rsidR="008C1315" w:rsidRPr="008C1315" w:rsidRDefault="008C1315" w:rsidP="000A553F">
      <w:pPr>
        <w:numPr>
          <w:ilvl w:val="0"/>
          <w:numId w:val="32"/>
        </w:numPr>
        <w:autoSpaceDE w:val="0"/>
        <w:autoSpaceDN w:val="0"/>
        <w:adjustRightInd w:val="0"/>
        <w:spacing w:after="0" w:line="240" w:lineRule="auto"/>
        <w:ind w:left="0" w:right="-1"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8C1315" w:rsidRPr="008C1315" w:rsidRDefault="008C1315" w:rsidP="000A553F">
      <w:pPr>
        <w:numPr>
          <w:ilvl w:val="0"/>
          <w:numId w:val="32"/>
        </w:numPr>
        <w:autoSpaceDE w:val="0"/>
        <w:autoSpaceDN w:val="0"/>
        <w:adjustRightInd w:val="0"/>
        <w:spacing w:after="0" w:line="240" w:lineRule="auto"/>
        <w:ind w:left="0" w:right="-1" w:firstLine="709"/>
        <w:jc w:val="both"/>
        <w:rPr>
          <w:rFonts w:ascii="Times New Roman" w:eastAsia="Calibri" w:hAnsi="Times New Roman" w:cs="Times New Roman"/>
          <w:bCs/>
          <w:sz w:val="24"/>
          <w:szCs w:val="24"/>
          <w:lang w:val="ru-RU" w:eastAsia="ru-RU" w:bidi="ar-SA"/>
        </w:rPr>
      </w:pPr>
      <w:r w:rsidRPr="008C1315">
        <w:rPr>
          <w:rFonts w:ascii="Times New Roman" w:eastAsia="Calibri" w:hAnsi="Times New Roman" w:cs="Times New Roman"/>
          <w:bCs/>
          <w:sz w:val="24"/>
          <w:szCs w:val="24"/>
          <w:lang w:val="ru-RU" w:eastAsia="ru-RU" w:bidi="ar-SA"/>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C1315" w:rsidRPr="008C1315" w:rsidRDefault="008C1315" w:rsidP="000A553F">
      <w:pPr>
        <w:widowControl w:val="0"/>
        <w:numPr>
          <w:ilvl w:val="0"/>
          <w:numId w:val="32"/>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Заключение</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результатах</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z w:val="24"/>
          <w:szCs w:val="24"/>
          <w:lang w:val="ru-RU" w:eastAsia="ru-RU" w:bidi="ar-SA"/>
        </w:rPr>
        <w:t xml:space="preserve"> 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межевания</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подлежит</w:t>
      </w:r>
      <w:r w:rsidRPr="008C1315">
        <w:rPr>
          <w:rFonts w:ascii="Times New Roman" w:eastAsia="Times New Roman" w:hAnsi="Times New Roman" w:cs="Times New Roman"/>
          <w:spacing w:val="6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официальному</w:t>
      </w:r>
      <w:r w:rsidRPr="008C1315">
        <w:rPr>
          <w:rFonts w:ascii="Times New Roman" w:eastAsia="Times New Roman" w:hAnsi="Times New Roman" w:cs="Times New Roman"/>
          <w:spacing w:val="3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опубликованию</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размещению</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официальном</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сайте</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p>
    <w:p w:rsidR="008C1315" w:rsidRPr="008C1315" w:rsidRDefault="008C1315" w:rsidP="000A553F">
      <w:pPr>
        <w:widowControl w:val="0"/>
        <w:numPr>
          <w:ilvl w:val="0"/>
          <w:numId w:val="32"/>
        </w:numPr>
        <w:spacing w:after="0" w:line="240" w:lineRule="auto"/>
        <w:ind w:left="0" w:right="-1"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После</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завершения</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планировки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проекту</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межевания</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территории</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администрация</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направляет</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заверенные</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копии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заключения</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результатах</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протокола</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1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правовых</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актов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6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вынесении</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проектов,</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официальных</w:t>
      </w:r>
      <w:r w:rsidRPr="008C1315">
        <w:rPr>
          <w:rFonts w:ascii="Times New Roman" w:eastAsia="Times New Roman" w:hAnsi="Times New Roman" w:cs="Times New Roman"/>
          <w:spacing w:val="8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публикаций</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средствах</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массовой</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информации,</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а</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также</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иною</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информацию,</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касающуюся</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проведения</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 позднее 3 рабочих дней со дня публикации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результатах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p>
    <w:p w:rsidR="008C1315" w:rsidRPr="008C1315" w:rsidRDefault="008C1315" w:rsidP="008C1315">
      <w:pPr>
        <w:spacing w:after="0" w:line="240" w:lineRule="auto"/>
        <w:rPr>
          <w:rFonts w:ascii="Times New Roman" w:eastAsia="Times New Roman" w:hAnsi="Times New Roman" w:cs="Times New Roman"/>
          <w:sz w:val="24"/>
          <w:szCs w:val="24"/>
          <w:lang w:val="ru-RU" w:eastAsia="ru-RU" w:bidi="ar-SA"/>
        </w:rPr>
      </w:pPr>
    </w:p>
    <w:p w:rsidR="008C1315" w:rsidRPr="000A553F" w:rsidRDefault="008C1315" w:rsidP="000A553F">
      <w:pPr>
        <w:keepNext/>
        <w:keepLines/>
        <w:numPr>
          <w:ilvl w:val="1"/>
          <w:numId w:val="0"/>
        </w:numPr>
        <w:spacing w:before="40" w:after="0" w:line="240" w:lineRule="auto"/>
        <w:jc w:val="center"/>
        <w:outlineLvl w:val="1"/>
        <w:rPr>
          <w:rFonts w:ascii="Times New Roman" w:eastAsia="Times New Roman" w:hAnsi="Times New Roman" w:cs="Times New Roman"/>
          <w:b/>
          <w:color w:val="000000" w:themeColor="text1"/>
          <w:sz w:val="24"/>
          <w:szCs w:val="24"/>
          <w:lang w:val="ru-RU" w:eastAsia="ru-RU" w:bidi="ar-SA"/>
        </w:rPr>
      </w:pPr>
      <w:bookmarkStart w:id="232" w:name="_Toc530836840"/>
      <w:bookmarkStart w:id="233" w:name="_Toc26774857"/>
      <w:bookmarkStart w:id="234" w:name="_Toc167373207"/>
      <w:r w:rsidRPr="000A553F">
        <w:rPr>
          <w:rFonts w:ascii="Times New Roman" w:eastAsia="Times New Roman" w:hAnsi="Times New Roman" w:cs="Times New Roman"/>
          <w:b/>
          <w:color w:val="000000" w:themeColor="text1"/>
          <w:sz w:val="24"/>
          <w:szCs w:val="24"/>
          <w:lang w:val="ru-RU" w:eastAsia="ru-RU" w:bidi="ar-SA"/>
        </w:rPr>
        <w:t xml:space="preserve">Статья 30. </w:t>
      </w:r>
      <w:bookmarkEnd w:id="232"/>
      <w:bookmarkEnd w:id="233"/>
      <w:r w:rsidRPr="000A553F">
        <w:rPr>
          <w:rFonts w:ascii="Times New Roman" w:eastAsia="Times New Roman" w:hAnsi="Times New Roman" w:cs="Times New Roman"/>
          <w:b/>
          <w:color w:val="000000" w:themeColor="text1"/>
          <w:sz w:val="24"/>
          <w:szCs w:val="24"/>
          <w:lang w:val="ru-RU" w:eastAsia="ru-RU" w:bidi="ar-SA"/>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bookmarkEnd w:id="234"/>
    </w:p>
    <w:p w:rsidR="008C1315" w:rsidRPr="008C1315" w:rsidRDefault="008C1315" w:rsidP="000A553F">
      <w:pPr>
        <w:widowControl w:val="0"/>
        <w:numPr>
          <w:ilvl w:val="0"/>
          <w:numId w:val="117"/>
        </w:numPr>
        <w:spacing w:after="0" w:line="240" w:lineRule="auto"/>
        <w:ind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Общественные обсуждения или публичные слушания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условно разрешенный вид использования земельного участка или объекта капитального строительства (далее - общественные обсуждения или публичные </w:t>
      </w:r>
      <w:r w:rsidRPr="008C1315">
        <w:rPr>
          <w:rFonts w:ascii="Times New Roman" w:eastAsia="Times New Roman" w:hAnsi="Times New Roman" w:cs="Times New Roman"/>
          <w:sz w:val="24"/>
          <w:szCs w:val="24"/>
          <w:lang w:val="ru-RU" w:eastAsia="ar-SA" w:bidi="ar-SA"/>
        </w:rPr>
        <w:lastRenderedPageBreak/>
        <w:t>слушания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условно разрешенный вид использования)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 публичных слушаний в связи с поступлением заявления о предоставлении разрешения на условно разрешенный вид использования.</w:t>
      </w:r>
    </w:p>
    <w:p w:rsidR="008C1315" w:rsidRPr="008C1315" w:rsidRDefault="008C1315" w:rsidP="000A553F">
      <w:pPr>
        <w:widowControl w:val="0"/>
        <w:numPr>
          <w:ilvl w:val="0"/>
          <w:numId w:val="117"/>
        </w:numPr>
        <w:spacing w:after="0" w:line="240" w:lineRule="auto"/>
        <w:ind w:firstLine="709"/>
        <w:jc w:val="both"/>
        <w:rPr>
          <w:rFonts w:ascii="Times New Roman" w:eastAsia="Times New Roman" w:hAnsi="Times New Roman" w:cs="Times New Roman"/>
          <w:sz w:val="24"/>
          <w:szCs w:val="24"/>
          <w:lang w:val="ru-RU" w:eastAsia="ar-SA" w:bidi="ar-SA"/>
        </w:rPr>
      </w:pPr>
      <w:bookmarkStart w:id="235" w:name="bookmark575"/>
      <w:bookmarkEnd w:id="235"/>
      <w:r w:rsidRPr="008C1315">
        <w:rPr>
          <w:rFonts w:ascii="Times New Roman" w:eastAsia="Times New Roman" w:hAnsi="Times New Roman" w:cs="Times New Roman"/>
          <w:sz w:val="24"/>
          <w:szCs w:val="24"/>
          <w:lang w:val="ru-RU" w:eastAsia="ar-SA" w:bidi="ar-SA"/>
        </w:rPr>
        <w:t>Общественные обсуждения или публичные слушания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условно разрешенный вид использования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8C1315" w:rsidRPr="008C1315" w:rsidRDefault="008C1315" w:rsidP="000A553F">
      <w:pPr>
        <w:spacing w:after="0" w:line="240" w:lineRule="auto"/>
        <w:ind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C1315" w:rsidRPr="008C1315" w:rsidRDefault="008C1315" w:rsidP="000A553F">
      <w:pPr>
        <w:widowControl w:val="0"/>
        <w:numPr>
          <w:ilvl w:val="0"/>
          <w:numId w:val="117"/>
        </w:numPr>
        <w:spacing w:after="0" w:line="240" w:lineRule="auto"/>
        <w:ind w:firstLine="709"/>
        <w:jc w:val="both"/>
        <w:rPr>
          <w:rFonts w:ascii="Times New Roman" w:eastAsia="Times New Roman" w:hAnsi="Times New Roman" w:cs="Times New Roman"/>
          <w:sz w:val="24"/>
          <w:szCs w:val="24"/>
          <w:lang w:val="ru-RU" w:eastAsia="ar-SA" w:bidi="ar-SA"/>
        </w:rPr>
      </w:pPr>
      <w:bookmarkStart w:id="236" w:name="bookmark576"/>
      <w:bookmarkEnd w:id="236"/>
      <w:r w:rsidRPr="008C1315">
        <w:rPr>
          <w:rFonts w:ascii="Times New Roman" w:eastAsia="Times New Roman" w:hAnsi="Times New Roman" w:cs="Times New Roman"/>
          <w:sz w:val="24"/>
          <w:szCs w:val="24"/>
          <w:lang w:val="ru-RU" w:eastAsia="ar-SA" w:bidi="ar-SA"/>
        </w:rPr>
        <w:t>Комиссия городского округа направляет сообщения о проведении общественных обсуждений или публичных слушаний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C1315" w:rsidRPr="008C1315" w:rsidRDefault="008C1315" w:rsidP="000A553F">
      <w:pPr>
        <w:spacing w:after="0" w:line="240" w:lineRule="auto"/>
        <w:ind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C1315" w:rsidRPr="008C1315" w:rsidRDefault="008C1315" w:rsidP="000A553F">
      <w:pPr>
        <w:widowControl w:val="0"/>
        <w:numPr>
          <w:ilvl w:val="0"/>
          <w:numId w:val="117"/>
        </w:numPr>
        <w:spacing w:after="0" w:line="240" w:lineRule="auto"/>
        <w:ind w:firstLine="709"/>
        <w:jc w:val="both"/>
        <w:rPr>
          <w:rFonts w:ascii="Times New Roman" w:eastAsia="Times New Roman" w:hAnsi="Times New Roman" w:cs="Times New Roman"/>
          <w:sz w:val="24"/>
          <w:szCs w:val="24"/>
          <w:lang w:val="ru-RU" w:eastAsia="ar-SA" w:bidi="ar-SA"/>
        </w:rPr>
      </w:pPr>
      <w:bookmarkStart w:id="237" w:name="bookmark577"/>
      <w:bookmarkEnd w:id="237"/>
      <w:r w:rsidRPr="008C1315">
        <w:rPr>
          <w:rFonts w:ascii="Times New Roman" w:eastAsia="Times New Roman" w:hAnsi="Times New Roman" w:cs="Times New Roman"/>
          <w:sz w:val="24"/>
          <w:szCs w:val="24"/>
          <w:lang w:val="ru-RU" w:eastAsia="ar-SA" w:bidi="ar-SA"/>
        </w:rPr>
        <w:t>Срок проведения общественных обсуждений или публичных слушаний по 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условно разрешенный вид использования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8C1315" w:rsidRPr="008C1315" w:rsidRDefault="008C1315" w:rsidP="000A553F">
      <w:pPr>
        <w:widowControl w:val="0"/>
        <w:numPr>
          <w:ilvl w:val="0"/>
          <w:numId w:val="117"/>
        </w:numPr>
        <w:spacing w:after="0" w:line="240" w:lineRule="auto"/>
        <w:ind w:firstLine="709"/>
        <w:jc w:val="both"/>
        <w:rPr>
          <w:rFonts w:ascii="Times New Roman" w:eastAsia="Times New Roman" w:hAnsi="Times New Roman" w:cs="Times New Roman"/>
          <w:sz w:val="24"/>
          <w:szCs w:val="24"/>
          <w:lang w:val="ru-RU" w:eastAsia="ar-SA" w:bidi="ar-SA"/>
        </w:rPr>
      </w:pPr>
      <w:bookmarkStart w:id="238" w:name="bookmark578"/>
      <w:bookmarkEnd w:id="238"/>
      <w:r w:rsidRPr="008C1315">
        <w:rPr>
          <w:rFonts w:ascii="Times New Roman" w:eastAsia="Times New Roman" w:hAnsi="Times New Roman" w:cs="Times New Roman"/>
          <w:sz w:val="24"/>
          <w:szCs w:val="24"/>
          <w:lang w:val="ru-RU" w:eastAsia="ar-SA" w:bidi="ar-SA"/>
        </w:rPr>
        <w:t>Заключение о результатах общественных обсуждений или публичных слушаний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условно разрешенный вид использования подлежит официальному опубликованию и размещению на официальном сайте городского округа.</w:t>
      </w:r>
    </w:p>
    <w:p w:rsidR="008C1315" w:rsidRPr="008C1315" w:rsidRDefault="008C1315" w:rsidP="000A553F">
      <w:pPr>
        <w:widowControl w:val="0"/>
        <w:numPr>
          <w:ilvl w:val="0"/>
          <w:numId w:val="117"/>
        </w:numPr>
        <w:spacing w:after="0" w:line="240" w:lineRule="auto"/>
        <w:ind w:firstLine="709"/>
        <w:jc w:val="both"/>
        <w:rPr>
          <w:rFonts w:ascii="Times New Roman" w:eastAsia="Times New Roman" w:hAnsi="Times New Roman" w:cs="Times New Roman"/>
          <w:sz w:val="24"/>
          <w:szCs w:val="24"/>
          <w:lang w:val="ru-RU" w:eastAsia="ar-SA" w:bidi="ar-SA"/>
        </w:rPr>
      </w:pPr>
      <w:bookmarkStart w:id="239" w:name="bookmark579"/>
      <w:bookmarkEnd w:id="239"/>
      <w:r w:rsidRPr="008C1315">
        <w:rPr>
          <w:rFonts w:ascii="Times New Roman" w:eastAsia="Times New Roman" w:hAnsi="Times New Roman" w:cs="Times New Roman"/>
          <w:sz w:val="24"/>
          <w:szCs w:val="24"/>
          <w:lang w:val="ru-RU" w:eastAsia="ar-SA" w:bidi="ar-SA"/>
        </w:rPr>
        <w:t>Заключение о результатах общественных обсуждений или публичных слушаний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условно разрешенный вид использования и протокол общественных обсуждений или публичных слушаний не позднее 3 рабочих дней со дня опубликования направляются в Комитет по архитектуре и градостроительству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w:t>
      </w:r>
    </w:p>
    <w:p w:rsidR="008C1315" w:rsidRPr="008C1315" w:rsidRDefault="008C1315" w:rsidP="000A553F">
      <w:pPr>
        <w:widowControl w:val="0"/>
        <w:numPr>
          <w:ilvl w:val="0"/>
          <w:numId w:val="117"/>
        </w:numPr>
        <w:spacing w:after="0" w:line="240" w:lineRule="auto"/>
        <w:ind w:firstLine="709"/>
        <w:jc w:val="both"/>
        <w:rPr>
          <w:rFonts w:ascii="Times New Roman" w:eastAsia="Times New Roman" w:hAnsi="Times New Roman" w:cs="Times New Roman"/>
          <w:sz w:val="24"/>
          <w:szCs w:val="24"/>
          <w:lang w:val="ru-RU" w:eastAsia="ar-SA" w:bidi="ar-SA"/>
        </w:rPr>
      </w:pPr>
      <w:bookmarkStart w:id="240" w:name="bookmark581"/>
      <w:bookmarkStart w:id="241" w:name="bookmark580"/>
      <w:bookmarkEnd w:id="240"/>
      <w:r w:rsidRPr="008C1315">
        <w:rPr>
          <w:rFonts w:ascii="Times New Roman" w:eastAsia="Times New Roman" w:hAnsi="Times New Roman" w:cs="Times New Roman"/>
          <w:sz w:val="24"/>
          <w:szCs w:val="24"/>
          <w:lang w:val="ru-RU" w:eastAsia="ar-SA" w:bidi="ar-SA"/>
        </w:rPr>
        <w:t>Расходы, связанные с организацией и проведением общественных обсуждений или публичных слушаний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bookmarkEnd w:id="241"/>
    </w:p>
    <w:p w:rsidR="008C1315" w:rsidRPr="008C1315" w:rsidRDefault="008C1315" w:rsidP="008C1315">
      <w:pPr>
        <w:spacing w:before="5" w:after="0" w:line="240" w:lineRule="auto"/>
        <w:ind w:firstLine="709"/>
        <w:jc w:val="both"/>
        <w:rPr>
          <w:rFonts w:ascii="Times New Roman" w:eastAsia="Times New Roman" w:hAnsi="Times New Roman" w:cs="Times New Roman"/>
          <w:sz w:val="24"/>
          <w:szCs w:val="24"/>
          <w:lang w:val="ru-RU" w:eastAsia="ru-RU" w:bidi="ar-SA"/>
        </w:rPr>
      </w:pPr>
    </w:p>
    <w:p w:rsidR="008C1315" w:rsidRPr="000A553F" w:rsidRDefault="008C1315" w:rsidP="000A553F">
      <w:pPr>
        <w:keepNext/>
        <w:keepLines/>
        <w:numPr>
          <w:ilvl w:val="1"/>
          <w:numId w:val="0"/>
        </w:numPr>
        <w:spacing w:before="40" w:after="0" w:line="240" w:lineRule="auto"/>
        <w:jc w:val="center"/>
        <w:outlineLvl w:val="1"/>
        <w:rPr>
          <w:rFonts w:ascii="Times New Roman" w:eastAsia="Times New Roman" w:hAnsi="Times New Roman" w:cs="Times New Roman"/>
          <w:b/>
          <w:color w:val="000000" w:themeColor="text1"/>
          <w:sz w:val="24"/>
          <w:szCs w:val="24"/>
          <w:lang w:val="ru-RU" w:eastAsia="ru-RU" w:bidi="ar-SA"/>
        </w:rPr>
      </w:pPr>
      <w:bookmarkStart w:id="242" w:name="_Toc530836841"/>
      <w:bookmarkStart w:id="243" w:name="_Toc26774858"/>
      <w:bookmarkStart w:id="244" w:name="_Toc167373208"/>
      <w:r w:rsidRPr="000A553F">
        <w:rPr>
          <w:rFonts w:ascii="Times New Roman" w:eastAsia="Times New Roman" w:hAnsi="Times New Roman" w:cs="Times New Roman"/>
          <w:b/>
          <w:color w:val="000000" w:themeColor="text1"/>
          <w:sz w:val="24"/>
          <w:szCs w:val="24"/>
          <w:lang w:val="ru-RU" w:eastAsia="ru-RU" w:bidi="ar-SA"/>
        </w:rPr>
        <w:t xml:space="preserve">Статья 31. </w:t>
      </w:r>
      <w:bookmarkEnd w:id="242"/>
      <w:bookmarkEnd w:id="243"/>
      <w:r w:rsidRPr="000A553F">
        <w:rPr>
          <w:rFonts w:ascii="Times New Roman" w:eastAsia="Times New Roman" w:hAnsi="Times New Roman" w:cs="Times New Roman"/>
          <w:b/>
          <w:color w:val="000000" w:themeColor="text1"/>
          <w:sz w:val="24"/>
          <w:szCs w:val="24"/>
          <w:lang w:val="ru-RU" w:eastAsia="ru-RU" w:bidi="ar-SA"/>
        </w:rPr>
        <w:t>Особенности проведения общественных обсуждений или публичных слушаний по</w:t>
      </w:r>
      <w:r w:rsidRPr="000A553F">
        <w:rPr>
          <w:rFonts w:ascii="Times New Roman" w:eastAsia="Times New Roman" w:hAnsi="Times New Roman" w:cs="Times New Roman"/>
          <w:b/>
          <w:color w:val="000000" w:themeColor="text1"/>
          <w:spacing w:val="28"/>
          <w:sz w:val="24"/>
          <w:szCs w:val="24"/>
          <w:lang w:val="ru-RU" w:eastAsia="ru-RU" w:bidi="ar-SA"/>
        </w:rPr>
        <w:t xml:space="preserve"> </w:t>
      </w:r>
      <w:r w:rsidRPr="000A553F">
        <w:rPr>
          <w:rFonts w:ascii="Times New Roman" w:eastAsia="Times New Roman" w:hAnsi="Times New Roman" w:cs="Times New Roman"/>
          <w:b/>
          <w:color w:val="000000" w:themeColor="text1"/>
          <w:sz w:val="24"/>
          <w:szCs w:val="24"/>
          <w:lang w:val="ru-RU" w:eastAsia="ru-RU" w:bidi="ar-SA"/>
        </w:rPr>
        <w:t>проектам решений о</w:t>
      </w:r>
      <w:r w:rsidRPr="000A553F">
        <w:rPr>
          <w:rFonts w:ascii="Times New Roman" w:eastAsia="Times New Roman" w:hAnsi="Times New Roman" w:cs="Times New Roman"/>
          <w:b/>
          <w:color w:val="000000" w:themeColor="text1"/>
          <w:spacing w:val="54"/>
          <w:sz w:val="24"/>
          <w:szCs w:val="24"/>
          <w:lang w:val="ru-RU" w:eastAsia="ru-RU" w:bidi="ar-SA"/>
        </w:rPr>
        <w:t xml:space="preserve"> </w:t>
      </w:r>
      <w:r w:rsidRPr="000A553F">
        <w:rPr>
          <w:rFonts w:ascii="Times New Roman" w:eastAsia="Times New Roman" w:hAnsi="Times New Roman" w:cs="Times New Roman"/>
          <w:b/>
          <w:color w:val="000000" w:themeColor="text1"/>
          <w:spacing w:val="-1"/>
          <w:sz w:val="24"/>
          <w:szCs w:val="24"/>
          <w:lang w:val="ru-RU" w:eastAsia="ru-RU" w:bidi="ar-SA"/>
        </w:rPr>
        <w:t>предоставлении</w:t>
      </w:r>
      <w:r w:rsidRPr="000A553F">
        <w:rPr>
          <w:rFonts w:ascii="Times New Roman" w:eastAsia="Times New Roman" w:hAnsi="Times New Roman" w:cs="Times New Roman"/>
          <w:b/>
          <w:color w:val="000000" w:themeColor="text1"/>
          <w:sz w:val="24"/>
          <w:szCs w:val="24"/>
          <w:lang w:val="ru-RU" w:eastAsia="ru-RU" w:bidi="ar-SA"/>
        </w:rPr>
        <w:t xml:space="preserve"> разрешения на отклонение от предельных параметров разрешенного строительства, реконструкции объектов капитального строительства</w:t>
      </w:r>
      <w:bookmarkEnd w:id="244"/>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0A553F">
      <w:pPr>
        <w:widowControl w:val="0"/>
        <w:numPr>
          <w:ilvl w:val="0"/>
          <w:numId w:val="118"/>
        </w:numPr>
        <w:spacing w:after="0" w:line="240" w:lineRule="auto"/>
        <w:ind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Общественные обсуждения или публичные слушания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lastRenderedPageBreak/>
        <w:t>предоставлении</w:t>
      </w:r>
      <w:r w:rsidRPr="008C1315">
        <w:rPr>
          <w:rFonts w:ascii="Times New Roman" w:eastAsia="Times New Roman" w:hAnsi="Times New Roman" w:cs="Times New Roman"/>
          <w:sz w:val="24"/>
          <w:szCs w:val="24"/>
          <w:lang w:val="ru-RU" w:eastAsia="ar-SA" w:bidi="ar-SA"/>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отклонение от предельных параметров)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C1315" w:rsidRPr="008C1315" w:rsidRDefault="008C1315" w:rsidP="000A553F">
      <w:pPr>
        <w:widowControl w:val="0"/>
        <w:numPr>
          <w:ilvl w:val="0"/>
          <w:numId w:val="118"/>
        </w:numPr>
        <w:spacing w:after="0" w:line="240" w:lineRule="auto"/>
        <w:ind w:firstLine="709"/>
        <w:jc w:val="both"/>
        <w:rPr>
          <w:rFonts w:ascii="Times New Roman" w:eastAsia="Times New Roman" w:hAnsi="Times New Roman" w:cs="Times New Roman"/>
          <w:sz w:val="24"/>
          <w:szCs w:val="24"/>
          <w:lang w:val="ru-RU" w:eastAsia="ar-SA" w:bidi="ar-SA"/>
        </w:rPr>
      </w:pPr>
      <w:bookmarkStart w:id="245" w:name="bookmark583"/>
      <w:bookmarkEnd w:id="245"/>
      <w:r w:rsidRPr="008C1315">
        <w:rPr>
          <w:rFonts w:ascii="Times New Roman" w:eastAsia="Times New Roman" w:hAnsi="Times New Roman" w:cs="Times New Roman"/>
          <w:sz w:val="24"/>
          <w:szCs w:val="24"/>
          <w:lang w:val="ru-RU" w:eastAsia="ar-SA" w:bidi="ar-SA"/>
        </w:rPr>
        <w:t>Общественные обсуждения или публичные слушания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отклонение от предельных параметров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C1315" w:rsidRPr="008C1315" w:rsidRDefault="008C1315" w:rsidP="000A553F">
      <w:pPr>
        <w:spacing w:after="0" w:line="240" w:lineRule="auto"/>
        <w:ind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C1315" w:rsidRPr="008C1315" w:rsidRDefault="008C1315" w:rsidP="000A553F">
      <w:pPr>
        <w:widowControl w:val="0"/>
        <w:numPr>
          <w:ilvl w:val="0"/>
          <w:numId w:val="118"/>
        </w:numPr>
        <w:spacing w:after="0" w:line="240" w:lineRule="auto"/>
        <w:ind w:firstLine="709"/>
        <w:jc w:val="both"/>
        <w:rPr>
          <w:rFonts w:ascii="Times New Roman" w:eastAsia="Times New Roman" w:hAnsi="Times New Roman" w:cs="Times New Roman"/>
          <w:sz w:val="24"/>
          <w:szCs w:val="24"/>
          <w:lang w:val="ru-RU" w:eastAsia="ar-SA" w:bidi="ar-SA"/>
        </w:rPr>
      </w:pPr>
      <w:bookmarkStart w:id="246" w:name="bookmark584"/>
      <w:bookmarkEnd w:id="246"/>
      <w:r w:rsidRPr="008C1315">
        <w:rPr>
          <w:rFonts w:ascii="Times New Roman" w:eastAsia="Times New Roman" w:hAnsi="Times New Roman" w:cs="Times New Roman"/>
          <w:sz w:val="24"/>
          <w:szCs w:val="24"/>
          <w:lang w:val="ru-RU" w:eastAsia="ar-SA" w:bidi="ar-SA"/>
        </w:rPr>
        <w:t>Комиссия городского округа направляет сообщения о проведении общественных обсуждений или публичных слушаний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C1315" w:rsidRPr="008C1315" w:rsidRDefault="008C1315" w:rsidP="000A553F">
      <w:pPr>
        <w:spacing w:after="0" w:line="240" w:lineRule="auto"/>
        <w:ind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 xml:space="preserve">Указанные сообщения направляются не позднее чем через </w:t>
      </w:r>
      <w:r w:rsidRPr="008C1315">
        <w:rPr>
          <w:rFonts w:ascii="Times New Roman" w:eastAsia="Times New Roman" w:hAnsi="Times New Roman" w:cs="Times New Roman"/>
          <w:spacing w:val="-1"/>
          <w:sz w:val="24"/>
          <w:szCs w:val="24"/>
          <w:lang w:val="ru-RU" w:eastAsia="ar-SA" w:bidi="ar-SA"/>
        </w:rPr>
        <w:t>семь рабочих</w:t>
      </w:r>
      <w:r w:rsidRPr="008C1315">
        <w:rPr>
          <w:rFonts w:ascii="Times New Roman" w:eastAsia="Times New Roman" w:hAnsi="Times New Roman" w:cs="Times New Roman"/>
          <w:sz w:val="24"/>
          <w:szCs w:val="24"/>
          <w:lang w:val="ru-RU" w:eastAsia="ar-SA" w:bidi="ar-SA"/>
        </w:rPr>
        <w:t xml:space="preserve"> дней со дня поступления заявления заинтересованного лица о предоставлении разрешения на отклонение от предельных параметров.</w:t>
      </w:r>
    </w:p>
    <w:p w:rsidR="008C1315" w:rsidRPr="008C1315" w:rsidRDefault="008C1315" w:rsidP="000A553F">
      <w:pPr>
        <w:widowControl w:val="0"/>
        <w:numPr>
          <w:ilvl w:val="0"/>
          <w:numId w:val="118"/>
        </w:numPr>
        <w:spacing w:after="0" w:line="240" w:lineRule="auto"/>
        <w:ind w:firstLine="709"/>
        <w:jc w:val="both"/>
        <w:rPr>
          <w:rFonts w:ascii="Times New Roman" w:eastAsia="Times New Roman" w:hAnsi="Times New Roman" w:cs="Times New Roman"/>
          <w:sz w:val="24"/>
          <w:szCs w:val="24"/>
          <w:lang w:val="ru-RU" w:eastAsia="ar-SA" w:bidi="ar-SA"/>
        </w:rPr>
      </w:pPr>
      <w:bookmarkStart w:id="247" w:name="bookmark585"/>
      <w:bookmarkEnd w:id="247"/>
      <w:r w:rsidRPr="008C1315">
        <w:rPr>
          <w:rFonts w:ascii="Times New Roman" w:eastAsia="Times New Roman" w:hAnsi="Times New Roman" w:cs="Times New Roman"/>
          <w:sz w:val="24"/>
          <w:szCs w:val="24"/>
          <w:lang w:val="ru-RU" w:eastAsia="ar-SA" w:bidi="ar-SA"/>
        </w:rPr>
        <w:t>Срок проведения общественных обсуждений или публичных слушаний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отклонение от предельных параметров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8C1315" w:rsidRPr="008C1315" w:rsidRDefault="008C1315" w:rsidP="000A553F">
      <w:pPr>
        <w:widowControl w:val="0"/>
        <w:numPr>
          <w:ilvl w:val="0"/>
          <w:numId w:val="118"/>
        </w:numPr>
        <w:spacing w:after="0" w:line="240" w:lineRule="auto"/>
        <w:ind w:firstLine="709"/>
        <w:jc w:val="both"/>
        <w:rPr>
          <w:rFonts w:ascii="Times New Roman" w:eastAsia="Times New Roman" w:hAnsi="Times New Roman" w:cs="Times New Roman"/>
          <w:sz w:val="24"/>
          <w:szCs w:val="24"/>
          <w:lang w:val="ru-RU" w:eastAsia="ar-SA" w:bidi="ar-SA"/>
        </w:rPr>
      </w:pPr>
      <w:bookmarkStart w:id="248" w:name="bookmark586"/>
      <w:bookmarkEnd w:id="248"/>
      <w:r w:rsidRPr="008C1315">
        <w:rPr>
          <w:rFonts w:ascii="Times New Roman" w:eastAsia="Times New Roman" w:hAnsi="Times New Roman" w:cs="Times New Roman"/>
          <w:sz w:val="24"/>
          <w:szCs w:val="24"/>
          <w:lang w:val="ru-RU" w:eastAsia="ar-SA" w:bidi="ar-SA"/>
        </w:rPr>
        <w:t>Заключение о результатах общественных обсуждений или публичных слушаний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отклонение от предельных параметров подлежит официальному опубликованию и размещению на официальном сайте городского округа.</w:t>
      </w:r>
    </w:p>
    <w:p w:rsidR="008C1315" w:rsidRPr="008C1315" w:rsidRDefault="008C1315" w:rsidP="000A553F">
      <w:pPr>
        <w:widowControl w:val="0"/>
        <w:numPr>
          <w:ilvl w:val="0"/>
          <w:numId w:val="118"/>
        </w:numPr>
        <w:spacing w:after="0" w:line="240" w:lineRule="auto"/>
        <w:ind w:firstLine="709"/>
        <w:jc w:val="both"/>
        <w:rPr>
          <w:rFonts w:ascii="Times New Roman" w:eastAsia="Times New Roman" w:hAnsi="Times New Roman" w:cs="Times New Roman"/>
          <w:sz w:val="24"/>
          <w:szCs w:val="24"/>
          <w:lang w:val="ru-RU" w:eastAsia="ar-SA" w:bidi="ar-SA"/>
        </w:rPr>
      </w:pPr>
      <w:bookmarkStart w:id="249" w:name="bookmark587"/>
      <w:bookmarkEnd w:id="249"/>
      <w:r w:rsidRPr="008C1315">
        <w:rPr>
          <w:rFonts w:ascii="Times New Roman" w:eastAsia="Times New Roman" w:hAnsi="Times New Roman" w:cs="Times New Roman"/>
          <w:sz w:val="24"/>
          <w:szCs w:val="24"/>
          <w:lang w:val="ru-RU" w:eastAsia="ar-SA" w:bidi="ar-SA"/>
        </w:rPr>
        <w:t>Заключение о результатах общественных обсуждений или публичных слушаний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отклонение от предельных параметров и протокол таких общественных обсуждений или публичных слушаний не позднее 3 рабочих дней со дня публикации заключения о результатах общественных обсуждений направляются в Комитет по архитектуре и градостроительству 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принятия такого решения.</w:t>
      </w:r>
      <w:bookmarkStart w:id="250" w:name="bookmark588"/>
      <w:bookmarkEnd w:id="250"/>
    </w:p>
    <w:p w:rsidR="008C1315" w:rsidRPr="008C1315" w:rsidRDefault="008C1315" w:rsidP="000A553F">
      <w:pPr>
        <w:widowControl w:val="0"/>
        <w:numPr>
          <w:ilvl w:val="0"/>
          <w:numId w:val="118"/>
        </w:numPr>
        <w:spacing w:after="0" w:line="240" w:lineRule="auto"/>
        <w:ind w:firstLine="709"/>
        <w:jc w:val="both"/>
        <w:rPr>
          <w:rFonts w:ascii="Times New Roman" w:eastAsia="Times New Roman" w:hAnsi="Times New Roman" w:cs="Times New Roman"/>
          <w:sz w:val="24"/>
          <w:szCs w:val="24"/>
          <w:lang w:val="ru-RU" w:eastAsia="ar-SA" w:bidi="ar-SA"/>
        </w:rPr>
      </w:pPr>
      <w:r w:rsidRPr="008C1315">
        <w:rPr>
          <w:rFonts w:ascii="Times New Roman" w:eastAsia="Times New Roman" w:hAnsi="Times New Roman" w:cs="Times New Roman"/>
          <w:sz w:val="24"/>
          <w:szCs w:val="24"/>
          <w:lang w:val="ru-RU" w:eastAsia="ar-SA" w:bidi="ar-SA"/>
        </w:rPr>
        <w:t>Расходы, связанные с организацией и проведением общественных обсуждений или публичных слушаний по</w:t>
      </w:r>
      <w:r w:rsidRPr="008C1315">
        <w:rPr>
          <w:rFonts w:ascii="Times New Roman" w:eastAsia="Times New Roman" w:hAnsi="Times New Roman" w:cs="Times New Roman"/>
          <w:spacing w:val="28"/>
          <w:sz w:val="24"/>
          <w:szCs w:val="24"/>
          <w:lang w:val="ru-RU" w:eastAsia="ar-SA" w:bidi="ar-SA"/>
        </w:rPr>
        <w:t xml:space="preserve"> </w:t>
      </w:r>
      <w:r w:rsidRPr="008C1315">
        <w:rPr>
          <w:rFonts w:ascii="Times New Roman" w:eastAsia="Times New Roman" w:hAnsi="Times New Roman" w:cs="Times New Roman"/>
          <w:sz w:val="24"/>
          <w:szCs w:val="24"/>
          <w:lang w:val="ru-RU" w:eastAsia="ar-SA" w:bidi="ar-SA"/>
        </w:rPr>
        <w:t>проектам решений о</w:t>
      </w:r>
      <w:r w:rsidRPr="008C1315">
        <w:rPr>
          <w:rFonts w:ascii="Times New Roman" w:eastAsia="Times New Roman" w:hAnsi="Times New Roman" w:cs="Times New Roman"/>
          <w:spacing w:val="54"/>
          <w:sz w:val="24"/>
          <w:szCs w:val="24"/>
          <w:lang w:val="ru-RU" w:eastAsia="ar-SA" w:bidi="ar-SA"/>
        </w:rPr>
        <w:t xml:space="preserve"> </w:t>
      </w:r>
      <w:r w:rsidRPr="008C1315">
        <w:rPr>
          <w:rFonts w:ascii="Times New Roman" w:eastAsia="Times New Roman" w:hAnsi="Times New Roman" w:cs="Times New Roman"/>
          <w:spacing w:val="-1"/>
          <w:sz w:val="24"/>
          <w:szCs w:val="24"/>
          <w:lang w:val="ru-RU" w:eastAsia="ar-SA" w:bidi="ar-SA"/>
        </w:rPr>
        <w:t>предоставлении</w:t>
      </w:r>
      <w:r w:rsidRPr="008C1315">
        <w:rPr>
          <w:rFonts w:ascii="Times New Roman" w:eastAsia="Times New Roman" w:hAnsi="Times New Roman" w:cs="Times New Roman"/>
          <w:sz w:val="24"/>
          <w:szCs w:val="24"/>
          <w:lang w:val="ru-RU" w:eastAsia="ar-SA" w:bidi="ar-SA"/>
        </w:rPr>
        <w:t xml:space="preserve">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8C1315" w:rsidRPr="008C1315" w:rsidRDefault="008C1315" w:rsidP="008C1315">
      <w:pPr>
        <w:spacing w:after="0" w:line="240" w:lineRule="auto"/>
        <w:rPr>
          <w:rFonts w:ascii="Times New Roman" w:eastAsia="Times New Roman" w:hAnsi="Times New Roman" w:cs="Times New Roman"/>
          <w:sz w:val="24"/>
          <w:szCs w:val="24"/>
          <w:lang w:val="ru-RU" w:eastAsia="ru-RU" w:bidi="ar-SA"/>
        </w:rPr>
        <w:sectPr w:rsidR="008C1315" w:rsidRPr="008C1315" w:rsidSect="008C1315">
          <w:pgSz w:w="11906" w:h="16838"/>
          <w:pgMar w:top="567" w:right="567" w:bottom="567" w:left="1701" w:header="709" w:footer="567" w:gutter="0"/>
          <w:cols w:space="708"/>
          <w:docGrid w:linePitch="360"/>
        </w:sectPr>
      </w:pPr>
    </w:p>
    <w:p w:rsidR="008C1315" w:rsidRPr="000A553F" w:rsidRDefault="008C1315" w:rsidP="000A553F">
      <w:pPr>
        <w:keepNext/>
        <w:keepLines/>
        <w:spacing w:before="240" w:after="0" w:line="240" w:lineRule="auto"/>
        <w:jc w:val="center"/>
        <w:outlineLvl w:val="0"/>
        <w:rPr>
          <w:rFonts w:ascii="Times New Roman" w:eastAsia="Times New Roman" w:hAnsi="Times New Roman" w:cs="Times New Roman"/>
          <w:b/>
          <w:color w:val="000000" w:themeColor="text1"/>
          <w:sz w:val="24"/>
          <w:szCs w:val="24"/>
          <w:lang w:val="ru-RU" w:eastAsia="ru-RU" w:bidi="ar-SA"/>
        </w:rPr>
      </w:pPr>
      <w:bookmarkStart w:id="251" w:name="_Toc26774859"/>
      <w:bookmarkStart w:id="252" w:name="_Toc167373209"/>
      <w:r w:rsidRPr="000A553F">
        <w:rPr>
          <w:rFonts w:ascii="Times New Roman" w:eastAsia="Times New Roman" w:hAnsi="Times New Roman" w:cs="Times New Roman"/>
          <w:b/>
          <w:color w:val="000000" w:themeColor="text1"/>
          <w:sz w:val="24"/>
          <w:szCs w:val="24"/>
          <w:lang w:val="ru-RU" w:eastAsia="ru-RU" w:bidi="ar-SA"/>
        </w:rPr>
        <w:lastRenderedPageBreak/>
        <w:t>Глава 6. Порядок внесения изменений в правила</w:t>
      </w:r>
      <w:bookmarkEnd w:id="251"/>
      <w:bookmarkEnd w:id="252"/>
    </w:p>
    <w:p w:rsidR="008C1315" w:rsidRPr="000A553F" w:rsidRDefault="008C1315" w:rsidP="000A553F">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numPr>
          <w:ilvl w:val="1"/>
          <w:numId w:val="0"/>
        </w:numPr>
        <w:spacing w:before="40" w:after="0" w:line="240" w:lineRule="auto"/>
        <w:jc w:val="center"/>
        <w:outlineLvl w:val="1"/>
        <w:rPr>
          <w:rFonts w:ascii="Times New Roman" w:eastAsia="Times New Roman" w:hAnsi="Times New Roman" w:cs="Times New Roman"/>
          <w:b/>
          <w:color w:val="000000" w:themeColor="text1"/>
          <w:sz w:val="24"/>
          <w:szCs w:val="24"/>
          <w:lang w:val="ru-RU" w:eastAsia="ru-RU" w:bidi="ar-SA"/>
        </w:rPr>
      </w:pPr>
      <w:bookmarkStart w:id="253" w:name="_Toc530836843"/>
      <w:bookmarkStart w:id="254" w:name="_Toc26774860"/>
      <w:bookmarkStart w:id="255" w:name="_Toc167373210"/>
      <w:r w:rsidRPr="000A553F">
        <w:rPr>
          <w:rFonts w:ascii="Times New Roman" w:eastAsia="Times New Roman" w:hAnsi="Times New Roman" w:cs="Times New Roman"/>
          <w:b/>
          <w:color w:val="000000" w:themeColor="text1"/>
          <w:sz w:val="24"/>
          <w:szCs w:val="24"/>
          <w:lang w:val="ru-RU" w:eastAsia="ru-RU" w:bidi="ar-SA"/>
        </w:rPr>
        <w:t>Статья 32. Основания для внесения изменений в Правила</w:t>
      </w:r>
      <w:bookmarkEnd w:id="253"/>
      <w:bookmarkEnd w:id="254"/>
      <w:bookmarkEnd w:id="255"/>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0A553F">
      <w:pPr>
        <w:widowControl w:val="0"/>
        <w:numPr>
          <w:ilvl w:val="0"/>
          <w:numId w:val="128"/>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Основаниями для рассмотрения вопроса о внесении изменений в Правила являются:</w:t>
      </w:r>
    </w:p>
    <w:p w:rsidR="008C1315" w:rsidRPr="008C1315" w:rsidRDefault="008C1315" w:rsidP="000A553F">
      <w:pPr>
        <w:widowControl w:val="0"/>
        <w:numPr>
          <w:ilvl w:val="0"/>
          <w:numId w:val="11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несоответствие настоящих Правил генеральному плану, возникшее в результате внесения в генеральный план изменений;</w:t>
      </w:r>
    </w:p>
    <w:p w:rsidR="008C1315" w:rsidRPr="008C1315" w:rsidRDefault="008C1315" w:rsidP="000A553F">
      <w:pPr>
        <w:numPr>
          <w:ilvl w:val="0"/>
          <w:numId w:val="11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8C1315" w:rsidRPr="008C1315" w:rsidRDefault="008C1315" w:rsidP="000A553F">
      <w:pPr>
        <w:numPr>
          <w:ilvl w:val="0"/>
          <w:numId w:val="11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поступление предложений об изменении границ территориальных зон, изменении градостроительных регламентов;</w:t>
      </w:r>
    </w:p>
    <w:p w:rsidR="008C1315" w:rsidRPr="008C1315" w:rsidRDefault="008C1315" w:rsidP="000A553F">
      <w:pPr>
        <w:numPr>
          <w:ilvl w:val="0"/>
          <w:numId w:val="11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соответствующей карте Правил, содержащемуся в Едином государственном реестре недвижимости описанию местоположения границ указанных зон, территорий;</w:t>
      </w:r>
    </w:p>
    <w:p w:rsidR="008C1315" w:rsidRPr="008C1315" w:rsidRDefault="008C1315" w:rsidP="000A553F">
      <w:pPr>
        <w:numPr>
          <w:ilvl w:val="0"/>
          <w:numId w:val="11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C1315" w:rsidRPr="008C1315" w:rsidRDefault="008C1315" w:rsidP="000A553F">
      <w:pPr>
        <w:numPr>
          <w:ilvl w:val="0"/>
          <w:numId w:val="113"/>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C1315" w:rsidRPr="008C1315" w:rsidRDefault="008C1315" w:rsidP="000A553F">
      <w:pPr>
        <w:widowControl w:val="0"/>
        <w:numPr>
          <w:ilvl w:val="0"/>
          <w:numId w:val="113"/>
        </w:numPr>
        <w:autoSpaceDE w:val="0"/>
        <w:autoSpaceDN w:val="0"/>
        <w:spacing w:after="0" w:line="240" w:lineRule="auto"/>
        <w:ind w:left="0"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принятие решения о комплексном развитии территории;</w:t>
      </w:r>
    </w:p>
    <w:p w:rsidR="008C1315" w:rsidRPr="008C1315" w:rsidRDefault="008C1315" w:rsidP="000A553F">
      <w:pPr>
        <w:numPr>
          <w:ilvl w:val="0"/>
          <w:numId w:val="113"/>
        </w:numPr>
        <w:autoSpaceDE w:val="0"/>
        <w:autoSpaceDN w:val="0"/>
        <w:adjustRightInd w:val="0"/>
        <w:spacing w:after="0" w:line="240" w:lineRule="auto"/>
        <w:ind w:left="0" w:firstLine="709"/>
        <w:jc w:val="both"/>
        <w:rPr>
          <w:rFonts w:ascii="Times New Roman" w:eastAsia="Calibri" w:hAnsi="Times New Roman" w:cs="Times New Roman"/>
          <w:sz w:val="24"/>
          <w:szCs w:val="24"/>
          <w:lang w:val="ru-RU" w:eastAsia="ru-RU" w:bidi="ar-SA"/>
        </w:rPr>
      </w:pPr>
      <w:r w:rsidRPr="008C1315">
        <w:rPr>
          <w:rFonts w:ascii="Times New Roman" w:eastAsia="Calibri" w:hAnsi="Times New Roman" w:cs="Times New Roman"/>
          <w:sz w:val="24"/>
          <w:szCs w:val="24"/>
          <w:lang w:val="ru-RU" w:eastAsia="ru-RU" w:bidi="ar-SA"/>
        </w:rPr>
        <w:t xml:space="preserve">обнаружение мест </w:t>
      </w:r>
      <w:proofErr w:type="gramStart"/>
      <w:r w:rsidRPr="008C1315">
        <w:rPr>
          <w:rFonts w:ascii="Times New Roman" w:eastAsia="Calibri" w:hAnsi="Times New Roman" w:cs="Times New Roman"/>
          <w:sz w:val="24"/>
          <w:szCs w:val="24"/>
          <w:lang w:val="ru-RU" w:eastAsia="ru-RU" w:bidi="ar-SA"/>
        </w:rPr>
        <w:t>захоронений</w:t>
      </w:r>
      <w:proofErr w:type="gramEnd"/>
      <w:r w:rsidRPr="008C1315">
        <w:rPr>
          <w:rFonts w:ascii="Times New Roman" w:eastAsia="Calibri" w:hAnsi="Times New Roman" w:cs="Times New Roman"/>
          <w:sz w:val="24"/>
          <w:szCs w:val="24"/>
          <w:lang w:val="ru-RU" w:eastAsia="ru-RU" w:bidi="ar-SA"/>
        </w:rPr>
        <w:t xml:space="preserve"> погибших при защите Отечества, расположенных в границах городского округа.</w:t>
      </w:r>
    </w:p>
    <w:p w:rsidR="008C1315" w:rsidRPr="008C1315" w:rsidRDefault="008C1315" w:rsidP="000A553F">
      <w:pPr>
        <w:numPr>
          <w:ilvl w:val="0"/>
          <w:numId w:val="128"/>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bCs/>
          <w:sz w:val="24"/>
          <w:szCs w:val="24"/>
          <w:lang w:val="ru-RU" w:eastAsia="ru-RU" w:bidi="ar-SA"/>
        </w:rPr>
        <w:t xml:space="preserve">В случае, если Правилами не обеспечена в соответствии с </w:t>
      </w:r>
      <w:r w:rsidRPr="008C1315">
        <w:rPr>
          <w:rFonts w:ascii="Times New Roman" w:eastAsia="Times New Roman" w:hAnsi="Times New Roman" w:cs="Times New Roman"/>
          <w:spacing w:val="-3"/>
          <w:sz w:val="24"/>
          <w:szCs w:val="24"/>
          <w:lang w:val="ru-RU" w:eastAsia="ru-RU" w:bidi="ar-SA"/>
        </w:rPr>
        <w:t xml:space="preserve">частью </w:t>
      </w:r>
      <w:r w:rsidRPr="008C1315">
        <w:rPr>
          <w:rFonts w:ascii="Times New Roman" w:eastAsia="Times New Roman" w:hAnsi="Times New Roman" w:cs="Times New Roman"/>
          <w:sz w:val="24"/>
          <w:szCs w:val="24"/>
          <w:lang w:val="ru-RU" w:eastAsia="ru-RU" w:bidi="ar-SA"/>
        </w:rPr>
        <w:t xml:space="preserve">3 статьи 2 </w:t>
      </w:r>
      <w:r w:rsidRPr="008C1315">
        <w:rPr>
          <w:rFonts w:ascii="Times New Roman" w:eastAsia="Times New Roman" w:hAnsi="Times New Roman" w:cs="Times New Roman"/>
          <w:bCs/>
          <w:sz w:val="24"/>
          <w:szCs w:val="24"/>
          <w:lang w:val="ru-RU" w:eastAsia="ru-RU" w:bidi="ar-SA"/>
        </w:rPr>
        <w:t xml:space="preserve">Правил возможность размещения на территориях </w:t>
      </w:r>
      <w:r w:rsidRPr="008C1315">
        <w:rPr>
          <w:rFonts w:ascii="Times New Roman" w:eastAsia="Times New Roman" w:hAnsi="Times New Roman" w:cs="Times New Roman"/>
          <w:sz w:val="24"/>
          <w:szCs w:val="24"/>
          <w:lang w:val="ru-RU" w:eastAsia="ru-RU" w:bidi="ar-SA"/>
        </w:rPr>
        <w:t>городского округа</w:t>
      </w:r>
      <w:r w:rsidRPr="008C1315">
        <w:rPr>
          <w:rFonts w:ascii="Times New Roman" w:eastAsia="Times New Roman" w:hAnsi="Times New Roman" w:cs="Times New Roman"/>
          <w:bCs/>
          <w:sz w:val="24"/>
          <w:szCs w:val="24"/>
          <w:lang w:val="ru-RU" w:eastAsia="ru-RU" w:bidi="ar-SA"/>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Pr="008C1315">
        <w:rPr>
          <w:rFonts w:ascii="Times New Roman" w:eastAsia="Times New Roman" w:hAnsi="Times New Roman" w:cs="Times New Roman"/>
          <w:sz w:val="24"/>
          <w:szCs w:val="24"/>
          <w:lang w:val="ru-RU" w:eastAsia="ru-RU" w:bidi="ar-SA"/>
        </w:rPr>
        <w:t>городского округа</w:t>
      </w:r>
      <w:r w:rsidRPr="008C1315">
        <w:rPr>
          <w:rFonts w:ascii="Times New Roman" w:eastAsia="Times New Roman" w:hAnsi="Times New Roman" w:cs="Times New Roman"/>
          <w:bCs/>
          <w:sz w:val="24"/>
          <w:szCs w:val="24"/>
          <w:lang w:val="ru-RU" w:eastAsia="ru-RU" w:bidi="ar-SA"/>
        </w:rPr>
        <w:t xml:space="preserve"> (за исключением линейных объектов) </w:t>
      </w: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sidDel="00717B2C">
        <w:rPr>
          <w:rFonts w:ascii="Times New Roman" w:eastAsia="Times New Roman" w:hAnsi="Times New Roman" w:cs="Times New Roman"/>
          <w:bCs/>
          <w:sz w:val="24"/>
          <w:szCs w:val="24"/>
          <w:lang w:val="ru-RU" w:eastAsia="ru-RU" w:bidi="ar-SA"/>
        </w:rPr>
        <w:t xml:space="preserve"> </w:t>
      </w:r>
      <w:r w:rsidRPr="008C1315">
        <w:rPr>
          <w:rFonts w:ascii="Times New Roman" w:eastAsia="Times New Roman" w:hAnsi="Times New Roman" w:cs="Times New Roman"/>
          <w:bCs/>
          <w:sz w:val="24"/>
          <w:szCs w:val="24"/>
          <w:lang w:val="ru-RU" w:eastAsia="ru-RU" w:bidi="ar-SA"/>
        </w:rPr>
        <w:t>обеспечивает внесение изменений в Правила в целях обеспечения размещения указанных объектов.</w:t>
      </w:r>
      <w:r w:rsidRPr="008C1315">
        <w:rPr>
          <w:rFonts w:ascii="Times New Roman" w:eastAsia="Times New Roman" w:hAnsi="Times New Roman" w:cs="Times New Roman"/>
          <w:b/>
          <w:bCs/>
          <w:sz w:val="24"/>
          <w:szCs w:val="24"/>
          <w:lang w:val="ru-RU" w:eastAsia="ru-RU" w:bidi="ar-SA"/>
        </w:rPr>
        <w:t xml:space="preserve"> </w:t>
      </w:r>
      <w:r w:rsidRPr="008C1315">
        <w:rPr>
          <w:rFonts w:ascii="Times New Roman" w:eastAsia="Times New Roman" w:hAnsi="Times New Roman" w:cs="Times New Roman"/>
          <w:bCs/>
          <w:sz w:val="24"/>
          <w:szCs w:val="24"/>
          <w:lang w:val="ru-RU" w:eastAsia="ru-RU" w:bidi="ar-SA"/>
        </w:rPr>
        <w:t>При этом проведение общественных обсуждений или публичных слушаний не требуется.</w:t>
      </w:r>
    </w:p>
    <w:p w:rsidR="008C1315" w:rsidRPr="008C1315" w:rsidRDefault="008C1315" w:rsidP="000A553F">
      <w:pPr>
        <w:numPr>
          <w:ilvl w:val="0"/>
          <w:numId w:val="128"/>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 xml:space="preserve">В целях внесения изменений в Правила в случаях, предусмотренных пунктами 4 - </w:t>
      </w:r>
      <w:hyperlink r:id="rId61" w:history="1">
        <w:r w:rsidRPr="008C1315">
          <w:rPr>
            <w:rFonts w:ascii="Times New Roman" w:eastAsia="Times New Roman" w:hAnsi="Times New Roman" w:cs="Times New Roman"/>
            <w:bCs/>
            <w:sz w:val="24"/>
            <w:szCs w:val="24"/>
            <w:lang w:val="ru-RU" w:eastAsia="ru-RU" w:bidi="ar-SA"/>
          </w:rPr>
          <w:t>7</w:t>
        </w:r>
      </w:hyperlink>
      <w:r w:rsidRPr="008C1315">
        <w:rPr>
          <w:rFonts w:ascii="Times New Roman" w:eastAsia="Times New Roman" w:hAnsi="Times New Roman" w:cs="Times New Roman"/>
          <w:bCs/>
          <w:sz w:val="24"/>
          <w:szCs w:val="24"/>
          <w:lang w:val="ru-RU" w:eastAsia="ru-RU" w:bidi="ar-SA"/>
        </w:rPr>
        <w:t xml:space="preserve"> части 1 и частью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8C1315" w:rsidRPr="008C1315" w:rsidRDefault="008C1315" w:rsidP="000A553F">
      <w:pPr>
        <w:numPr>
          <w:ilvl w:val="0"/>
          <w:numId w:val="128"/>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bCs/>
          <w:sz w:val="24"/>
          <w:szCs w:val="24"/>
          <w:lang w:val="ru-RU" w:eastAsia="ru-RU" w:bidi="ar-SA"/>
        </w:rPr>
      </w:pPr>
      <w:r w:rsidRPr="008C1315">
        <w:rPr>
          <w:rFonts w:ascii="Times New Roman" w:eastAsia="Times New Roman" w:hAnsi="Times New Roman" w:cs="Times New Roman"/>
          <w:bCs/>
          <w:sz w:val="24"/>
          <w:szCs w:val="24"/>
          <w:lang w:val="ru-RU" w:eastAsia="ru-RU" w:bidi="ar-SA"/>
        </w:rPr>
        <w:t xml:space="preserve">В случае внесения изменений в Правила в целях реализации решения о комплексном развитии территории, в том числе в соответствии с пунктом 3.1 статьи 3 Правил, </w:t>
      </w:r>
      <w:r w:rsidRPr="008C1315">
        <w:rPr>
          <w:rFonts w:ascii="Times New Roman" w:eastAsia="Times New Roman" w:hAnsi="Times New Roman" w:cs="Times New Roman"/>
          <w:bCs/>
          <w:sz w:val="24"/>
          <w:szCs w:val="24"/>
          <w:lang w:val="ru-RU" w:eastAsia="ru-RU" w:bidi="ar-SA"/>
        </w:rPr>
        <w:lastRenderedPageBreak/>
        <w:t>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C1315" w:rsidRPr="008C1315" w:rsidRDefault="008C1315" w:rsidP="008C1315">
      <w:pPr>
        <w:keepNext/>
        <w:keepLines/>
        <w:numPr>
          <w:ilvl w:val="1"/>
          <w:numId w:val="0"/>
        </w:numPr>
        <w:spacing w:before="40" w:after="0" w:line="240" w:lineRule="auto"/>
        <w:jc w:val="both"/>
        <w:outlineLvl w:val="1"/>
        <w:rPr>
          <w:rFonts w:ascii="Cambria" w:eastAsia="Times New Roman" w:hAnsi="Cambria" w:cs="Times New Roman"/>
          <w:color w:val="365F91"/>
          <w:sz w:val="26"/>
          <w:szCs w:val="26"/>
          <w:lang w:val="ru-RU" w:eastAsia="ru-RU" w:bidi="ar-SA"/>
        </w:rPr>
      </w:pPr>
      <w:bookmarkStart w:id="256" w:name="_Toc530836844"/>
      <w:bookmarkStart w:id="257" w:name="_Toc26774861"/>
    </w:p>
    <w:p w:rsidR="008C1315" w:rsidRPr="000A553F" w:rsidRDefault="008C1315" w:rsidP="000A553F">
      <w:pPr>
        <w:keepNext/>
        <w:keepLines/>
        <w:numPr>
          <w:ilvl w:val="1"/>
          <w:numId w:val="0"/>
        </w:numPr>
        <w:spacing w:before="40" w:after="0" w:line="240" w:lineRule="auto"/>
        <w:jc w:val="center"/>
        <w:outlineLvl w:val="1"/>
        <w:rPr>
          <w:rFonts w:ascii="Times New Roman" w:eastAsia="Times New Roman" w:hAnsi="Times New Roman" w:cs="Times New Roman"/>
          <w:b/>
          <w:color w:val="000000" w:themeColor="text1"/>
          <w:sz w:val="24"/>
          <w:szCs w:val="24"/>
          <w:lang w:val="ru-RU" w:eastAsia="ru-RU" w:bidi="ar-SA"/>
        </w:rPr>
      </w:pPr>
      <w:bookmarkStart w:id="258" w:name="_Toc167373211"/>
      <w:r w:rsidRPr="000A553F">
        <w:rPr>
          <w:rFonts w:ascii="Times New Roman" w:eastAsia="Times New Roman" w:hAnsi="Times New Roman" w:cs="Times New Roman"/>
          <w:b/>
          <w:color w:val="000000" w:themeColor="text1"/>
          <w:sz w:val="24"/>
          <w:szCs w:val="24"/>
          <w:lang w:val="ru-RU" w:eastAsia="ru-RU" w:bidi="ar-SA"/>
        </w:rPr>
        <w:t>Статья 33. Порядок внесения изменений в Правила</w:t>
      </w:r>
      <w:bookmarkEnd w:id="256"/>
      <w:bookmarkEnd w:id="257"/>
      <w:bookmarkEnd w:id="258"/>
    </w:p>
    <w:p w:rsidR="008C1315" w:rsidRPr="008C1315" w:rsidRDefault="008C1315" w:rsidP="008C1315">
      <w:pPr>
        <w:spacing w:before="7" w:after="0" w:line="240" w:lineRule="auto"/>
        <w:ind w:firstLine="709"/>
        <w:jc w:val="both"/>
        <w:rPr>
          <w:rFonts w:ascii="Times New Roman" w:eastAsia="Times New Roman" w:hAnsi="Times New Roman" w:cs="Times New Roman"/>
          <w:b/>
          <w:bCs/>
          <w:sz w:val="24"/>
          <w:szCs w:val="24"/>
          <w:lang w:val="ru-RU" w:eastAsia="ru-RU" w:bidi="ar-SA"/>
        </w:rPr>
      </w:pP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Внесение</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осуществляется</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порядке,</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предусмотренном</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постановлением</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Правительства</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от</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30.12.2014</w:t>
      </w:r>
      <w:r w:rsidRPr="008C1315">
        <w:rPr>
          <w:rFonts w:ascii="Times New Roman" w:eastAsia="Times New Roman" w:hAnsi="Times New Roman" w:cs="Times New Roman"/>
          <w:spacing w:val="2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1182/51</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3"/>
          <w:sz w:val="24"/>
          <w:szCs w:val="24"/>
          <w:lang w:val="ru-RU" w:eastAsia="ru-RU" w:bidi="ar-SA"/>
        </w:rPr>
        <w:t>«Об</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утверждении</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порядка</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подготовки,</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согласования,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направления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землепользования</w:t>
      </w:r>
      <w:r w:rsidRPr="008C1315">
        <w:rPr>
          <w:rFonts w:ascii="Times New Roman" w:eastAsia="Times New Roman" w:hAnsi="Times New Roman" w:cs="Times New Roman"/>
          <w:spacing w:val="3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 xml:space="preserve">застройки </w:t>
      </w:r>
      <w:r w:rsidRPr="008C1315">
        <w:rPr>
          <w:rFonts w:ascii="Times New Roman" w:eastAsia="Times New Roman" w:hAnsi="Times New Roman" w:cs="Times New Roman"/>
          <w:sz w:val="24"/>
          <w:szCs w:val="24"/>
          <w:lang w:val="ru-RU" w:eastAsia="ru-RU" w:bidi="ar-SA"/>
        </w:rPr>
        <w:t>городского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округа</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4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утверждение</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в </w:t>
      </w:r>
      <w:r w:rsidRPr="008C1315">
        <w:rPr>
          <w:rFonts w:ascii="Times New Roman" w:eastAsia="Times New Roman" w:hAnsi="Times New Roman" w:cs="Times New Roman"/>
          <w:spacing w:val="-1"/>
          <w:sz w:val="24"/>
          <w:szCs w:val="24"/>
          <w:lang w:val="ru-RU" w:eastAsia="ru-RU" w:bidi="ar-SA"/>
        </w:rPr>
        <w:t>орган</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z w:val="24"/>
          <w:szCs w:val="24"/>
          <w:lang w:val="ru-RU" w:eastAsia="ru-RU" w:bidi="ar-SA"/>
        </w:rPr>
        <w:t xml:space="preserve"> городского </w:t>
      </w:r>
      <w:r w:rsidRPr="008C1315">
        <w:rPr>
          <w:rFonts w:ascii="Times New Roman" w:eastAsia="Times New Roman" w:hAnsi="Times New Roman" w:cs="Times New Roman"/>
          <w:spacing w:val="-1"/>
          <w:sz w:val="24"/>
          <w:szCs w:val="24"/>
          <w:lang w:val="ru-RU" w:eastAsia="ru-RU" w:bidi="ar-SA"/>
        </w:rPr>
        <w:t>округа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Московской </w:t>
      </w:r>
      <w:r w:rsidRPr="008C1315">
        <w:rPr>
          <w:rFonts w:ascii="Times New Roman" w:eastAsia="Times New Roman" w:hAnsi="Times New Roman" w:cs="Times New Roman"/>
          <w:spacing w:val="-1"/>
          <w:sz w:val="24"/>
          <w:szCs w:val="24"/>
          <w:lang w:val="ru-RU" w:eastAsia="ru-RU" w:bidi="ar-SA"/>
        </w:rPr>
        <w:t>области».</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осуществляет</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подготовку</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6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решения</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основании</w:t>
      </w:r>
      <w:r w:rsidRPr="008C1315">
        <w:rPr>
          <w:rFonts w:ascii="Times New Roman" w:eastAsia="Times New Roman" w:hAnsi="Times New Roman" w:cs="Times New Roman"/>
          <w:spacing w:val="27"/>
          <w:sz w:val="24"/>
          <w:szCs w:val="24"/>
          <w:lang w:val="ru-RU" w:eastAsia="ru-RU" w:bidi="ar-SA"/>
        </w:rPr>
        <w:t xml:space="preserve"> </w:t>
      </w:r>
      <w:hyperlink r:id="rId62">
        <w:r w:rsidRPr="008C1315">
          <w:rPr>
            <w:rFonts w:ascii="Times New Roman" w:eastAsia="Times New Roman" w:hAnsi="Times New Roman" w:cs="Times New Roman"/>
            <w:spacing w:val="-1"/>
            <w:sz w:val="24"/>
            <w:szCs w:val="24"/>
            <w:lang w:val="ru-RU" w:eastAsia="ru-RU" w:bidi="ar-SA"/>
          </w:rPr>
          <w:t>постановления</w:t>
        </w:r>
      </w:hyperlink>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Правительства</w:t>
      </w:r>
      <w:r w:rsidRPr="008C1315">
        <w:rPr>
          <w:rFonts w:ascii="Times New Roman" w:eastAsia="Times New Roman" w:hAnsi="Times New Roman" w:cs="Times New Roman"/>
          <w:spacing w:val="8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 от 04.10.2022 N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 и (или) обращений заинтересованных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лиц.</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Предложения</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внесении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изменений</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Правила</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рассмотрение</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Комиссии</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направляются:</w:t>
      </w:r>
    </w:p>
    <w:p w:rsidR="008C1315" w:rsidRPr="008C1315" w:rsidRDefault="008C1315" w:rsidP="000A553F">
      <w:pPr>
        <w:widowControl w:val="0"/>
        <w:numPr>
          <w:ilvl w:val="0"/>
          <w:numId w:val="129"/>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федеральными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органами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исполнительной</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власти</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случаях,</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если</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могут</w:t>
      </w:r>
      <w:r w:rsidRPr="008C1315">
        <w:rPr>
          <w:rFonts w:ascii="Times New Roman" w:eastAsia="Times New Roman" w:hAnsi="Times New Roman" w:cs="Times New Roman"/>
          <w:spacing w:val="6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воспрепятствовать</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функционированию,</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размещению</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федерального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значения;</w:t>
      </w:r>
    </w:p>
    <w:p w:rsidR="008C1315" w:rsidRPr="008C1315" w:rsidRDefault="008C1315" w:rsidP="000A553F">
      <w:pPr>
        <w:widowControl w:val="0"/>
        <w:numPr>
          <w:ilvl w:val="0"/>
          <w:numId w:val="129"/>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центральными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исполнительными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органами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6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случаях,</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если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могут</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воспрепятствовать</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функционированию,</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размещению</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регионального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значения;</w:t>
      </w:r>
    </w:p>
    <w:p w:rsidR="008C1315" w:rsidRPr="008C1315" w:rsidRDefault="008C1315" w:rsidP="000A553F">
      <w:pPr>
        <w:widowControl w:val="0"/>
        <w:numPr>
          <w:ilvl w:val="0"/>
          <w:numId w:val="129"/>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органами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z w:val="24"/>
          <w:szCs w:val="24"/>
          <w:lang w:val="ru-RU" w:eastAsia="ru-RU" w:bidi="ar-SA"/>
        </w:rPr>
        <w:t xml:space="preserve"> городского </w:t>
      </w:r>
      <w:r w:rsidRPr="008C1315">
        <w:rPr>
          <w:rFonts w:ascii="Times New Roman" w:eastAsia="Times New Roman" w:hAnsi="Times New Roman" w:cs="Times New Roman"/>
          <w:spacing w:val="-1"/>
          <w:sz w:val="24"/>
          <w:szCs w:val="24"/>
          <w:lang w:val="ru-RU" w:eastAsia="ru-RU" w:bidi="ar-SA"/>
        </w:rPr>
        <w:t>округа</w:t>
      </w:r>
      <w:r w:rsidRPr="008C1315">
        <w:rPr>
          <w:rFonts w:ascii="Times New Roman" w:eastAsia="Times New Roman" w:hAnsi="Times New Roman" w:cs="Times New Roman"/>
          <w:sz w:val="24"/>
          <w:szCs w:val="24"/>
          <w:lang w:val="ru-RU" w:eastAsia="ru-RU" w:bidi="ar-SA"/>
        </w:rPr>
        <w:t xml:space="preserve"> в</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случае,</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если</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необходимо</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совершенствовать</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порядок</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регулирования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землепользования</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и </w:t>
      </w:r>
      <w:r w:rsidRPr="008C1315">
        <w:rPr>
          <w:rFonts w:ascii="Times New Roman" w:eastAsia="Times New Roman" w:hAnsi="Times New Roman" w:cs="Times New Roman"/>
          <w:spacing w:val="-1"/>
          <w:sz w:val="24"/>
          <w:szCs w:val="24"/>
          <w:lang w:val="ru-RU" w:eastAsia="ru-RU" w:bidi="ar-SA"/>
        </w:rPr>
        <w:t>застройки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
          <w:sz w:val="24"/>
          <w:szCs w:val="24"/>
          <w:lang w:val="ru-RU" w:eastAsia="ru-RU" w:bidi="ar-SA"/>
        </w:rPr>
        <w:t xml:space="preserve"> территории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городского </w:t>
      </w:r>
      <w:r w:rsidRPr="008C1315">
        <w:rPr>
          <w:rFonts w:ascii="Times New Roman" w:eastAsia="Times New Roman" w:hAnsi="Times New Roman" w:cs="Times New Roman"/>
          <w:spacing w:val="-1"/>
          <w:sz w:val="24"/>
          <w:szCs w:val="24"/>
          <w:lang w:val="ru-RU" w:eastAsia="ru-RU" w:bidi="ar-SA"/>
        </w:rPr>
        <w:t>округа;</w:t>
      </w:r>
    </w:p>
    <w:p w:rsidR="008C1315" w:rsidRPr="008C1315" w:rsidRDefault="008C1315" w:rsidP="000A553F">
      <w:pPr>
        <w:widowControl w:val="0"/>
        <w:numPr>
          <w:ilvl w:val="0"/>
          <w:numId w:val="129"/>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Calibri" w:hAnsi="Times New Roman" w:cs="Times New Roman"/>
          <w:sz w:val="24"/>
          <w:szCs w:val="24"/>
          <w:lang w:val="ru-RU" w:eastAsia="ru-RU" w:bidi="ar-SA"/>
        </w:rPr>
        <w:t xml:space="preserve">органами местного самоуправления в случаях обнаружения мест </w:t>
      </w:r>
      <w:proofErr w:type="gramStart"/>
      <w:r w:rsidRPr="008C1315">
        <w:rPr>
          <w:rFonts w:ascii="Times New Roman" w:eastAsia="Calibri" w:hAnsi="Times New Roman" w:cs="Times New Roman"/>
          <w:sz w:val="24"/>
          <w:szCs w:val="24"/>
          <w:lang w:val="ru-RU" w:eastAsia="ru-RU" w:bidi="ar-SA"/>
        </w:rPr>
        <w:t>захоронений</w:t>
      </w:r>
      <w:proofErr w:type="gramEnd"/>
      <w:r w:rsidRPr="008C1315">
        <w:rPr>
          <w:rFonts w:ascii="Times New Roman" w:eastAsia="Calibri" w:hAnsi="Times New Roman" w:cs="Times New Roman"/>
          <w:sz w:val="24"/>
          <w:szCs w:val="24"/>
          <w:lang w:val="ru-RU" w:eastAsia="ru-RU" w:bidi="ar-SA"/>
        </w:rPr>
        <w:t xml:space="preserve"> погибших при защите Отечества, расположенных в границах муниципальных образований;</w:t>
      </w:r>
    </w:p>
    <w:p w:rsidR="008C1315" w:rsidRPr="008C1315" w:rsidRDefault="008C1315" w:rsidP="000A553F">
      <w:pPr>
        <w:widowControl w:val="0"/>
        <w:numPr>
          <w:ilvl w:val="0"/>
          <w:numId w:val="129"/>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физическими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юридическими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лицами</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инициативном</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порядке,</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либо</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случаях,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если</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результате</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применения</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земельные</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участки</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объекты</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используются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эффективно,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причиняется</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вред</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их</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правообладателям,</w:t>
      </w:r>
      <w:r w:rsidRPr="008C1315">
        <w:rPr>
          <w:rFonts w:ascii="Times New Roman" w:eastAsia="Times New Roman" w:hAnsi="Times New Roman" w:cs="Times New Roman"/>
          <w:spacing w:val="7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снижается</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стоимость</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земельных</w:t>
      </w:r>
      <w:r w:rsidRPr="008C1315">
        <w:rPr>
          <w:rFonts w:ascii="Times New Roman" w:eastAsia="Times New Roman" w:hAnsi="Times New Roman" w:cs="Times New Roman"/>
          <w:spacing w:val="49"/>
          <w:sz w:val="24"/>
          <w:szCs w:val="24"/>
          <w:lang w:val="ru-RU" w:eastAsia="ru-RU" w:bidi="ar-SA"/>
        </w:rPr>
        <w:t xml:space="preserve"> </w:t>
      </w:r>
      <w:r w:rsidRPr="008C1315">
        <w:rPr>
          <w:rFonts w:ascii="Times New Roman" w:eastAsia="Times New Roman" w:hAnsi="Times New Roman" w:cs="Times New Roman"/>
          <w:spacing w:val="-2"/>
          <w:sz w:val="24"/>
          <w:szCs w:val="24"/>
          <w:lang w:val="ru-RU" w:eastAsia="ru-RU" w:bidi="ar-SA"/>
        </w:rPr>
        <w:t>участков</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4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объектов</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капитального</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строительства,</w:t>
      </w:r>
      <w:r w:rsidRPr="008C1315">
        <w:rPr>
          <w:rFonts w:ascii="Times New Roman" w:eastAsia="Times New Roman" w:hAnsi="Times New Roman" w:cs="Times New Roman"/>
          <w:spacing w:val="4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не</w:t>
      </w:r>
      <w:r w:rsidRPr="008C1315">
        <w:rPr>
          <w:rFonts w:ascii="Times New Roman" w:eastAsia="Times New Roman" w:hAnsi="Times New Roman" w:cs="Times New Roman"/>
          <w:spacing w:val="8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реализуются</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права</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и </w:t>
      </w:r>
      <w:r w:rsidRPr="008C1315">
        <w:rPr>
          <w:rFonts w:ascii="Times New Roman" w:eastAsia="Times New Roman" w:hAnsi="Times New Roman" w:cs="Times New Roman"/>
          <w:spacing w:val="-1"/>
          <w:sz w:val="24"/>
          <w:szCs w:val="24"/>
          <w:lang w:val="ru-RU" w:eastAsia="ru-RU" w:bidi="ar-SA"/>
        </w:rPr>
        <w:t>законные</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интересы</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граждан</w:t>
      </w:r>
      <w:r w:rsidRPr="008C1315">
        <w:rPr>
          <w:rFonts w:ascii="Times New Roman" w:eastAsia="Times New Roman" w:hAnsi="Times New Roman" w:cs="Times New Roman"/>
          <w:sz w:val="24"/>
          <w:szCs w:val="24"/>
          <w:lang w:val="ru-RU" w:eastAsia="ru-RU" w:bidi="ar-SA"/>
        </w:rPr>
        <w:t xml:space="preserve"> и </w:t>
      </w:r>
      <w:r w:rsidRPr="008C1315">
        <w:rPr>
          <w:rFonts w:ascii="Times New Roman" w:eastAsia="Times New Roman" w:hAnsi="Times New Roman" w:cs="Times New Roman"/>
          <w:spacing w:val="-1"/>
          <w:sz w:val="24"/>
          <w:szCs w:val="24"/>
          <w:lang w:val="ru-RU" w:eastAsia="ru-RU" w:bidi="ar-SA"/>
        </w:rPr>
        <w:t>их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объединений;</w:t>
      </w:r>
    </w:p>
    <w:p w:rsidR="008C1315" w:rsidRPr="008C1315" w:rsidRDefault="008C1315" w:rsidP="000A553F">
      <w:pPr>
        <w:widowControl w:val="0"/>
        <w:numPr>
          <w:ilvl w:val="0"/>
          <w:numId w:val="129"/>
        </w:numPr>
        <w:spacing w:after="0" w:line="240" w:lineRule="auto"/>
        <w:ind w:left="0" w:right="-2"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8C1315" w:rsidRPr="008C1315" w:rsidRDefault="008C1315" w:rsidP="000A553F">
      <w:pPr>
        <w:widowControl w:val="0"/>
        <w:numPr>
          <w:ilvl w:val="0"/>
          <w:numId w:val="129"/>
        </w:numPr>
        <w:spacing w:after="0" w:line="240" w:lineRule="auto"/>
        <w:ind w:left="0" w:right="-2"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Правительством Московской области,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pacing w:val="-1"/>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Комитет по архитектуре и 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 xml:space="preserve">обеспечивает подготовку проекта заключения, в котором содержатся рекомендации о внесении </w:t>
      </w:r>
      <w:r w:rsidRPr="008C1315">
        <w:rPr>
          <w:rFonts w:ascii="Times New Roman" w:eastAsia="Times New Roman" w:hAnsi="Times New Roman" w:cs="Times New Roman"/>
          <w:spacing w:val="-1"/>
          <w:sz w:val="24"/>
          <w:szCs w:val="24"/>
          <w:lang w:val="ru-RU" w:eastAsia="ru-RU" w:bidi="ar-SA"/>
        </w:rPr>
        <w:lastRenderedPageBreak/>
        <w:t>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заключения в Комиссию, а также направляет поступившие предложения в орган местного самоуправления городского округа.</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Уполномоченный</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городского </w:t>
      </w:r>
      <w:r w:rsidRPr="008C1315">
        <w:rPr>
          <w:rFonts w:ascii="Times New Roman" w:eastAsia="Times New Roman" w:hAnsi="Times New Roman" w:cs="Times New Roman"/>
          <w:spacing w:val="-1"/>
          <w:sz w:val="24"/>
          <w:szCs w:val="24"/>
          <w:lang w:val="ru-RU" w:eastAsia="ru-RU" w:bidi="ar-SA"/>
        </w:rPr>
        <w:t>округа подготавливает</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рекомендации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поступившие</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предложения</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(далее</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рекомендации)</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направляет</w:t>
      </w:r>
      <w:r w:rsidRPr="008C1315">
        <w:rPr>
          <w:rFonts w:ascii="Times New Roman" w:eastAsia="Times New Roman" w:hAnsi="Times New Roman" w:cs="Times New Roman"/>
          <w:sz w:val="24"/>
          <w:szCs w:val="24"/>
          <w:lang w:val="ru-RU" w:eastAsia="ru-RU" w:bidi="ar-SA"/>
        </w:rPr>
        <w:t xml:space="preserve"> их</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в </w:t>
      </w: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установленный</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обеспечивает</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направление рекомендаций</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и </w:t>
      </w: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заключения</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
          <w:sz w:val="24"/>
          <w:szCs w:val="24"/>
          <w:lang w:val="ru-RU" w:eastAsia="ru-RU" w:bidi="ar-SA"/>
        </w:rPr>
        <w:t xml:space="preserve"> рассмотрение </w:t>
      </w:r>
      <w:r w:rsidRPr="008C1315">
        <w:rPr>
          <w:rFonts w:ascii="Times New Roman" w:eastAsia="Times New Roman" w:hAnsi="Times New Roman" w:cs="Times New Roman"/>
          <w:sz w:val="24"/>
          <w:szCs w:val="24"/>
          <w:lang w:val="ru-RU" w:eastAsia="ru-RU" w:bidi="ar-SA"/>
        </w:rPr>
        <w:t xml:space="preserve">в </w:t>
      </w:r>
      <w:r w:rsidRPr="008C1315">
        <w:rPr>
          <w:rFonts w:ascii="Times New Roman" w:eastAsia="Times New Roman" w:hAnsi="Times New Roman" w:cs="Times New Roman"/>
          <w:spacing w:val="-1"/>
          <w:sz w:val="24"/>
          <w:szCs w:val="24"/>
          <w:lang w:val="ru-RU" w:eastAsia="ru-RU" w:bidi="ar-SA"/>
        </w:rPr>
        <w:t>Комиссию.</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Комиссия</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установленный</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рассматривает</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заключения,</w:t>
      </w:r>
      <w:r w:rsidRPr="008C1315">
        <w:rPr>
          <w:rFonts w:ascii="Times New Roman" w:eastAsia="Times New Roman" w:hAnsi="Times New Roman" w:cs="Times New Roman"/>
          <w:spacing w:val="6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рекомендации</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течение</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установленного</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срока</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направляет</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протокол</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заседания</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65"/>
          <w:sz w:val="24"/>
          <w:szCs w:val="24"/>
          <w:lang w:val="ru-RU" w:eastAsia="ru-RU" w:bidi="ar-SA"/>
        </w:rPr>
        <w:t xml:space="preserve"> </w:t>
      </w: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подготовки</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заключения</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3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7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отклонении</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такого</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предложения</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указанием</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причин</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отклонения</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(далее</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w:t>
      </w:r>
      <w:r w:rsidRPr="008C1315">
        <w:rPr>
          <w:rFonts w:ascii="Times New Roman" w:eastAsia="Times New Roman" w:hAnsi="Times New Roman" w:cs="Times New Roman"/>
          <w:spacing w:val="7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заключение).</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Заключение</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установленный</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рассматривается</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заседании</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Градостроительного</w:t>
      </w:r>
      <w:r w:rsidRPr="008C1315">
        <w:rPr>
          <w:rFonts w:ascii="Times New Roman" w:eastAsia="Times New Roman" w:hAnsi="Times New Roman" w:cs="Times New Roman"/>
          <w:spacing w:val="4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совета</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5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Протокол</w:t>
      </w:r>
      <w:r w:rsidRPr="008C1315">
        <w:rPr>
          <w:rFonts w:ascii="Times New Roman" w:eastAsia="Times New Roman" w:hAnsi="Times New Roman" w:cs="Times New Roman"/>
          <w:spacing w:val="4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заседания</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Градостроительного</w:t>
      </w:r>
      <w:r w:rsidRPr="008C1315">
        <w:rPr>
          <w:rFonts w:ascii="Times New Roman" w:eastAsia="Times New Roman" w:hAnsi="Times New Roman" w:cs="Times New Roman"/>
          <w:spacing w:val="9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совета</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Московской</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направляется</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Pr>
          <w:rFonts w:ascii="Times New Roman" w:eastAsia="Times New Roman" w:hAnsi="Times New Roman" w:cs="Times New Roman"/>
          <w:spacing w:val="-1"/>
          <w:sz w:val="24"/>
          <w:szCs w:val="24"/>
          <w:lang w:val="ru-RU" w:eastAsia="ru-RU" w:bidi="ar-SA"/>
        </w:rPr>
        <w:t>,</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которая</w:t>
      </w:r>
      <w:r w:rsidRPr="008C1315">
        <w:rPr>
          <w:rFonts w:ascii="Times New Roman" w:eastAsia="Times New Roman" w:hAnsi="Times New Roman" w:cs="Times New Roman"/>
          <w:spacing w:val="1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обеспечивает</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подготовку</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решения</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подготовке</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отклонении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предложения</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указанием</w:t>
      </w:r>
      <w:r w:rsidRPr="008C1315">
        <w:rPr>
          <w:rFonts w:ascii="Times New Roman" w:eastAsia="Times New Roman" w:hAnsi="Times New Roman" w:cs="Times New Roman"/>
          <w:spacing w:val="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причин</w:t>
      </w:r>
      <w:r w:rsidRPr="008C1315">
        <w:rPr>
          <w:rFonts w:ascii="Times New Roman" w:eastAsia="Times New Roman" w:hAnsi="Times New Roman" w:cs="Times New Roman"/>
          <w:spacing w:val="7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отклонения</w:t>
      </w:r>
      <w:r w:rsidRPr="008C1315">
        <w:rPr>
          <w:rFonts w:ascii="Times New Roman" w:eastAsia="Times New Roman" w:hAnsi="Times New Roman" w:cs="Times New Roman"/>
          <w:sz w:val="24"/>
          <w:szCs w:val="24"/>
          <w:lang w:val="ru-RU" w:eastAsia="ru-RU" w:bidi="ar-SA"/>
        </w:rPr>
        <w:t xml:space="preserve"> и</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направляет</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копию</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указанного</w:t>
      </w:r>
      <w:r w:rsidRPr="008C1315">
        <w:rPr>
          <w:rFonts w:ascii="Times New Roman" w:eastAsia="Times New Roman" w:hAnsi="Times New Roman" w:cs="Times New Roman"/>
          <w:sz w:val="24"/>
          <w:szCs w:val="24"/>
          <w:lang w:val="ru-RU" w:eastAsia="ru-RU" w:bidi="ar-SA"/>
        </w:rPr>
        <w:t xml:space="preserve"> решения </w:t>
      </w:r>
      <w:r w:rsidRPr="008C1315">
        <w:rPr>
          <w:rFonts w:ascii="Times New Roman" w:eastAsia="Times New Roman" w:hAnsi="Times New Roman" w:cs="Times New Roman"/>
          <w:spacing w:val="-1"/>
          <w:sz w:val="24"/>
          <w:szCs w:val="24"/>
          <w:lang w:val="ru-RU" w:eastAsia="ru-RU" w:bidi="ar-SA"/>
        </w:rPr>
        <w:t>заявителю.</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z w:val="24"/>
          <w:szCs w:val="24"/>
          <w:lang w:val="ru-RU" w:eastAsia="ru-RU" w:bidi="ar-SA"/>
        </w:rPr>
        <w:t xml:space="preserve"> о</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направляется</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bCs/>
          <w:kern w:val="36"/>
          <w:sz w:val="24"/>
          <w:szCs w:val="24"/>
          <w:lang w:val="ru-RU" w:eastAsia="ru-RU" w:bidi="ar-SA"/>
        </w:rPr>
        <w:t>Комитетом по архитектуре и 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главе</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городского </w:t>
      </w:r>
      <w:r w:rsidRPr="008C1315">
        <w:rPr>
          <w:rFonts w:ascii="Times New Roman" w:eastAsia="Times New Roman" w:hAnsi="Times New Roman" w:cs="Times New Roman"/>
          <w:spacing w:val="-1"/>
          <w:sz w:val="24"/>
          <w:szCs w:val="24"/>
          <w:lang w:val="ru-RU" w:eastAsia="ru-RU" w:bidi="ar-SA"/>
        </w:rPr>
        <w:t>округа</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4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проведения</w:t>
      </w:r>
      <w:r w:rsidRPr="008C1315">
        <w:rPr>
          <w:rFonts w:ascii="Times New Roman" w:eastAsia="Times New Roman" w:hAnsi="Times New Roman" w:cs="Times New Roman"/>
          <w:spacing w:val="4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Общественные</w:t>
      </w:r>
      <w:r w:rsidRPr="008C1315">
        <w:rPr>
          <w:rFonts w:ascii="Times New Roman" w:eastAsia="Times New Roman" w:hAnsi="Times New Roman" w:cs="Times New Roman"/>
          <w:spacing w:val="5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1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публичные</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проекту</w:t>
      </w:r>
      <w:r w:rsidRPr="008C1315">
        <w:rPr>
          <w:rFonts w:ascii="Times New Roman" w:eastAsia="Times New Roman" w:hAnsi="Times New Roman" w:cs="Times New Roman"/>
          <w:spacing w:val="5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проводятся</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порядке,</w:t>
      </w:r>
      <w:r w:rsidRPr="008C1315">
        <w:rPr>
          <w:rFonts w:ascii="Times New Roman" w:eastAsia="Times New Roman" w:hAnsi="Times New Roman" w:cs="Times New Roman"/>
          <w:spacing w:val="4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определяемом</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законодательством</w:t>
      </w:r>
      <w:r w:rsidRPr="008C1315">
        <w:rPr>
          <w:rFonts w:ascii="Times New Roman" w:eastAsia="Times New Roman" w:hAnsi="Times New Roman" w:cs="Times New Roman"/>
          <w:spacing w:val="3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Российской</w:t>
      </w:r>
      <w:r w:rsidRPr="008C1315">
        <w:rPr>
          <w:rFonts w:ascii="Times New Roman" w:eastAsia="Times New Roman" w:hAnsi="Times New Roman" w:cs="Times New Roman"/>
          <w:spacing w:val="9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Федерации,</w:t>
      </w:r>
      <w:r w:rsidRPr="008C1315">
        <w:rPr>
          <w:rFonts w:ascii="Times New Roman" w:eastAsia="Times New Roman" w:hAnsi="Times New Roman" w:cs="Times New Roman"/>
          <w:spacing w:val="9"/>
          <w:sz w:val="24"/>
          <w:szCs w:val="24"/>
          <w:lang w:val="ru-RU" w:eastAsia="ru-RU" w:bidi="ar-SA"/>
        </w:rPr>
        <w:t xml:space="preserve"> У</w:t>
      </w:r>
      <w:r w:rsidRPr="008C1315">
        <w:rPr>
          <w:rFonts w:ascii="Times New Roman" w:eastAsia="Times New Roman" w:hAnsi="Times New Roman" w:cs="Times New Roman"/>
          <w:spacing w:val="-1"/>
          <w:sz w:val="24"/>
          <w:szCs w:val="24"/>
          <w:lang w:val="ru-RU" w:eastAsia="ru-RU" w:bidi="ar-SA"/>
        </w:rPr>
        <w:t>ставом</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городского округа</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нормативным</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правовым</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актом</w:t>
      </w:r>
      <w:r w:rsidRPr="008C1315">
        <w:rPr>
          <w:rFonts w:ascii="Times New Roman" w:eastAsia="Times New Roman" w:hAnsi="Times New Roman" w:cs="Times New Roman"/>
          <w:spacing w:val="6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представительного</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органа</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городского </w:t>
      </w:r>
      <w:r w:rsidRPr="008C1315">
        <w:rPr>
          <w:rFonts w:ascii="Times New Roman" w:eastAsia="Times New Roman" w:hAnsi="Times New Roman" w:cs="Times New Roman"/>
          <w:spacing w:val="-1"/>
          <w:sz w:val="24"/>
          <w:szCs w:val="24"/>
          <w:lang w:val="ru-RU" w:eastAsia="ru-RU" w:bidi="ar-SA"/>
        </w:rPr>
        <w:t>округа</w:t>
      </w:r>
      <w:r w:rsidRPr="008C1315">
        <w:rPr>
          <w:rFonts w:ascii="Times New Roman" w:eastAsia="Times New Roman" w:hAnsi="Times New Roman" w:cs="Times New Roman"/>
          <w:sz w:val="24"/>
          <w:szCs w:val="24"/>
          <w:lang w:val="ru-RU" w:eastAsia="ru-RU" w:bidi="ar-SA"/>
        </w:rPr>
        <w:t xml:space="preserve"> и</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настоящими</w:t>
      </w:r>
      <w:r w:rsidRPr="008C1315">
        <w:rPr>
          <w:rFonts w:ascii="Times New Roman" w:eastAsia="Times New Roman" w:hAnsi="Times New Roman" w:cs="Times New Roman"/>
          <w:spacing w:val="8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Правилами.</w:t>
      </w:r>
    </w:p>
    <w:p w:rsidR="008C1315" w:rsidRPr="008C1315" w:rsidRDefault="008C1315" w:rsidP="000A553F">
      <w:pPr>
        <w:autoSpaceDE w:val="0"/>
        <w:autoSpaceDN w:val="0"/>
        <w:adjustRightInd w:val="0"/>
        <w:spacing w:after="28" w:line="240" w:lineRule="auto"/>
        <w:ind w:right="-2" w:firstLine="709"/>
        <w:jc w:val="both"/>
        <w:rPr>
          <w:rFonts w:ascii="Times New Roman" w:eastAsia="Times New Roman" w:hAnsi="Times New Roman" w:cs="Times New Roman"/>
          <w:color w:val="000000"/>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В целях внесения изменений в Правила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pacing w:val="-1"/>
          <w:sz w:val="24"/>
          <w:szCs w:val="24"/>
          <w:lang w:val="ru-RU" w:eastAsia="ru-RU" w:bidi="ar-SA"/>
        </w:rPr>
        <w:t>После</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завершения</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1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или</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проекту</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орган</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местного</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самоуправления</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городского </w:t>
      </w:r>
      <w:r w:rsidRPr="008C1315">
        <w:rPr>
          <w:rFonts w:ascii="Times New Roman" w:eastAsia="Times New Roman" w:hAnsi="Times New Roman" w:cs="Times New Roman"/>
          <w:spacing w:val="-1"/>
          <w:sz w:val="24"/>
          <w:szCs w:val="24"/>
          <w:lang w:val="ru-RU" w:eastAsia="ru-RU" w:bidi="ar-SA"/>
        </w:rPr>
        <w:t>округа направляет</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протоколы</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9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29"/>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заключение</w:t>
      </w:r>
      <w:r w:rsidRPr="008C1315">
        <w:rPr>
          <w:rFonts w:ascii="Times New Roman" w:eastAsia="Times New Roman" w:hAnsi="Times New Roman" w:cs="Times New Roman"/>
          <w:spacing w:val="2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2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результатах</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bCs/>
          <w:kern w:val="36"/>
          <w:sz w:val="24"/>
          <w:szCs w:val="24"/>
          <w:lang w:val="ru-RU" w:eastAsia="ru-RU" w:bidi="ar-SA"/>
        </w:rPr>
        <w:t>Комитет по архитектуре и 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установленный</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w:t>
      </w:r>
      <w:r w:rsidRPr="008C1315">
        <w:rPr>
          <w:rFonts w:ascii="Times New Roman" w:eastAsia="Times New Roman" w:hAnsi="Times New Roman" w:cs="Times New Roman"/>
          <w:spacing w:val="2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направляет</w:t>
      </w:r>
      <w:r w:rsidRPr="008C1315">
        <w:rPr>
          <w:rFonts w:ascii="Times New Roman" w:eastAsia="Times New Roman" w:hAnsi="Times New Roman" w:cs="Times New Roman"/>
          <w:spacing w:val="2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58"/>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56"/>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5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протоколы</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5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 xml:space="preserve">или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заключение</w:t>
      </w:r>
      <w:r w:rsidRPr="008C1315">
        <w:rPr>
          <w:rFonts w:ascii="Times New Roman" w:eastAsia="Times New Roman" w:hAnsi="Times New Roman" w:cs="Times New Roman"/>
          <w:spacing w:val="8"/>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результатах</w:t>
      </w:r>
      <w:r w:rsidRPr="008C1315">
        <w:rPr>
          <w:rFonts w:ascii="Times New Roman" w:eastAsia="Times New Roman" w:hAnsi="Times New Roman" w:cs="Times New Roman"/>
          <w:spacing w:val="1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общественных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обсуждений</w:t>
      </w:r>
      <w:r w:rsidRPr="008C1315">
        <w:rPr>
          <w:rFonts w:ascii="Times New Roman" w:eastAsia="Times New Roman" w:hAnsi="Times New Roman" w:cs="Times New Roman"/>
          <w:spacing w:val="1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или</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публичных</w:t>
      </w:r>
      <w:r w:rsidRPr="008C1315">
        <w:rPr>
          <w:rFonts w:ascii="Times New Roman" w:eastAsia="Times New Roman" w:hAnsi="Times New Roman" w:cs="Times New Roman"/>
          <w:spacing w:val="1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слушаний</w:t>
      </w:r>
      <w:r w:rsidRPr="008C1315">
        <w:rPr>
          <w:rFonts w:ascii="Times New Roman" w:eastAsia="Times New Roman" w:hAnsi="Times New Roman" w:cs="Times New Roman"/>
          <w:spacing w:val="67"/>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рассмотрение</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Комиссии</w:t>
      </w:r>
      <w:r w:rsidRPr="008C1315">
        <w:rPr>
          <w:rFonts w:ascii="Times New Roman" w:eastAsia="Times New Roman" w:hAnsi="Times New Roman" w:cs="Times New Roman"/>
          <w:spacing w:val="1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1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обеспечивает</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рассмотрение</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решений,</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принятых</w:t>
      </w:r>
      <w:r w:rsidRPr="008C1315">
        <w:rPr>
          <w:rFonts w:ascii="Times New Roman" w:eastAsia="Times New Roman" w:hAnsi="Times New Roman" w:cs="Times New Roman"/>
          <w:spacing w:val="1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Комиссией,</w:t>
      </w:r>
      <w:r w:rsidRPr="008C1315">
        <w:rPr>
          <w:rFonts w:ascii="Times New Roman" w:eastAsia="Times New Roman" w:hAnsi="Times New Roman" w:cs="Times New Roman"/>
          <w:spacing w:val="1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на</w:t>
      </w:r>
      <w:r w:rsidRPr="008C1315">
        <w:rPr>
          <w:rFonts w:ascii="Times New Roman" w:eastAsia="Times New Roman" w:hAnsi="Times New Roman" w:cs="Times New Roman"/>
          <w:spacing w:val="8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заседании</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Градостроительного</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совета Московской</w:t>
      </w:r>
      <w:r w:rsidRPr="008C1315">
        <w:rPr>
          <w:rFonts w:ascii="Times New Roman" w:eastAsia="Times New Roman" w:hAnsi="Times New Roman" w:cs="Times New Roman"/>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p>
    <w:p w:rsidR="008C1315" w:rsidRPr="008C1315" w:rsidRDefault="008C1315" w:rsidP="000A553F">
      <w:pPr>
        <w:widowControl w:val="0"/>
        <w:numPr>
          <w:ilvl w:val="0"/>
          <w:numId w:val="34"/>
        </w:numPr>
        <w:spacing w:after="0" w:line="240" w:lineRule="auto"/>
        <w:ind w:left="0" w:right="-2" w:firstLine="709"/>
        <w:jc w:val="both"/>
        <w:rPr>
          <w:rFonts w:ascii="Times New Roman" w:eastAsia="Times New Roman" w:hAnsi="Times New Roman" w:cs="Times New Roman"/>
          <w:sz w:val="24"/>
          <w:szCs w:val="24"/>
          <w:lang w:val="ru-RU" w:eastAsia="ru-RU" w:bidi="ar-SA"/>
        </w:rPr>
      </w:pPr>
      <w:r w:rsidRPr="008C1315">
        <w:rPr>
          <w:rFonts w:ascii="Times New Roman" w:eastAsia="Times New Roman" w:hAnsi="Times New Roman" w:cs="Times New Roman"/>
          <w:sz w:val="24"/>
          <w:szCs w:val="24"/>
          <w:lang w:val="ru-RU" w:eastAsia="ru-RU" w:bidi="ar-SA"/>
        </w:rPr>
        <w:t>По</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результатам</w:t>
      </w:r>
      <w:r w:rsidRPr="008C1315">
        <w:rPr>
          <w:rFonts w:ascii="Times New Roman" w:eastAsia="Times New Roman" w:hAnsi="Times New Roman" w:cs="Times New Roman"/>
          <w:spacing w:val="2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указанных</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выше</w:t>
      </w:r>
      <w:r w:rsidRPr="008C1315">
        <w:rPr>
          <w:rFonts w:ascii="Times New Roman" w:eastAsia="Times New Roman" w:hAnsi="Times New Roman" w:cs="Times New Roman"/>
          <w:spacing w:val="20"/>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процедур</w:t>
      </w:r>
      <w:r w:rsidRPr="008C1315">
        <w:rPr>
          <w:rFonts w:ascii="Times New Roman" w:eastAsia="Times New Roman" w:hAnsi="Times New Roman" w:cs="Times New Roman"/>
          <w:spacing w:val="23"/>
          <w:sz w:val="24"/>
          <w:szCs w:val="24"/>
          <w:lang w:val="ru-RU" w:eastAsia="ru-RU" w:bidi="ar-SA"/>
        </w:rPr>
        <w:t xml:space="preserve"> </w:t>
      </w:r>
      <w:r w:rsidRPr="008C1315">
        <w:rPr>
          <w:rFonts w:ascii="Times New Roman" w:eastAsia="Times New Roman" w:hAnsi="Times New Roman" w:cs="Times New Roman"/>
          <w:bCs/>
          <w:kern w:val="36"/>
          <w:sz w:val="24"/>
          <w:szCs w:val="24"/>
          <w:lang w:val="ru-RU" w:eastAsia="ru-RU" w:bidi="ar-SA"/>
        </w:rPr>
        <w:t xml:space="preserve">Комитет по архитектуре и </w:t>
      </w:r>
      <w:r w:rsidRPr="008C1315">
        <w:rPr>
          <w:rFonts w:ascii="Times New Roman" w:eastAsia="Times New Roman" w:hAnsi="Times New Roman" w:cs="Times New Roman"/>
          <w:bCs/>
          <w:kern w:val="36"/>
          <w:sz w:val="24"/>
          <w:szCs w:val="24"/>
          <w:lang w:val="ru-RU" w:eastAsia="ru-RU" w:bidi="ar-SA"/>
        </w:rPr>
        <w:lastRenderedPageBreak/>
        <w:t>градостроительству Московской области</w:t>
      </w:r>
      <w:r w:rsidRPr="008C1315" w:rsidDel="00717B2C">
        <w:rPr>
          <w:rFonts w:ascii="Times New Roman" w:eastAsia="Times New Roman" w:hAnsi="Times New Roman" w:cs="Times New Roman"/>
          <w:spacing w:val="-1"/>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установленный</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срок</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дня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получения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протокола</w:t>
      </w:r>
      <w:r w:rsidRPr="008C1315">
        <w:rPr>
          <w:rFonts w:ascii="Times New Roman" w:eastAsia="Times New Roman" w:hAnsi="Times New Roman" w:cs="Times New Roman"/>
          <w:spacing w:val="3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заседания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Градостроительного</w:t>
      </w:r>
      <w:r w:rsidRPr="008C1315">
        <w:rPr>
          <w:rFonts w:ascii="Times New Roman" w:eastAsia="Times New Roman" w:hAnsi="Times New Roman" w:cs="Times New Roman"/>
          <w:spacing w:val="8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совета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Московской</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области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подготавливает</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решение</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об</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отклонении</w:t>
      </w:r>
      <w:r w:rsidRPr="008C1315">
        <w:rPr>
          <w:rFonts w:ascii="Times New Roman" w:eastAsia="Times New Roman" w:hAnsi="Times New Roman" w:cs="Times New Roman"/>
          <w:spacing w:val="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79"/>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в</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Правила</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и</w:t>
      </w:r>
      <w:r w:rsidRPr="008C1315">
        <w:rPr>
          <w:rFonts w:ascii="Times New Roman" w:eastAsia="Times New Roman" w:hAnsi="Times New Roman" w:cs="Times New Roman"/>
          <w:spacing w:val="36"/>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3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направлении</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его</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w:t>
      </w:r>
      <w:r w:rsidRPr="008C1315">
        <w:rPr>
          <w:rFonts w:ascii="Times New Roman" w:eastAsia="Times New Roman" w:hAnsi="Times New Roman" w:cs="Times New Roman"/>
          <w:spacing w:val="3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доработку</w:t>
      </w:r>
      <w:r w:rsidRPr="008C1315">
        <w:rPr>
          <w:rFonts w:ascii="Times New Roman" w:eastAsia="Times New Roman" w:hAnsi="Times New Roman" w:cs="Times New Roman"/>
          <w:spacing w:val="30"/>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с</w:t>
      </w:r>
      <w:r w:rsidRPr="008C1315">
        <w:rPr>
          <w:rFonts w:ascii="Times New Roman" w:eastAsia="Times New Roman" w:hAnsi="Times New Roman" w:cs="Times New Roman"/>
          <w:spacing w:val="37"/>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указанием</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даты</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его</w:t>
      </w:r>
      <w:r w:rsidRPr="008C1315">
        <w:rPr>
          <w:rFonts w:ascii="Times New Roman" w:eastAsia="Times New Roman" w:hAnsi="Times New Roman" w:cs="Times New Roman"/>
          <w:spacing w:val="3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повторного</w:t>
      </w:r>
      <w:r w:rsidRPr="008C1315">
        <w:rPr>
          <w:rFonts w:ascii="Times New Roman" w:eastAsia="Times New Roman" w:hAnsi="Times New Roman" w:cs="Times New Roman"/>
          <w:spacing w:val="73"/>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представления</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либо</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принимает</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решение</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направлении</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проекта</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о</w:t>
      </w:r>
      <w:r w:rsidRPr="008C1315">
        <w:rPr>
          <w:rFonts w:ascii="Times New Roman" w:eastAsia="Times New Roman" w:hAnsi="Times New Roman" w:cs="Times New Roman"/>
          <w:spacing w:val="54"/>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внесении</w:t>
      </w:r>
      <w:r w:rsidRPr="008C1315">
        <w:rPr>
          <w:rFonts w:ascii="Times New Roman" w:eastAsia="Times New Roman" w:hAnsi="Times New Roman" w:cs="Times New Roman"/>
          <w:spacing w:val="55"/>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изменения</w:t>
      </w:r>
      <w:r w:rsidRPr="008C1315">
        <w:rPr>
          <w:rFonts w:ascii="Times New Roman" w:eastAsia="Times New Roman" w:hAnsi="Times New Roman" w:cs="Times New Roman"/>
          <w:spacing w:val="52"/>
          <w:sz w:val="24"/>
          <w:szCs w:val="24"/>
          <w:lang w:val="ru-RU" w:eastAsia="ru-RU" w:bidi="ar-SA"/>
        </w:rPr>
        <w:t xml:space="preserve"> </w:t>
      </w:r>
      <w:r w:rsidRPr="008C1315">
        <w:rPr>
          <w:rFonts w:ascii="Times New Roman" w:eastAsia="Times New Roman" w:hAnsi="Times New Roman" w:cs="Times New Roman"/>
          <w:color w:val="000000"/>
          <w:sz w:val="24"/>
          <w:szCs w:val="24"/>
          <w:lang w:val="ru-RU" w:eastAsia="ru-RU" w:bidi="ar-SA"/>
        </w:rPr>
        <w:t xml:space="preserve">в </w:t>
      </w:r>
      <w:r w:rsidRPr="008C1315">
        <w:rPr>
          <w:rFonts w:ascii="Times New Roman" w:eastAsia="Times New Roman" w:hAnsi="Times New Roman" w:cs="Times New Roman"/>
          <w:color w:val="000000"/>
          <w:spacing w:val="-3"/>
          <w:sz w:val="24"/>
          <w:szCs w:val="24"/>
          <w:lang w:val="ru-RU" w:eastAsia="ru-RU" w:bidi="ar-SA"/>
        </w:rPr>
        <w:t xml:space="preserve">Правила </w:t>
      </w:r>
      <w:r w:rsidRPr="008C1315">
        <w:rPr>
          <w:rFonts w:ascii="Times New Roman" w:eastAsia="Times New Roman" w:hAnsi="Times New Roman" w:cs="Times New Roman"/>
          <w:sz w:val="24"/>
          <w:szCs w:val="24"/>
          <w:lang w:val="ru-RU" w:eastAsia="ru-RU" w:bidi="ar-SA"/>
        </w:rPr>
        <w:t>в Администрацию г</w:t>
      </w:r>
      <w:r w:rsidRPr="008C1315">
        <w:rPr>
          <w:rFonts w:ascii="Times New Roman" w:eastAsia="Times New Roman" w:hAnsi="Times New Roman" w:cs="Times New Roman"/>
          <w:sz w:val="24"/>
          <w:szCs w:val="24"/>
          <w:lang w:val="ru-RU" w:eastAsia="ru-RU" w:bidi="ru-RU"/>
        </w:rPr>
        <w:t>ородского округа Мытищи</w:t>
      </w:r>
      <w:r w:rsidRPr="008C1315">
        <w:rPr>
          <w:rFonts w:ascii="Times New Roman" w:eastAsia="Times New Roman" w:hAnsi="Times New Roman" w:cs="Times New Roman"/>
          <w:spacing w:val="43"/>
          <w:sz w:val="24"/>
          <w:szCs w:val="24"/>
          <w:lang w:val="ru-RU" w:eastAsia="ru-RU" w:bidi="ar-SA"/>
        </w:rPr>
        <w:t xml:space="preserve"> </w:t>
      </w:r>
      <w:r w:rsidRPr="008C1315">
        <w:rPr>
          <w:rFonts w:ascii="Times New Roman" w:eastAsia="Times New Roman" w:hAnsi="Times New Roman" w:cs="Times New Roman"/>
          <w:sz w:val="24"/>
          <w:szCs w:val="24"/>
          <w:lang w:val="ru-RU" w:eastAsia="ru-RU" w:bidi="ar-SA"/>
        </w:rPr>
        <w:t>для</w:t>
      </w:r>
      <w:r w:rsidRPr="008C1315">
        <w:rPr>
          <w:rFonts w:ascii="Times New Roman" w:eastAsia="Times New Roman" w:hAnsi="Times New Roman" w:cs="Times New Roman"/>
          <w:spacing w:val="91"/>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его</w:t>
      </w:r>
      <w:r w:rsidRPr="008C1315">
        <w:rPr>
          <w:rFonts w:ascii="Times New Roman" w:eastAsia="Times New Roman" w:hAnsi="Times New Roman" w:cs="Times New Roman"/>
          <w:spacing w:val="2"/>
          <w:sz w:val="24"/>
          <w:szCs w:val="24"/>
          <w:lang w:val="ru-RU" w:eastAsia="ru-RU" w:bidi="ar-SA"/>
        </w:rPr>
        <w:t xml:space="preserve"> </w:t>
      </w:r>
      <w:r w:rsidRPr="008C1315">
        <w:rPr>
          <w:rFonts w:ascii="Times New Roman" w:eastAsia="Times New Roman" w:hAnsi="Times New Roman" w:cs="Times New Roman"/>
          <w:spacing w:val="-1"/>
          <w:sz w:val="24"/>
          <w:szCs w:val="24"/>
          <w:lang w:val="ru-RU" w:eastAsia="ru-RU" w:bidi="ar-SA"/>
        </w:rPr>
        <w:t>утверждения.</w:t>
      </w:r>
    </w:p>
    <w:p w:rsidR="008C1315" w:rsidRPr="008C1315" w:rsidRDefault="008C1315" w:rsidP="000A553F">
      <w:pPr>
        <w:spacing w:after="0" w:line="240" w:lineRule="auto"/>
        <w:rPr>
          <w:rFonts w:ascii="Times New Roman" w:eastAsia="Times New Roman" w:hAnsi="Times New Roman" w:cs="Times New Roman"/>
          <w:b/>
          <w:bCs/>
          <w:caps/>
          <w:sz w:val="24"/>
          <w:szCs w:val="24"/>
          <w:lang w:val="ru-RU" w:eastAsia="ru-RU" w:bidi="ar-SA"/>
        </w:rPr>
      </w:pPr>
      <w:bookmarkStart w:id="259" w:name="_Toc477189755"/>
      <w:bookmarkStart w:id="260" w:name="_Toc535251147"/>
      <w:bookmarkStart w:id="261" w:name="_Toc26774862"/>
    </w:p>
    <w:p w:rsidR="008C1315" w:rsidRPr="008C1315" w:rsidRDefault="008C1315" w:rsidP="008C1315">
      <w:pPr>
        <w:keepNext/>
        <w:keepLines/>
        <w:spacing w:before="240" w:after="0" w:line="240" w:lineRule="auto"/>
        <w:jc w:val="both"/>
        <w:outlineLvl w:val="0"/>
        <w:rPr>
          <w:rFonts w:ascii="Cambria" w:eastAsia="Times New Roman" w:hAnsi="Cambria" w:cs="Times New Roman"/>
          <w:color w:val="365F91"/>
          <w:sz w:val="32"/>
          <w:szCs w:val="32"/>
          <w:lang w:val="ru-RU" w:eastAsia="ru-RU" w:bidi="ar-SA"/>
        </w:rPr>
        <w:sectPr w:rsidR="008C1315" w:rsidRPr="008C1315" w:rsidSect="008C1315">
          <w:pgSz w:w="11906" w:h="16838"/>
          <w:pgMar w:top="567" w:right="567" w:bottom="567" w:left="1701" w:header="709" w:footer="567" w:gutter="0"/>
          <w:cols w:space="708"/>
          <w:titlePg/>
          <w:docGrid w:linePitch="360"/>
        </w:sectPr>
      </w:pPr>
    </w:p>
    <w:p w:rsidR="008C1315" w:rsidRPr="008C1315" w:rsidRDefault="008C1315" w:rsidP="008C1315">
      <w:pPr>
        <w:spacing w:after="0" w:line="240" w:lineRule="auto"/>
        <w:rPr>
          <w:rFonts w:ascii="Times New Roman" w:eastAsia="Times New Roman" w:hAnsi="Times New Roman" w:cs="Times New Roman"/>
          <w:b/>
          <w:bCs/>
          <w:caps/>
          <w:sz w:val="24"/>
          <w:szCs w:val="24"/>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bookmarkStart w:id="262" w:name="_Toc73021744"/>
      <w:bookmarkStart w:id="263" w:name="_Toc73712133"/>
      <w:bookmarkStart w:id="264" w:name="_Toc79570142"/>
      <w:bookmarkStart w:id="265" w:name="_Toc85725029"/>
      <w:bookmarkStart w:id="266" w:name="_Toc94106268"/>
      <w:bookmarkStart w:id="267" w:name="_Toc167373212"/>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0A553F" w:rsidRDefault="008C1315" w:rsidP="000A553F">
      <w:pPr>
        <w:keepNext/>
        <w:keepLines/>
        <w:spacing w:before="240" w:after="0" w:line="360" w:lineRule="auto"/>
        <w:jc w:val="center"/>
        <w:outlineLvl w:val="0"/>
        <w:rPr>
          <w:rFonts w:ascii="Times New Roman" w:eastAsia="Times New Roman" w:hAnsi="Times New Roman" w:cs="Times New Roman"/>
          <w:b/>
          <w:color w:val="000000" w:themeColor="text1"/>
          <w:sz w:val="24"/>
          <w:szCs w:val="24"/>
          <w:lang w:val="ru-RU" w:eastAsia="ru-RU" w:bidi="ar-SA"/>
        </w:rPr>
      </w:pPr>
      <w:r w:rsidRPr="000A553F">
        <w:rPr>
          <w:rFonts w:ascii="Times New Roman" w:eastAsia="Times New Roman" w:hAnsi="Times New Roman" w:cs="Times New Roman"/>
          <w:b/>
          <w:color w:val="000000" w:themeColor="text1"/>
          <w:sz w:val="24"/>
          <w:szCs w:val="24"/>
          <w:lang w:val="ru-RU" w:eastAsia="ru-RU" w:bidi="ar-SA"/>
        </w:rPr>
        <w:t>ЧАСТЬ II. КАРТА ГРАДОСТРОИТЕЛЬНОГО ЗОНИРОВАНИЯ</w:t>
      </w:r>
      <w:bookmarkEnd w:id="259"/>
      <w:bookmarkEnd w:id="260"/>
      <w:bookmarkEnd w:id="261"/>
      <w:bookmarkEnd w:id="262"/>
      <w:bookmarkEnd w:id="263"/>
      <w:bookmarkEnd w:id="264"/>
      <w:bookmarkEnd w:id="265"/>
      <w:bookmarkEnd w:id="266"/>
      <w:bookmarkEnd w:id="267"/>
    </w:p>
    <w:p w:rsidR="008C1315" w:rsidRPr="000A553F" w:rsidRDefault="008C1315" w:rsidP="000A553F">
      <w:pPr>
        <w:keepNext/>
        <w:keepLines/>
        <w:spacing w:before="240" w:after="0" w:line="360" w:lineRule="auto"/>
        <w:jc w:val="center"/>
        <w:outlineLvl w:val="0"/>
        <w:rPr>
          <w:rFonts w:ascii="Times New Roman" w:eastAsia="Times New Roman" w:hAnsi="Times New Roman" w:cs="Times New Roman"/>
          <w:b/>
          <w:color w:val="000000" w:themeColor="text1"/>
          <w:sz w:val="24"/>
          <w:szCs w:val="24"/>
          <w:lang w:val="ru-RU" w:eastAsia="ru-RU" w:bidi="ar-SA"/>
        </w:rPr>
        <w:sectPr w:rsidR="008C1315" w:rsidRPr="000A553F" w:rsidSect="008C1315">
          <w:footerReference w:type="first" r:id="rId63"/>
          <w:pgSz w:w="11906" w:h="16838"/>
          <w:pgMar w:top="567" w:right="567" w:bottom="567" w:left="1701" w:header="709" w:footer="709" w:gutter="0"/>
          <w:cols w:space="708"/>
          <w:titlePg/>
          <w:docGrid w:linePitch="360"/>
        </w:sectPr>
      </w:pPr>
    </w:p>
    <w:p w:rsidR="008C1315" w:rsidRPr="000A553F" w:rsidRDefault="008C1315" w:rsidP="008C1315">
      <w:pPr>
        <w:keepNext/>
        <w:keepLines/>
        <w:spacing w:before="240" w:after="0" w:line="360" w:lineRule="auto"/>
        <w:jc w:val="both"/>
        <w:outlineLvl w:val="0"/>
        <w:rPr>
          <w:rFonts w:ascii="Times New Roman" w:eastAsia="Calibri" w:hAnsi="Times New Roman" w:cs="Times New Roman"/>
          <w:color w:val="365F91"/>
          <w:sz w:val="24"/>
          <w:szCs w:val="24"/>
          <w:lang w:val="ru-RU" w:bidi="ar-SA"/>
        </w:rPr>
      </w:pPr>
      <w:bookmarkStart w:id="268" w:name="_Toc167373213"/>
    </w:p>
    <w:p w:rsidR="008C1315" w:rsidRPr="000A553F" w:rsidRDefault="008C1315" w:rsidP="008C1315">
      <w:pPr>
        <w:keepNext/>
        <w:keepLines/>
        <w:spacing w:before="240" w:after="0" w:line="360" w:lineRule="auto"/>
        <w:jc w:val="both"/>
        <w:outlineLvl w:val="0"/>
        <w:rPr>
          <w:rFonts w:ascii="Times New Roman" w:eastAsia="Calibri" w:hAnsi="Times New Roman" w:cs="Times New Roman"/>
          <w:color w:val="365F91"/>
          <w:sz w:val="24"/>
          <w:szCs w:val="24"/>
          <w:lang w:val="ru-RU" w:bidi="ar-SA"/>
        </w:rPr>
      </w:pPr>
    </w:p>
    <w:p w:rsidR="008C1315" w:rsidRPr="000A553F" w:rsidRDefault="008C1315" w:rsidP="008C1315">
      <w:pPr>
        <w:keepNext/>
        <w:keepLines/>
        <w:spacing w:before="240" w:after="0" w:line="360" w:lineRule="auto"/>
        <w:jc w:val="both"/>
        <w:outlineLvl w:val="0"/>
        <w:rPr>
          <w:rFonts w:ascii="Times New Roman" w:eastAsia="Calibri" w:hAnsi="Times New Roman" w:cs="Times New Roman"/>
          <w:color w:val="365F91"/>
          <w:sz w:val="24"/>
          <w:szCs w:val="24"/>
          <w:lang w:val="ru-RU" w:bidi="ar-SA"/>
        </w:rPr>
      </w:pPr>
    </w:p>
    <w:p w:rsidR="008C1315" w:rsidRPr="000A553F" w:rsidRDefault="008C1315" w:rsidP="008C1315">
      <w:pPr>
        <w:keepNext/>
        <w:keepLines/>
        <w:spacing w:before="240" w:after="0" w:line="360" w:lineRule="auto"/>
        <w:jc w:val="both"/>
        <w:outlineLvl w:val="0"/>
        <w:rPr>
          <w:rFonts w:ascii="Times New Roman" w:eastAsia="Calibri" w:hAnsi="Times New Roman" w:cs="Times New Roman"/>
          <w:color w:val="365F91"/>
          <w:sz w:val="24"/>
          <w:szCs w:val="24"/>
          <w:lang w:val="ru-RU" w:bidi="ar-SA"/>
        </w:rPr>
      </w:pPr>
    </w:p>
    <w:p w:rsidR="008C1315" w:rsidRPr="000A553F" w:rsidRDefault="008C1315" w:rsidP="008C1315">
      <w:pPr>
        <w:keepNext/>
        <w:keepLines/>
        <w:spacing w:before="240" w:after="0" w:line="360" w:lineRule="auto"/>
        <w:jc w:val="both"/>
        <w:outlineLvl w:val="0"/>
        <w:rPr>
          <w:rFonts w:ascii="Times New Roman" w:eastAsia="Calibri" w:hAnsi="Times New Roman" w:cs="Times New Roman"/>
          <w:color w:val="365F91"/>
          <w:sz w:val="24"/>
          <w:szCs w:val="24"/>
          <w:lang w:val="ru-RU" w:bidi="ar-SA"/>
        </w:rPr>
      </w:pPr>
    </w:p>
    <w:p w:rsidR="008C1315" w:rsidRPr="000A553F" w:rsidRDefault="008C1315" w:rsidP="008C1315">
      <w:pPr>
        <w:keepNext/>
        <w:keepLines/>
        <w:spacing w:before="240" w:after="0" w:line="360" w:lineRule="auto"/>
        <w:jc w:val="both"/>
        <w:outlineLvl w:val="0"/>
        <w:rPr>
          <w:rFonts w:ascii="Times New Roman" w:eastAsia="Calibri" w:hAnsi="Times New Roman" w:cs="Times New Roman"/>
          <w:color w:val="365F91"/>
          <w:sz w:val="24"/>
          <w:szCs w:val="24"/>
          <w:lang w:val="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r w:rsidRPr="000A553F">
        <w:rPr>
          <w:rFonts w:ascii="Times New Roman" w:eastAsia="Calibri" w:hAnsi="Times New Roman" w:cs="Times New Roman"/>
          <w:b/>
          <w:color w:val="000000" w:themeColor="text1"/>
          <w:sz w:val="24"/>
          <w:szCs w:val="24"/>
          <w:lang w:val="ru-RU" w:bidi="ar-SA"/>
        </w:rPr>
        <w:t>Карта градостроительного зонирования с установленными территориями, в</w:t>
      </w:r>
      <w:r w:rsidRPr="000A553F">
        <w:rPr>
          <w:rFonts w:ascii="Times New Roman" w:eastAsia="Times New Roman" w:hAnsi="Times New Roman" w:cs="Times New Roman"/>
          <w:b/>
          <w:color w:val="000000" w:themeColor="text1"/>
          <w:sz w:val="24"/>
          <w:szCs w:val="24"/>
          <w:lang w:val="ru-RU" w:eastAsia="ru-RU" w:bidi="ar-SA"/>
        </w:rPr>
        <w:t xml:space="preserve"> границах которых предусматривается осуществление деятельности по комплексному развитию территории</w:t>
      </w:r>
      <w:bookmarkEnd w:id="268"/>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r w:rsidRPr="008C1315">
        <w:rPr>
          <w:rFonts w:ascii="Cambria" w:eastAsia="Times New Roman" w:hAnsi="Cambria" w:cs="Times New Roman"/>
          <w:color w:val="365F91"/>
          <w:sz w:val="32"/>
          <w:szCs w:val="32"/>
          <w:lang w:val="ru-RU" w:eastAsia="ru-RU" w:bidi="ar-SA"/>
        </w:rPr>
        <w:br w:type="page"/>
      </w: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bookmarkStart w:id="269" w:name="_Toc167373214"/>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r w:rsidRPr="000A553F">
        <w:rPr>
          <w:rFonts w:ascii="Times New Roman" w:eastAsia="Times New Roman" w:hAnsi="Times New Roman" w:cs="Times New Roman"/>
          <w:b/>
          <w:color w:val="000000" w:themeColor="text1"/>
          <w:sz w:val="24"/>
          <w:szCs w:val="24"/>
          <w:lang w:val="ru-RU" w:eastAsia="ru-RU" w:bidi="ar-SA"/>
        </w:rPr>
        <w:t>Карта градостроительного зонирования с отображением границы населенного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bookmarkEnd w:id="269"/>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r w:rsidRPr="008C1315">
        <w:rPr>
          <w:rFonts w:ascii="Cambria" w:eastAsia="Times New Roman" w:hAnsi="Cambria" w:cs="Times New Roman"/>
          <w:color w:val="365F91"/>
          <w:sz w:val="32"/>
          <w:szCs w:val="32"/>
          <w:lang w:val="ru-RU" w:eastAsia="ru-RU" w:bidi="ar-SA"/>
        </w:rPr>
        <w:br w:type="page"/>
      </w: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bookmarkStart w:id="270" w:name="_Toc167373215"/>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8C1315" w:rsidRDefault="008C1315" w:rsidP="000A553F">
      <w:pPr>
        <w:keepNext/>
        <w:keepLines/>
        <w:spacing w:before="240" w:after="0" w:line="240" w:lineRule="auto"/>
        <w:contextualSpacing/>
        <w:jc w:val="center"/>
        <w:outlineLvl w:val="0"/>
        <w:rPr>
          <w:rFonts w:ascii="Cambria" w:eastAsia="Times New Roman" w:hAnsi="Cambria" w:cs="Times New Roman"/>
          <w:color w:val="365F91"/>
          <w:sz w:val="32"/>
          <w:szCs w:val="32"/>
          <w:lang w:val="ru-RU" w:eastAsia="ru-RU" w:bidi="ar-SA"/>
        </w:rPr>
        <w:sectPr w:rsidR="008C1315" w:rsidRPr="008C1315" w:rsidSect="008C1315">
          <w:headerReference w:type="default" r:id="rId64"/>
          <w:pgSz w:w="11906" w:h="16838"/>
          <w:pgMar w:top="567" w:right="567" w:bottom="567" w:left="1701" w:header="709" w:footer="709" w:gutter="0"/>
          <w:cols w:space="708"/>
          <w:titlePg/>
          <w:docGrid w:linePitch="360"/>
        </w:sectPr>
      </w:pPr>
      <w:r w:rsidRPr="000A553F">
        <w:rPr>
          <w:rFonts w:ascii="Times New Roman" w:eastAsia="Times New Roman" w:hAnsi="Times New Roman" w:cs="Times New Roman"/>
          <w:b/>
          <w:color w:val="000000" w:themeColor="text1"/>
          <w:sz w:val="24"/>
          <w:szCs w:val="24"/>
          <w:lang w:val="ru-RU" w:eastAsia="ru-RU" w:bidi="ar-SA"/>
        </w:rPr>
        <w:t>Карта градостроительного зонирования с отображением границы населенного пункта,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Pr="008C1315">
        <w:rPr>
          <w:rFonts w:ascii="Cambria" w:eastAsia="Times New Roman" w:hAnsi="Cambria" w:cs="Times New Roman"/>
          <w:color w:val="365F91"/>
          <w:sz w:val="32"/>
          <w:szCs w:val="32"/>
          <w:lang w:val="ru-RU" w:eastAsia="ru-RU" w:bidi="ar-SA"/>
        </w:rPr>
        <w:t>)</w:t>
      </w:r>
      <w:bookmarkEnd w:id="270"/>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bookmarkStart w:id="271" w:name="_Toc167373216"/>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r w:rsidRPr="000A553F">
        <w:rPr>
          <w:rFonts w:ascii="Times New Roman" w:eastAsia="Times New Roman" w:hAnsi="Times New Roman" w:cs="Times New Roman"/>
          <w:b/>
          <w:color w:val="000000" w:themeColor="text1"/>
          <w:sz w:val="24"/>
          <w:szCs w:val="24"/>
          <w:lang w:val="ru-RU" w:eastAsia="ru-RU" w:bidi="ar-SA"/>
        </w:rPr>
        <w:t>КАРТА ГРАДОСТРОИТЕЛЬНОГО ЗОНИРОВАНИЯ С УСТАНОВЛЕННЫМИ ТЕРРИТОРИЯМИ, В ГРАНИЦАХ КОТОРЫХ ПРЕДУСМАТРИВАЮТСЯ ТРЕБОВАНИЯ К АРХИТЕКТУРНО-ГРАДОСТРОИТЕЛЬНОМУ ОБЛИКУ ОБЪЕКТОВ КАПИТАЛЬНОГО СТРОИТЕЛЬСТВА</w:t>
      </w:r>
      <w:bookmarkEnd w:id="271"/>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r w:rsidRPr="008C1315">
        <w:rPr>
          <w:rFonts w:ascii="Cambria" w:eastAsia="Times New Roman" w:hAnsi="Cambria" w:cs="Times New Roman"/>
          <w:color w:val="365F91"/>
          <w:sz w:val="32"/>
          <w:szCs w:val="32"/>
          <w:lang w:val="ru-RU" w:eastAsia="ru-RU" w:bidi="ar-SA"/>
        </w:rPr>
        <w:br w:type="page"/>
      </w:r>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bookmarkStart w:id="272" w:name="_Toc94106273"/>
      <w:bookmarkStart w:id="273" w:name="_Toc167373217"/>
    </w:p>
    <w:p w:rsidR="008C1315" w:rsidRPr="008C1315" w:rsidRDefault="008C1315" w:rsidP="008C1315">
      <w:pPr>
        <w:keepNext/>
        <w:keepLines/>
        <w:spacing w:before="240" w:after="0" w:line="360" w:lineRule="auto"/>
        <w:jc w:val="both"/>
        <w:outlineLvl w:val="0"/>
        <w:rPr>
          <w:rFonts w:ascii="Cambria" w:eastAsia="Times New Roman" w:hAnsi="Cambria" w:cs="Times New Roman"/>
          <w:color w:val="365F91"/>
          <w:sz w:val="32"/>
          <w:szCs w:val="32"/>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r w:rsidRPr="000A553F">
        <w:rPr>
          <w:rFonts w:ascii="Times New Roman" w:eastAsia="Times New Roman" w:hAnsi="Times New Roman" w:cs="Times New Roman"/>
          <w:b/>
          <w:color w:val="000000" w:themeColor="text1"/>
          <w:sz w:val="24"/>
          <w:szCs w:val="24"/>
          <w:lang w:val="ru-RU" w:eastAsia="ru-RU" w:bidi="ar-SA"/>
        </w:rPr>
        <w:t>КАРТА ГРАДОСТРОИТЕЛЬНОГО ЗОНИРОВАНИЯ C ОТОБРАЖЕНИЕМ ТЕРРИТОРИЙ ДОПОЛНИТЕЛЬНОГО СОГЛАСОВАНИЯ (ПО ПИСЬМУ КОМИТЕТА ПО АРХИТЕКТУРЕ И ГРАДОСТРОИТЕЛЬСТВУ МОСКОВСКОЙ ОБЛАСТИ ОТ 23.12.2020 №28ИСХ-53329/20ДСП) (КАРТА ОГРАНИЧЕННОГО ДОСТУПА)</w:t>
      </w:r>
      <w:bookmarkEnd w:id="272"/>
      <w:bookmarkEnd w:id="273"/>
    </w:p>
    <w:p w:rsidR="008C1315" w:rsidRPr="000A553F" w:rsidRDefault="008C1315" w:rsidP="000A553F">
      <w:pPr>
        <w:keepNext/>
        <w:keepLines/>
        <w:spacing w:before="240" w:after="0" w:line="240" w:lineRule="auto"/>
        <w:contextualSpacing/>
        <w:jc w:val="center"/>
        <w:outlineLvl w:val="0"/>
        <w:rPr>
          <w:rFonts w:ascii="Times New Roman" w:eastAsia="Times New Roman" w:hAnsi="Times New Roman" w:cs="Times New Roman"/>
          <w:b/>
          <w:color w:val="000000" w:themeColor="text1"/>
          <w:sz w:val="24"/>
          <w:szCs w:val="24"/>
          <w:lang w:val="ru-RU" w:eastAsia="ru-RU" w:bidi="ar-SA"/>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0A553F" w:rsidRDefault="000A553F" w:rsidP="008C1315">
      <w:pPr>
        <w:jc w:val="center"/>
        <w:rPr>
          <w:rFonts w:ascii="Times New Roman" w:eastAsia="Times New Roman" w:hAnsi="Times New Roman" w:cs="Times New Roman"/>
          <w:b/>
          <w:bCs/>
          <w:color w:val="000000"/>
          <w:sz w:val="24"/>
          <w:szCs w:val="24"/>
          <w:lang w:val="ru-RU"/>
        </w:rPr>
      </w:pPr>
    </w:p>
    <w:p w:rsidR="008C1315" w:rsidRPr="00CC187F" w:rsidRDefault="0049204F" w:rsidP="008C1315">
      <w:pPr>
        <w:jc w:val="center"/>
        <w:rPr>
          <w:lang w:val="ru-RU"/>
        </w:rPr>
        <w:sectPr w:rsidR="008C1315" w:rsidRPr="00CC187F" w:rsidSect="00CC187F">
          <w:footerReference w:type="default" r:id="rId65"/>
          <w:type w:val="continuous"/>
          <w:pgSz w:w="11906" w:h="16838"/>
          <w:pgMar w:top="567" w:right="567" w:bottom="567" w:left="1701" w:header="284" w:footer="284" w:gutter="0"/>
          <w:pgNumType w:start="76"/>
          <w:cols w:space="720"/>
          <w:titlePg/>
          <w:docGrid w:linePitch="360"/>
        </w:sectPr>
      </w:pPr>
      <w:r w:rsidRPr="00CC187F">
        <w:rPr>
          <w:rFonts w:ascii="Times New Roman" w:eastAsia="Times New Roman" w:hAnsi="Times New Roman" w:cs="Times New Roman"/>
          <w:b/>
          <w:bCs/>
          <w:color w:val="000000"/>
          <w:sz w:val="24"/>
          <w:szCs w:val="24"/>
          <w:lang w:val="ru-RU"/>
        </w:rPr>
        <w:t xml:space="preserve">ЧАСТЬ </w:t>
      </w:r>
      <w:r>
        <w:rPr>
          <w:rFonts w:ascii="Times New Roman" w:eastAsia="Times New Roman" w:hAnsi="Times New Roman" w:cs="Times New Roman"/>
          <w:b/>
          <w:bCs/>
          <w:color w:val="000000"/>
          <w:sz w:val="24"/>
          <w:szCs w:val="24"/>
        </w:rPr>
        <w:t>III</w:t>
      </w:r>
      <w:r w:rsidRPr="00CC187F">
        <w:rPr>
          <w:rFonts w:ascii="Times New Roman" w:eastAsia="Times New Roman" w:hAnsi="Times New Roman" w:cs="Times New Roman"/>
          <w:b/>
          <w:bCs/>
          <w:color w:val="000000"/>
          <w:sz w:val="24"/>
          <w:szCs w:val="24"/>
          <w:lang w:val="ru-RU"/>
        </w:rPr>
        <w:t>. ГРАДОСТРОИТЕЛЬНЫЕ РЕГЛАМЕНТЫ</w:t>
      </w:r>
    </w:p>
    <w:p w:rsidR="008C1315" w:rsidRDefault="008C1315" w:rsidP="008C1315">
      <w:pPr>
        <w:sectPr w:rsidR="008C1315" w:rsidSect="00CC187F">
          <w:headerReference w:type="even" r:id="rId66"/>
          <w:headerReference w:type="default" r:id="rId67"/>
          <w:footerReference w:type="even" r:id="rId68"/>
          <w:footerReference w:type="default" r:id="rId69"/>
          <w:headerReference w:type="first" r:id="rId70"/>
          <w:footerReference w:type="first" r:id="rId71"/>
          <w:type w:val="continuous"/>
          <w:pgSz w:w="11906" w:h="16838"/>
          <w:pgMar w:top="567" w:right="567" w:bottom="567" w:left="1701" w:header="284" w:footer="284" w:gutter="0"/>
          <w:pgNumType w:start="74"/>
          <w:cols w:space="720"/>
          <w:docGrid w:linePitch="360"/>
        </w:sectPr>
      </w:pPr>
    </w:p>
    <w:p w:rsidR="008C1315" w:rsidRPr="0049204F" w:rsidRDefault="0049204F" w:rsidP="008C1315">
      <w:pPr>
        <w:pStyle w:val="1a"/>
        <w:spacing w:before="0" w:after="120"/>
        <w:jc w:val="center"/>
        <w:rPr>
          <w:lang w:val="ru-RU"/>
        </w:rPr>
      </w:pPr>
      <w:bookmarkStart w:id="274" w:name="_Toc140154260"/>
      <w:r w:rsidRPr="0049204F">
        <w:rPr>
          <w:rFonts w:ascii="Times New Roman" w:eastAsia="Times New Roman" w:hAnsi="Times New Roman" w:cs="Times New Roman"/>
          <w:color w:val="000000"/>
          <w:sz w:val="24"/>
          <w:szCs w:val="24"/>
          <w:lang w:val="ru-RU"/>
        </w:rPr>
        <w:lastRenderedPageBreak/>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274"/>
    </w:p>
    <w:p w:rsidR="008C1315" w:rsidRPr="0049204F" w:rsidRDefault="0049204F" w:rsidP="008C1315">
      <w:pPr>
        <w:pStyle w:val="1a"/>
        <w:spacing w:before="0" w:after="120"/>
        <w:jc w:val="center"/>
        <w:rPr>
          <w:lang w:val="ru-RU"/>
        </w:rPr>
      </w:pPr>
      <w:bookmarkStart w:id="275" w:name="_Toc140154261"/>
      <w:r w:rsidRPr="0049204F">
        <w:rPr>
          <w:rFonts w:ascii="Times New Roman" w:eastAsia="Times New Roman" w:hAnsi="Times New Roman" w:cs="Times New Roman"/>
          <w:color w:val="000000"/>
          <w:sz w:val="24"/>
          <w:szCs w:val="24"/>
          <w:lang w:val="ru-RU"/>
        </w:rPr>
        <w:t>Статья 34. Градостроительные регламенты для жилых зон</w:t>
      </w:r>
      <w:bookmarkEnd w:id="275"/>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2.1.1, 2.2, 2.5, 2.6 Классификатора 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Земельный участок для индивидуального жилищного строительства предназначен для возведения одного жилого дома и размещения индивидуальных гаражей и подсобных сооружений, необходимых для его обслуживания.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Классификатора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соответствии с Классификатором вид разрешенного использования «Жилая застройка» – код 2.0, включает в себя размещение жилых домов различного вида.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состав жилых зон включены: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зона застройки индивидуальными и блокированными жилыми домами (Ж-2)</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специализированная зона застройки индивидуальными и блокированными жилыми домами (Ж-2а)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зона застройки индивидуальными жилыми домами (Ж-2С)</w:t>
      </w:r>
    </w:p>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color w:val="000000"/>
          <w:sz w:val="24"/>
          <w:szCs w:val="24"/>
          <w:lang w:val="ru-RU"/>
        </w:rPr>
        <w:t>Ж-2 - ЗОНА ЗАСТРОЙКИ ИНДИВИДУАЛЬНЫМИ И БЛОКИРОВАННЫМИ ЖИЛЫМИ ДОМАМИ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Зона застройки индивидуальными и блокированными жилыми домами Ж-2 установлена для обеспечения формирования жилых районов из отдельно стоящих индивидуальных жилых домов и блокированных жилых домов. В состав зоны Ж-2 могут включаться территории, предназначенные для ведения садоводства.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924"/>
        <w:gridCol w:w="1445"/>
        <w:gridCol w:w="2226"/>
        <w:gridCol w:w="2226"/>
        <w:gridCol w:w="2771"/>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r w:rsidRPr="0049204F">
              <w:rPr>
                <w:rFonts w:ascii="Times New Roman" w:hAnsi="Times New Roman"/>
                <w:b/>
                <w:lang w:val="ru-RU"/>
              </w:rPr>
              <w:br/>
              <w:t>*****</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Для индивидуального жилищного строительства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Для ведения личного подсобного хозяйства (приусадебный земельный участок)</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Блокированная жилая застройка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 эт. - 59</w:t>
            </w:r>
            <w:proofErr w:type="gramStart"/>
            <w:r w:rsidRPr="00722E63">
              <w:rPr>
                <w:rFonts w:ascii="Times New Roman" w:hAnsi="Times New Roman"/>
              </w:rPr>
              <w:t>,0</w:t>
            </w:r>
            <w:proofErr w:type="gramEnd"/>
            <w:r w:rsidRPr="00722E63">
              <w:rPr>
                <w:rFonts w:ascii="Times New Roman" w:hAnsi="Times New Roman"/>
              </w:rPr>
              <w:t>%</w:t>
            </w:r>
            <w:r w:rsidRPr="00722E63">
              <w:rPr>
                <w:rFonts w:ascii="Times New Roman" w:hAnsi="Times New Roman"/>
              </w:rPr>
              <w:br/>
              <w:t>2 эт. - 50</w:t>
            </w:r>
            <w:proofErr w:type="gramStart"/>
            <w:r w:rsidRPr="00722E63">
              <w:rPr>
                <w:rFonts w:ascii="Times New Roman" w:hAnsi="Times New Roman"/>
              </w:rPr>
              <w:t>,8</w:t>
            </w:r>
            <w:proofErr w:type="gramEnd"/>
            <w:r w:rsidRPr="00722E63">
              <w:rPr>
                <w:rFonts w:ascii="Times New Roman" w:hAnsi="Times New Roman"/>
              </w:rPr>
              <w:t>%</w:t>
            </w:r>
            <w:r w:rsidRPr="00722E63">
              <w:rPr>
                <w:rFonts w:ascii="Times New Roman" w:hAnsi="Times New Roman"/>
              </w:rPr>
              <w:br/>
              <w:t>3 эт. - 44,1%</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Хранение автотранспорта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(15***)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 (50***)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 (100%***)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Размещение гаражей для собственных нужд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(15***)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 (50***)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 (100%***)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Дома социального обслуживания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социальной помощи населению</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услуг связи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Амбулаторное ветеринарное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Площадки для занятий спортом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27</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Земельные участки общего назначения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огородничества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450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садоводства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13.2*, ****</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600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входящие в состав общего имущества собственников индивидуальных жилых домов в малоэтажном жилом комплексе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14.0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967"/>
        <w:gridCol w:w="1445"/>
        <w:gridCol w:w="2188"/>
        <w:gridCol w:w="2173"/>
        <w:gridCol w:w="2818"/>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r w:rsidRPr="0049204F">
              <w:rPr>
                <w:rFonts w:ascii="Times New Roman" w:hAnsi="Times New Roman"/>
                <w:b/>
                <w:lang w:val="ru-RU"/>
              </w:rPr>
              <w:br/>
              <w:t>*****</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Стационарное медицинское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Среднее и высшее профессиональное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Государственное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Представительская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научной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7</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деятельности в области гидрометеорологии и смежных с ней областях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Рынки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Гостиничное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занятий спортом в помещениях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Земельный участок предназначен для возведения одного жилого дома, а также размещения вспомогательных построек, необходимых для его обслуживания, а именно: индивидуальных гаражей и хозяйственных построек.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Минимальные отступы от границ земельного участка (м) устанавливаются в соответствии с ч. 13 ст. 11 настоящих Правил.</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только для земельных участков, расположенных в границах СНТ.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Pr>
          <w:rFonts w:ascii="Times New Roman" w:eastAsia="Times New Roman" w:hAnsi="Times New Roman" w:cs="Times New Roman"/>
          <w:sz w:val="24"/>
          <w:szCs w:val="24"/>
        </w:rPr>
        <w:t>V</w:t>
      </w:r>
      <w:r w:rsidRPr="0049204F">
        <w:rPr>
          <w:rFonts w:ascii="Times New Roman" w:eastAsia="Times New Roman" w:hAnsi="Times New Roman" w:cs="Times New Roman"/>
          <w:sz w:val="24"/>
          <w:szCs w:val="24"/>
          <w:lang w:val="ru-RU"/>
        </w:rPr>
        <w:t xml:space="preserve">.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Иные показатели по параметрам застройки зоны Ж-2: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Не допускается размещение вспомогательных строений (за исключением гаража) перед основным строением со стороны улиц и проездов. </w:t>
      </w:r>
    </w:p>
    <w:p w:rsidR="008C1315" w:rsidRPr="0049204F" w:rsidRDefault="0049204F" w:rsidP="008C1315">
      <w:pPr>
        <w:pageBreakBefore/>
        <w:spacing w:before="120" w:after="120"/>
        <w:jc w:val="center"/>
        <w:rPr>
          <w:lang w:val="ru-RU"/>
        </w:rPr>
      </w:pPr>
      <w:r w:rsidRPr="0049204F">
        <w:rPr>
          <w:rFonts w:ascii="Times New Roman" w:eastAsia="Times New Roman" w:hAnsi="Times New Roman" w:cs="Times New Roman"/>
          <w:color w:val="000000"/>
          <w:sz w:val="24"/>
          <w:szCs w:val="24"/>
          <w:lang w:val="ru-RU"/>
        </w:rPr>
        <w:lastRenderedPageBreak/>
        <w:t>Ж-2а - СПЕЦИАЛИЗИРОВАННАЯ ЗОНА ЗАСТРОЙКИ ИНДИВИДУАЛЬНЫМИ И БЛОКИРОВАННЫМИ ЖИЛЫМИ ДОМАМИ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Специализированная зона застройки индивидуальными и блокированными жилыми домами Ж-2а установлена для обеспечения формирования жилых районов из отдельно стоящих индивидуальных жилых домов и блокированных жилых домов. В состав зоны Ж-2а могут включаться территории, предназначенные для ведения садоводства.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924"/>
        <w:gridCol w:w="1445"/>
        <w:gridCol w:w="2226"/>
        <w:gridCol w:w="2226"/>
        <w:gridCol w:w="2771"/>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Для индивидуального жилищного строительства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Для ведения личного подсобного хозяйства (приусадебный земельный участок)</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Блокированная жилая застройка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 эт. - 87</w:t>
            </w:r>
            <w:proofErr w:type="gramStart"/>
            <w:r w:rsidRPr="00722E63">
              <w:rPr>
                <w:rFonts w:ascii="Times New Roman" w:hAnsi="Times New Roman"/>
              </w:rPr>
              <w:t>,0</w:t>
            </w:r>
            <w:proofErr w:type="gramEnd"/>
            <w:r w:rsidRPr="00722E63">
              <w:rPr>
                <w:rFonts w:ascii="Times New Roman" w:hAnsi="Times New Roman"/>
              </w:rPr>
              <w:t>%</w:t>
            </w:r>
            <w:r w:rsidRPr="00722E63">
              <w:rPr>
                <w:rFonts w:ascii="Times New Roman" w:hAnsi="Times New Roman"/>
              </w:rPr>
              <w:br/>
              <w:t>2 эт. - 87</w:t>
            </w:r>
            <w:proofErr w:type="gramStart"/>
            <w:r w:rsidRPr="00722E63">
              <w:rPr>
                <w:rFonts w:ascii="Times New Roman" w:hAnsi="Times New Roman"/>
              </w:rPr>
              <w:t>,0</w:t>
            </w:r>
            <w:proofErr w:type="gramEnd"/>
            <w:r w:rsidRPr="00722E63">
              <w:rPr>
                <w:rFonts w:ascii="Times New Roman" w:hAnsi="Times New Roman"/>
              </w:rPr>
              <w:t>%</w:t>
            </w:r>
            <w:r w:rsidRPr="00722E63">
              <w:rPr>
                <w:rFonts w:ascii="Times New Roman" w:hAnsi="Times New Roman"/>
              </w:rPr>
              <w:br/>
              <w:t>3 эт. - 87,0%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0,2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Размещение гаражей для собственных нужд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(15***)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 (50***)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 (100%***)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Дома социального обслуживания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социальной помощи населению</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услуг связи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Амбулаторное ветеринарное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Площадки для занятий спортом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Земельные участки общего назначения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огородничества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450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входящие в состав общего имущества собственников индивидуальных жилых домов в малоэтажном жилом комплексе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14.0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967"/>
        <w:gridCol w:w="1445"/>
        <w:gridCol w:w="2188"/>
        <w:gridCol w:w="2173"/>
        <w:gridCol w:w="2818"/>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Стационарное медицинское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Среднее и высшее профессиональное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Государственное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Представительская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научной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7</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деятельности в области гидрометеорологии и смежных с ней областях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Рынки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Гостиничное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занятий спортом в помещениях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садоводства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600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Земельный участок предназначен для возведения одного жилого дома, а также размещения вспомогательных построек, необходимых для его обслуживания, а именно: индивидуальных гаражей и хозяйственных построек.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Минимальные отступы от границ земельного участка (м) устанавливаются в соответствии с ч. 13 ст. 11 настоящих Правил.</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Pr>
          <w:rFonts w:ascii="Times New Roman" w:eastAsia="Times New Roman" w:hAnsi="Times New Roman" w:cs="Times New Roman"/>
          <w:sz w:val="24"/>
          <w:szCs w:val="24"/>
        </w:rPr>
        <w:t>V</w:t>
      </w:r>
      <w:r w:rsidRPr="0049204F">
        <w:rPr>
          <w:rFonts w:ascii="Times New Roman" w:eastAsia="Times New Roman" w:hAnsi="Times New Roman" w:cs="Times New Roman"/>
          <w:sz w:val="24"/>
          <w:szCs w:val="24"/>
          <w:lang w:val="ru-RU"/>
        </w:rPr>
        <w:t xml:space="preserve">.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Иные показатели по параметрам застройки зоны Ж-2а: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Не допускается размещение вспомогательных строений (за исключением гаража) перед основным строением со стороны улиц и проездов. </w:t>
      </w:r>
    </w:p>
    <w:p w:rsidR="008C1315" w:rsidRPr="0049204F" w:rsidRDefault="0049204F" w:rsidP="008C1315">
      <w:pPr>
        <w:pageBreakBefore/>
        <w:spacing w:before="120" w:after="120"/>
        <w:jc w:val="center"/>
        <w:rPr>
          <w:lang w:val="ru-RU"/>
        </w:rPr>
      </w:pPr>
      <w:r w:rsidRPr="0049204F">
        <w:rPr>
          <w:rFonts w:ascii="Times New Roman" w:eastAsia="Times New Roman" w:hAnsi="Times New Roman" w:cs="Times New Roman"/>
          <w:color w:val="000000"/>
          <w:sz w:val="24"/>
          <w:szCs w:val="24"/>
          <w:lang w:val="ru-RU"/>
        </w:rPr>
        <w:lastRenderedPageBreak/>
        <w:t>Ж-2С - ЗОНА ЗАСТРОЙКИ ИНДИВИДУАЛЬНЫМИ ЖИЛЫМИ ДОМАМИ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Зона застройки индивидуальными жилыми домами Ж-2С установлена для обеспечения формирования жилых районов из отдельно стоящих индивидуальных жилых домов на основе садоводческих товариществ, находящихся на землях населенных пунктов.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950"/>
        <w:gridCol w:w="1445"/>
        <w:gridCol w:w="2199"/>
        <w:gridCol w:w="2199"/>
        <w:gridCol w:w="2799"/>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Для индивидуального жилищного строительства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Для ведения личного подсобного хозяйства (приусадебный земельный участок)</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Размещение гаражей для собственных нужд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(15**)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 (50**)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 (100%**)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6</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Дома социального обслуживания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социальной помощи населению</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услуг связи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Земельные участки общего назначения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огородничества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450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садоводства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600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входящие в состав общего имущества собственников индивидуальных жилых домов в малоэтажном жилом комплексе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14.0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794"/>
        <w:gridCol w:w="1445"/>
        <w:gridCol w:w="2252"/>
        <w:gridCol w:w="2238"/>
        <w:gridCol w:w="2863"/>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Земельный участок предназначен для возведения одного жилого дома, а также размещения вспомогательных построек, необходимых для его обслуживания, а именно: индивидуальных гаражей и хозяйственных построек.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Pr>
          <w:rFonts w:ascii="Times New Roman" w:eastAsia="Times New Roman" w:hAnsi="Times New Roman" w:cs="Times New Roman"/>
          <w:sz w:val="24"/>
          <w:szCs w:val="24"/>
        </w:rPr>
        <w:t>V</w:t>
      </w:r>
      <w:r w:rsidRPr="0049204F">
        <w:rPr>
          <w:rFonts w:ascii="Times New Roman" w:eastAsia="Times New Roman" w:hAnsi="Times New Roman" w:cs="Times New Roman"/>
          <w:sz w:val="24"/>
          <w:szCs w:val="24"/>
          <w:lang w:val="ru-RU"/>
        </w:rPr>
        <w:t xml:space="preserve">.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Иные показатели по параметрам застройки зоны Ж-2С: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Не допускается размещение вспомогательных строений (за исключением гаража) перед основным строением со стороны улиц и проездов. </w:t>
      </w:r>
    </w:p>
    <w:p w:rsidR="008C1315" w:rsidRPr="0049204F" w:rsidRDefault="0049204F" w:rsidP="008C1315">
      <w:pPr>
        <w:pStyle w:val="1a"/>
        <w:pageBreakBefore/>
        <w:spacing w:before="0" w:after="120"/>
        <w:jc w:val="center"/>
        <w:rPr>
          <w:lang w:val="ru-RU"/>
        </w:rPr>
      </w:pPr>
      <w:bookmarkStart w:id="276" w:name="_Toc140154262"/>
      <w:r w:rsidRPr="0049204F">
        <w:rPr>
          <w:rFonts w:ascii="Times New Roman" w:eastAsia="Times New Roman" w:hAnsi="Times New Roman" w:cs="Times New Roman"/>
          <w:color w:val="000000"/>
          <w:sz w:val="24"/>
          <w:szCs w:val="24"/>
          <w:lang w:val="ru-RU"/>
        </w:rPr>
        <w:lastRenderedPageBreak/>
        <w:t>Статья 35. Градостроительные регламенты для общественно-деловых зон</w:t>
      </w:r>
      <w:bookmarkEnd w:id="276"/>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color w:val="000000"/>
          <w:sz w:val="24"/>
          <w:szCs w:val="24"/>
          <w:lang w:val="ru-RU"/>
        </w:rPr>
        <w:t>О-1 - МНОГОФУНКЦИОНАЛЬНАЯ ОБЩЕСТВЕННО-ДЕЛОВАЯ ЗОНА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Многофункциональная общественно-деловая зона О-1 установлена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87"/>
        <w:gridCol w:w="1445"/>
        <w:gridCol w:w="1961"/>
        <w:gridCol w:w="2570"/>
        <w:gridCol w:w="2729"/>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Дома социального обслуживания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социальной помощи населению</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услуг связи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Общежития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3.2.4</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Стационарное медицинское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Среднее и высшее профессиональное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Государственное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Представительская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научной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деятельности в области гидрометеорологии и смежных с ней областях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исследований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испытаний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Амбулаторное ветеринарное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Приюты для животных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Объекты торговли (торговые центры, торгово-развлекательные центры (комплексы)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Рынки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Развлекательные мероприятия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4.8.1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дорожного сервиса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дорожного отдыха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Автомобильные мойки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Ремонт автомобилей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Выставочно-ярмарочная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спортивно-зрелищных мероприятий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Площадки для занятий спортом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Оборудованные площадки для занятий спортом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Водный 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42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Спортивные базы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5.1.7</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перевозок пассажиров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Стоянки транспорта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51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85"/>
        <w:gridCol w:w="1445"/>
        <w:gridCol w:w="2234"/>
        <w:gridCol w:w="2204"/>
        <w:gridCol w:w="2824"/>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Гостиничное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азартных игр</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4.8.2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Заправка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Авиационный 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Легкая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Фарфоро-фаянсовая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Электронная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Ювелирная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Пищевая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Строительная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Научно-производственная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Для объектов капитального строительства, проектная документация которых в соответствии со ст. 49 Градостроительного кодекса Российской Федерации подлежит экспертизе, минимальные отступы от границ земельного участка не подлежат установлению, за исключением видов разрешенного 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требованиями технических регламентов.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Предельная максимальная этажность определяется с учетом требований ч. 9 ст. 11 настоящих Правил.</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Default="0049204F" w:rsidP="008C1315">
      <w:pPr>
        <w:spacing w:after="0"/>
        <w:ind w:firstLine="709"/>
        <w:jc w:val="both"/>
        <w:rPr>
          <w:rFonts w:ascii="Times New Roman" w:eastAsia="Times New Roman" w:hAnsi="Times New Roman" w:cs="Times New Roman"/>
          <w:sz w:val="24"/>
          <w:szCs w:val="24"/>
          <w:lang w:val="ru-RU"/>
        </w:rPr>
      </w:pPr>
      <w:r w:rsidRPr="0049204F">
        <w:rPr>
          <w:rFonts w:ascii="Times New Roman" w:eastAsia="Times New Roman" w:hAnsi="Times New Roman" w:cs="Times New Roman"/>
          <w:sz w:val="24"/>
          <w:szCs w:val="24"/>
          <w:lang w:val="ru-RU"/>
        </w:rPr>
        <w:lastRenderedPageBreak/>
        <w:t xml:space="preserve">Показатели по параметрам застройки зоны О-1: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C50202" w:rsidRDefault="00C50202" w:rsidP="008C1315">
      <w:pPr>
        <w:spacing w:after="0"/>
        <w:ind w:firstLine="709"/>
        <w:jc w:val="both"/>
        <w:rPr>
          <w:rFonts w:ascii="Times New Roman" w:eastAsia="Times New Roman" w:hAnsi="Times New Roman" w:cs="Times New Roman"/>
          <w:sz w:val="24"/>
          <w:szCs w:val="24"/>
          <w:lang w:val="ru-RU"/>
        </w:rPr>
      </w:pPr>
    </w:p>
    <w:p w:rsidR="00C50202" w:rsidRDefault="00C50202" w:rsidP="008C1315">
      <w:pPr>
        <w:spacing w:after="0"/>
        <w:ind w:firstLine="709"/>
        <w:jc w:val="both"/>
        <w:rPr>
          <w:rFonts w:ascii="Times New Roman" w:eastAsia="Times New Roman" w:hAnsi="Times New Roman" w:cs="Times New Roman"/>
          <w:sz w:val="24"/>
          <w:szCs w:val="24"/>
          <w:lang w:val="ru-RU"/>
        </w:rPr>
      </w:pPr>
    </w:p>
    <w:p w:rsidR="00C50202" w:rsidRPr="0049204F" w:rsidRDefault="00C50202" w:rsidP="008C1315">
      <w:pPr>
        <w:spacing w:after="0"/>
        <w:ind w:firstLine="709"/>
        <w:jc w:val="both"/>
        <w:rPr>
          <w:lang w:val="ru-RU"/>
        </w:rPr>
      </w:pPr>
    </w:p>
    <w:p w:rsidR="008C1315" w:rsidRPr="0049204F" w:rsidRDefault="0049204F" w:rsidP="008C1315">
      <w:pPr>
        <w:pStyle w:val="1a"/>
        <w:pageBreakBefore/>
        <w:spacing w:before="0" w:after="120"/>
        <w:jc w:val="center"/>
        <w:rPr>
          <w:lang w:val="ru-RU"/>
        </w:rPr>
      </w:pPr>
      <w:bookmarkStart w:id="277" w:name="_Toc140154263"/>
      <w:r w:rsidRPr="0049204F">
        <w:rPr>
          <w:rFonts w:ascii="Times New Roman" w:eastAsia="Times New Roman" w:hAnsi="Times New Roman" w:cs="Times New Roman"/>
          <w:color w:val="000000"/>
          <w:sz w:val="24"/>
          <w:szCs w:val="24"/>
          <w:lang w:val="ru-RU"/>
        </w:rPr>
        <w:lastRenderedPageBreak/>
        <w:t>Статья 36. Градостроительные регламенты для производственных зон, зон коммунальной и транспортной инфраструктур</w:t>
      </w:r>
      <w:bookmarkEnd w:id="277"/>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состав производственных зон, зон коммунальной и транспортной инфраструктур включены: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производственная зона (в границах населенного пункта) (П(НП))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коммунальная зона (в границах населенного пункта) (К(НП))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зона транспортной инфраструктуры (в границах населенного пункта) (Т(НП))</w:t>
      </w:r>
    </w:p>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color w:val="000000"/>
          <w:sz w:val="24"/>
          <w:szCs w:val="24"/>
          <w:lang w:val="ru-RU"/>
        </w:rPr>
        <w:t>П(НП) - ПРОИЗВОДСТВЕННАЯ ЗОНА (В ГРАНИЦАХ НАСЕЛЕННОГО ПУНКТА)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Производственная зона (в границах населенного пункта) П(НП)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а также для установления санитарно-защитных зон таких объектов в соответствии с требованиями технических регламентов, в границах населенных пунктов.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183"/>
        <w:gridCol w:w="1445"/>
        <w:gridCol w:w="1838"/>
        <w:gridCol w:w="2480"/>
        <w:gridCol w:w="2646"/>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Хранение автотранспорта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Размещение гаражей для собственных нужд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Общежития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3.2.4</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дорожного сервиса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Заправка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дорожного отдыха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Автомобильные мойки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Выставочно-ярмарочная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Производственная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Недропользование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Тяжелая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Автомобилестроительная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6.2.1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Легкая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Фармацевтическая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Фарфоро-фаянсовая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Электронная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Ювелирная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Пищевая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Нефтехимическая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Строительная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Складские площадки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космической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6.10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Целлюлозно-бумажная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Научно-производственная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Железнодорожный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Железнодорожные пути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7.1.1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железнодорожных перевозок</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перевозок пассажиров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Стоянки транспорта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42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956"/>
        <w:gridCol w:w="1445"/>
        <w:gridCol w:w="2208"/>
        <w:gridCol w:w="2178"/>
        <w:gridCol w:w="2805"/>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Среднее и высшее профессиональное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научной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деятельности в области гидрометеорологии и смежных с ней областях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исследований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испытаний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Гостиничное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Для объектов капитального строительства, проектная документация которых в соответствии со ст. 49 Градостроительного кодекса Российской Федерации подлежит экспертизе, минимальные отступы от границ земельного участка не подлежат установлению, за исключением видов разрешенного 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требованиями технических регламентов.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Предельная максимальная этажность определяется с учетом требований ч. 9 ст. 11 настоящих Правил.</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Показатели по параметрам застройки зоны П(НП):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8C1315" w:rsidRPr="0049204F" w:rsidRDefault="0049204F" w:rsidP="008C1315">
      <w:pPr>
        <w:pageBreakBefore/>
        <w:spacing w:before="120" w:after="120"/>
        <w:jc w:val="center"/>
        <w:rPr>
          <w:lang w:val="ru-RU"/>
        </w:rPr>
      </w:pPr>
      <w:r w:rsidRPr="0049204F">
        <w:rPr>
          <w:rFonts w:ascii="Times New Roman" w:eastAsia="Times New Roman" w:hAnsi="Times New Roman" w:cs="Times New Roman"/>
          <w:color w:val="000000"/>
          <w:sz w:val="24"/>
          <w:szCs w:val="24"/>
          <w:lang w:val="ru-RU"/>
        </w:rPr>
        <w:lastRenderedPageBreak/>
        <w:t>К(НП) - КОММУНАЛЬНАЯ ЗОНА (В ГРАНИЦАХ НАСЕЛЕННОГО ПУНКТА)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Коммунальная зона (в границах населенного пункта) К(НП) установлена для размещения объектов коммунальной инфраструктуры, размещения складских объектов, объектов жилищно-коммунального хозяйства, объектов транспорта, объектов оптовой торговли, объектов инженерной инфраструктуры, в том числе сооружений и коммуникаций, а также для установления санитарно-защитных зон таких объектов в соответствии с требованиями технических регламентов, в границах населенных пунктов.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85"/>
        <w:gridCol w:w="1445"/>
        <w:gridCol w:w="1962"/>
        <w:gridCol w:w="2571"/>
        <w:gridCol w:w="2729"/>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Хранение автотранспорта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Размещение гаражей для собственных нужд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Общежития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3.2.4</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дорожного сервиса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Заправка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дорожного отдыха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Автомобильные мойки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Ремонт автомобилей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Энергетика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6.7</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Атомная энергетика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6.7.1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Складские площадки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Внеуличный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7.6</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Специальное пользование водными объектами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28</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794"/>
        <w:gridCol w:w="1445"/>
        <w:gridCol w:w="2252"/>
        <w:gridCol w:w="2238"/>
        <w:gridCol w:w="2863"/>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Приюты для животных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Для объектов капитального строительства, проектная документация которых в соответствии со ст. 49 Градостроительного кодекса Российской Федерации подлежит экспертизе, минимальные отступы от границ земельного участка не подлежат установлению, за исключением видов разрешенного </w:t>
      </w:r>
      <w:r w:rsidRPr="0049204F">
        <w:rPr>
          <w:rFonts w:ascii="Times New Roman" w:eastAsia="Times New Roman" w:hAnsi="Times New Roman" w:cs="Times New Roman"/>
          <w:sz w:val="24"/>
          <w:szCs w:val="24"/>
          <w:lang w:val="ru-RU"/>
        </w:rPr>
        <w:lastRenderedPageBreak/>
        <w:t>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требованиями технических регламентов.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Предельная максимальная этажность определяется с учетом требований ч. 9 ст. 11 настоящих Правил.</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Существующие объекты,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Показатели по параметрам застройки зоны К(НП):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8C1315" w:rsidRPr="0049204F" w:rsidRDefault="0049204F" w:rsidP="008C1315">
      <w:pPr>
        <w:pageBreakBefore/>
        <w:spacing w:before="120" w:after="120"/>
        <w:jc w:val="center"/>
        <w:rPr>
          <w:lang w:val="ru-RU"/>
        </w:rPr>
      </w:pPr>
      <w:r w:rsidRPr="0049204F">
        <w:rPr>
          <w:rFonts w:ascii="Times New Roman" w:eastAsia="Times New Roman" w:hAnsi="Times New Roman" w:cs="Times New Roman"/>
          <w:color w:val="000000"/>
          <w:sz w:val="24"/>
          <w:szCs w:val="24"/>
          <w:lang w:val="ru-RU"/>
        </w:rPr>
        <w:lastRenderedPageBreak/>
        <w:t>Т(НП) - ЗОНА ТРАНСПОРТНОЙ ИНФРАСТРУКТУРЫ (В ГРАНИЦАХ НАСЕЛЕННОГО ПУНКТА)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Зона транспортной инфраструктуры (в границах населенного пункта) Т(НП) установлена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 в границах населенных пунктов.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85"/>
        <w:gridCol w:w="1445"/>
        <w:gridCol w:w="1962"/>
        <w:gridCol w:w="2571"/>
        <w:gridCol w:w="2729"/>
        <w:gridCol w:w="1700"/>
        <w:gridCol w:w="1871"/>
      </w:tblGrid>
      <w:tr w:rsidR="008C1315" w:rsidRPr="009D68C6"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Хранение автотранспорта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Размещение гаражей для собственных нужд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Общежития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3.2.4</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дорожного сервиса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Заправка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дорожного отдыха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Автомобильные мойки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Ремонт автомобилей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6.9</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Складские площадки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Железнодорожный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Железнодорожные пути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7.1.1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железнодорожных перевозок</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Размещение автомобильных дорог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перевозок пассажиров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Стоянки транспорта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Воздушный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7.4</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Внеуличный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7.6</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794"/>
        <w:gridCol w:w="1445"/>
        <w:gridCol w:w="2252"/>
        <w:gridCol w:w="2238"/>
        <w:gridCol w:w="2863"/>
        <w:gridCol w:w="1700"/>
        <w:gridCol w:w="1871"/>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Существующие объекты,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Для объектов капитального строительства, проектная документация которых в соответствии со ст. 49 Градостроительного кодекса Российской Федерации подлежит экспертизе, минимальные отступы от границ земельного участка не подлежат установлению, за исключением видов разрешенного 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требованиями технических регламентов.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Предельная максимальная этажность определяется с учетом требований ч. 9 ст. 11 настоящих Правил.</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Показатели по параметрам застройки зоны Т(НП):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8C1315" w:rsidRPr="0049204F" w:rsidRDefault="0049204F" w:rsidP="008C1315">
      <w:pPr>
        <w:pStyle w:val="1a"/>
        <w:pageBreakBefore/>
        <w:spacing w:before="0" w:after="120"/>
        <w:jc w:val="center"/>
        <w:rPr>
          <w:lang w:val="ru-RU"/>
        </w:rPr>
      </w:pPr>
      <w:bookmarkStart w:id="278" w:name="_Toc140154264"/>
      <w:r w:rsidRPr="0049204F">
        <w:rPr>
          <w:rFonts w:ascii="Times New Roman" w:eastAsia="Times New Roman" w:hAnsi="Times New Roman" w:cs="Times New Roman"/>
          <w:color w:val="000000"/>
          <w:sz w:val="24"/>
          <w:szCs w:val="24"/>
          <w:lang w:val="ru-RU"/>
        </w:rPr>
        <w:lastRenderedPageBreak/>
        <w:t>Статья 37. Градостроительные регламенты для зон рекреационного назначения</w:t>
      </w:r>
      <w:bookmarkEnd w:id="278"/>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color w:val="000000"/>
          <w:sz w:val="24"/>
          <w:szCs w:val="24"/>
          <w:lang w:val="ru-RU"/>
        </w:rPr>
        <w:t>Р-1 - ЗОНА ПАРКОВ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Зона парков Р-1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 Зона включает в себя территории, занятые городскими лесами, скверами, бульварами, прудами, озерами, объектами, связанными с обслуживанием данной зоны, а также для размещения объектов досуга и развлечений граждан.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На основании части 4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Градостроительные регламенты применяются в части, не противоречащей ст. 116 Лесного кодекса Российской Федерации.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85"/>
        <w:gridCol w:w="1445"/>
        <w:gridCol w:w="1962"/>
        <w:gridCol w:w="2571"/>
        <w:gridCol w:w="2729"/>
        <w:gridCol w:w="1700"/>
        <w:gridCol w:w="1871"/>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Парки культуры и отдыха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3.6.2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Отдых (рекреация)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Площадки для занятий спортом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5.1.3</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Оборудованные площадки для занятий спортом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5.1.4</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Недропользование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6.1*</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Водные объекты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Общее пользование водными объектами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967"/>
        <w:gridCol w:w="1445"/>
        <w:gridCol w:w="2188"/>
        <w:gridCol w:w="2173"/>
        <w:gridCol w:w="2818"/>
        <w:gridCol w:w="1700"/>
        <w:gridCol w:w="1871"/>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деятельности в области гидрометеорологии и смежных с ней областях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Развлекательные мероприятия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4.8.1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Выставочно-ярмарочная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Природно-познавательный туризм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Причалы для маломерных судов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Поля для гольфа или конных прогулок</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spacing w:after="0"/>
        <w:ind w:firstLine="709"/>
        <w:jc w:val="both"/>
      </w:pPr>
      <w:r>
        <w:rPr>
          <w:rFonts w:ascii="Times New Roman" w:eastAsia="Times New Roman" w:hAnsi="Times New Roman" w:cs="Times New Roman"/>
          <w:sz w:val="24"/>
          <w:szCs w:val="24"/>
        </w:rPr>
        <w:t>* - Только для размещения ВЗУ</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w:t>
      </w:r>
      <w:r w:rsidRPr="0049204F">
        <w:rPr>
          <w:rFonts w:ascii="Times New Roman" w:eastAsia="Times New Roman" w:hAnsi="Times New Roman" w:cs="Times New Roman"/>
          <w:sz w:val="24"/>
          <w:szCs w:val="24"/>
          <w:lang w:val="ru-RU"/>
        </w:rPr>
        <w:lastRenderedPageBreak/>
        <w:t>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pStyle w:val="1a"/>
        <w:pageBreakBefore/>
        <w:spacing w:before="0" w:after="120"/>
        <w:jc w:val="center"/>
        <w:rPr>
          <w:lang w:val="ru-RU"/>
        </w:rPr>
      </w:pPr>
      <w:bookmarkStart w:id="279" w:name="_Toc140154265"/>
      <w:r w:rsidRPr="0049204F">
        <w:rPr>
          <w:rFonts w:ascii="Times New Roman" w:eastAsia="Times New Roman" w:hAnsi="Times New Roman" w:cs="Times New Roman"/>
          <w:color w:val="000000"/>
          <w:sz w:val="24"/>
          <w:szCs w:val="24"/>
          <w:lang w:val="ru-RU"/>
        </w:rPr>
        <w:lastRenderedPageBreak/>
        <w:t>Статья 38. Градостроительные регламенты для зон специального назначения</w:t>
      </w:r>
      <w:bookmarkEnd w:id="279"/>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состав территориальных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территориальных зон специального назначения могут включаться зоны размещения военных объектов и иные зоны специального назначения.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состав территориальных зон специального назначения включены: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зона мест погребения (СП-1)</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зона иного специального назначения (СП-3)</w:t>
      </w:r>
    </w:p>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color w:val="000000"/>
          <w:sz w:val="24"/>
          <w:szCs w:val="24"/>
          <w:lang w:val="ru-RU"/>
        </w:rPr>
        <w:t>СП-1 - ЗОНА МЕСТ ПОГРЕБЕНИЯ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Зона мест погребения СП-1 установлена для обеспечения условий использования участков, предназначенных для специализированного назначения - размещения и функционирования мест погребения (кладбищ, крематориев, иных мест захоронения).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228"/>
        <w:gridCol w:w="1445"/>
        <w:gridCol w:w="2784"/>
        <w:gridCol w:w="2773"/>
        <w:gridCol w:w="3233"/>
        <w:gridCol w:w="1700"/>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Ритуальная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400 000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192"/>
        <w:gridCol w:w="1445"/>
        <w:gridCol w:w="2797"/>
        <w:gridCol w:w="2787"/>
        <w:gridCol w:w="3242"/>
        <w:gridCol w:w="1700"/>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bl>
    <w:p w:rsidR="008C1315" w:rsidRDefault="0049204F" w:rsidP="008C1315">
      <w:pPr>
        <w:pageBreakBefore/>
        <w:spacing w:before="120" w:after="120"/>
        <w:jc w:val="center"/>
      </w:pPr>
      <w:r>
        <w:rPr>
          <w:rFonts w:ascii="Times New Roman" w:eastAsia="Times New Roman" w:hAnsi="Times New Roman" w:cs="Times New Roman"/>
          <w:color w:val="000000"/>
          <w:sz w:val="24"/>
          <w:szCs w:val="24"/>
        </w:rPr>
        <w:lastRenderedPageBreak/>
        <w:t>СП-3 - ЗОНА ИНОГО СПЕЦИАЛЬНОГО НАЗНАЧЕНИЯ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Зона иного специального назначения СП-3 установлена для обеспечения условий использования земельных участков, предназначенных для специализированного назначения - 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размещение объектов,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размещение объектов капитального строительства для создания мест лишения свободы (следственные изоляторы, тюрьмы, поселения).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219"/>
        <w:gridCol w:w="1445"/>
        <w:gridCol w:w="2798"/>
        <w:gridCol w:w="2776"/>
        <w:gridCol w:w="3224"/>
        <w:gridCol w:w="1700"/>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космической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6.10</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обороны и безопасности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вооруженных сил</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деятельности по исполнению наказаний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8.4</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239"/>
        <w:gridCol w:w="1445"/>
        <w:gridCol w:w="3004"/>
        <w:gridCol w:w="2653"/>
        <w:gridCol w:w="3122"/>
        <w:gridCol w:w="1700"/>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Для индивидуального жилищного строительства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Малоэтажная многоквартирная жилая застройка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2.1.1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 эт. - 59</w:t>
            </w:r>
            <w:proofErr w:type="gramStart"/>
            <w:r w:rsidRPr="00722E63">
              <w:rPr>
                <w:rFonts w:ascii="Times New Roman" w:hAnsi="Times New Roman"/>
              </w:rPr>
              <w:t>,0</w:t>
            </w:r>
            <w:proofErr w:type="gramEnd"/>
            <w:r w:rsidRPr="00722E63">
              <w:rPr>
                <w:rFonts w:ascii="Times New Roman" w:hAnsi="Times New Roman"/>
              </w:rPr>
              <w:t>%</w:t>
            </w:r>
            <w:r w:rsidRPr="00722E63">
              <w:rPr>
                <w:rFonts w:ascii="Times New Roman" w:hAnsi="Times New Roman"/>
              </w:rPr>
              <w:br/>
              <w:t>2 эт. - 50</w:t>
            </w:r>
            <w:proofErr w:type="gramStart"/>
            <w:r w:rsidRPr="00722E63">
              <w:rPr>
                <w:rFonts w:ascii="Times New Roman" w:hAnsi="Times New Roman"/>
              </w:rPr>
              <w:t>,8</w:t>
            </w:r>
            <w:proofErr w:type="gramEnd"/>
            <w:r w:rsidRPr="00722E63">
              <w:rPr>
                <w:rFonts w:ascii="Times New Roman" w:hAnsi="Times New Roman"/>
              </w:rPr>
              <w:t>%</w:t>
            </w:r>
            <w:r w:rsidRPr="00722E63">
              <w:rPr>
                <w:rFonts w:ascii="Times New Roman" w:hAnsi="Times New Roman"/>
              </w:rPr>
              <w:br/>
              <w:t>3 эт. - 44</w:t>
            </w:r>
            <w:proofErr w:type="gramStart"/>
            <w:r w:rsidRPr="00722E63">
              <w:rPr>
                <w:rFonts w:ascii="Times New Roman" w:hAnsi="Times New Roman"/>
              </w:rPr>
              <w:t>,1</w:t>
            </w:r>
            <w:proofErr w:type="gramEnd"/>
            <w:r w:rsidRPr="00722E63">
              <w:rPr>
                <w:rFonts w:ascii="Times New Roman" w:hAnsi="Times New Roman"/>
              </w:rPr>
              <w:t>%</w:t>
            </w:r>
            <w:r w:rsidRPr="00722E63">
              <w:rPr>
                <w:rFonts w:ascii="Times New Roman" w:hAnsi="Times New Roman"/>
              </w:rPr>
              <w:br/>
              <w:t>4 эт. - 38,9%</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Для ведения личного подсобного хозяйства (приусадебный земельный участок)</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Среднеэтажная жилая застройка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 эт. - 34</w:t>
            </w:r>
            <w:proofErr w:type="gramStart"/>
            <w:r w:rsidRPr="00722E63">
              <w:rPr>
                <w:rFonts w:ascii="Times New Roman" w:hAnsi="Times New Roman"/>
              </w:rPr>
              <w:t>,8</w:t>
            </w:r>
            <w:proofErr w:type="gramEnd"/>
            <w:r w:rsidRPr="00722E63">
              <w:rPr>
                <w:rFonts w:ascii="Times New Roman" w:hAnsi="Times New Roman"/>
              </w:rPr>
              <w:t>%</w:t>
            </w:r>
            <w:r w:rsidRPr="00722E63">
              <w:rPr>
                <w:rFonts w:ascii="Times New Roman" w:hAnsi="Times New Roman"/>
              </w:rPr>
              <w:br/>
              <w:t>6 эт. - 31</w:t>
            </w:r>
            <w:proofErr w:type="gramStart"/>
            <w:r w:rsidRPr="00722E63">
              <w:rPr>
                <w:rFonts w:ascii="Times New Roman" w:hAnsi="Times New Roman"/>
              </w:rPr>
              <w:t>,5</w:t>
            </w:r>
            <w:proofErr w:type="gramEnd"/>
            <w:r w:rsidRPr="00722E63">
              <w:rPr>
                <w:rFonts w:ascii="Times New Roman" w:hAnsi="Times New Roman"/>
              </w:rPr>
              <w:t>%</w:t>
            </w:r>
            <w:r w:rsidRPr="00722E63">
              <w:rPr>
                <w:rFonts w:ascii="Times New Roman" w:hAnsi="Times New Roman"/>
              </w:rPr>
              <w:br/>
              <w:t>7 эт. - 28</w:t>
            </w:r>
            <w:proofErr w:type="gramStart"/>
            <w:r w:rsidRPr="00722E63">
              <w:rPr>
                <w:rFonts w:ascii="Times New Roman" w:hAnsi="Times New Roman"/>
              </w:rPr>
              <w:t>,8</w:t>
            </w:r>
            <w:proofErr w:type="gramEnd"/>
            <w:r w:rsidRPr="00722E63">
              <w:rPr>
                <w:rFonts w:ascii="Times New Roman" w:hAnsi="Times New Roman"/>
              </w:rPr>
              <w:t>%</w:t>
            </w:r>
            <w:r w:rsidRPr="00722E63">
              <w:rPr>
                <w:rFonts w:ascii="Times New Roman" w:hAnsi="Times New Roman"/>
              </w:rPr>
              <w:br/>
              <w:t>8 эт. - 26,5%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Многоэтажная жилая застройка (высотная застройка)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9 эт. - 24,6%</w:t>
            </w:r>
            <w:r w:rsidRPr="0049204F">
              <w:rPr>
                <w:rFonts w:ascii="Times New Roman" w:hAnsi="Times New Roman"/>
                <w:lang w:val="ru-RU"/>
              </w:rPr>
              <w:br/>
              <w:t>10 эт. - 23,0%</w:t>
            </w:r>
            <w:r w:rsidRPr="0049204F">
              <w:rPr>
                <w:rFonts w:ascii="Times New Roman" w:hAnsi="Times New Roman"/>
                <w:lang w:val="ru-RU"/>
              </w:rPr>
              <w:br/>
              <w:t>11 эт. - 21,6%</w:t>
            </w:r>
            <w:r w:rsidRPr="0049204F">
              <w:rPr>
                <w:rFonts w:ascii="Times New Roman" w:hAnsi="Times New Roman"/>
                <w:lang w:val="ru-RU"/>
              </w:rPr>
              <w:br/>
              <w:t>12 эт. - 20,3%</w:t>
            </w:r>
            <w:r w:rsidRPr="0049204F">
              <w:rPr>
                <w:rFonts w:ascii="Times New Roman" w:hAnsi="Times New Roman"/>
                <w:lang w:val="ru-RU"/>
              </w:rPr>
              <w:br/>
              <w:t>13 эт. - 19,2%</w:t>
            </w:r>
            <w:r w:rsidRPr="0049204F">
              <w:rPr>
                <w:rFonts w:ascii="Times New Roman" w:hAnsi="Times New Roman"/>
                <w:lang w:val="ru-RU"/>
              </w:rPr>
              <w:br/>
              <w:t>14 эт. - 18,1%</w:t>
            </w:r>
            <w:r w:rsidRPr="0049204F">
              <w:rPr>
                <w:rFonts w:ascii="Times New Roman" w:hAnsi="Times New Roman"/>
                <w:lang w:val="ru-RU"/>
              </w:rPr>
              <w:br/>
              <w:t>15 эт. - 17,2%</w:t>
            </w:r>
            <w:r w:rsidRPr="0049204F">
              <w:rPr>
                <w:rFonts w:ascii="Times New Roman" w:hAnsi="Times New Roman"/>
                <w:lang w:val="ru-RU"/>
              </w:rPr>
              <w:br/>
              <w:t>16 эт. - 16,4%</w:t>
            </w:r>
            <w:r w:rsidRPr="0049204F">
              <w:rPr>
                <w:rFonts w:ascii="Times New Roman" w:hAnsi="Times New Roman"/>
                <w:lang w:val="ru-RU"/>
              </w:rPr>
              <w:br/>
              <w:t>17 эт</w:t>
            </w:r>
            <w:proofErr w:type="gramStart"/>
            <w:r w:rsidRPr="0049204F">
              <w:rPr>
                <w:rFonts w:ascii="Times New Roman" w:hAnsi="Times New Roman"/>
                <w:lang w:val="ru-RU"/>
              </w:rPr>
              <w:t>.</w:t>
            </w:r>
            <w:proofErr w:type="gramEnd"/>
            <w:r w:rsidRPr="0049204F">
              <w:rPr>
                <w:rFonts w:ascii="Times New Roman" w:hAnsi="Times New Roman"/>
                <w:lang w:val="ru-RU"/>
              </w:rPr>
              <w:t xml:space="preserve"> и более - 15,7%</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Хранение автотранспорта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 (50**)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 (100%**)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7</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Размещение гаражей для собственных нужд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2.7.2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 (50**)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 (100%**)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 (0**)</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Дома социального обслуживания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социальной помощи населению</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услуг связи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Стационарное медицинское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Среднее и высшее профессиональное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Государственное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Представительская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научной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деятельности в области гидрометеорологии и смежных с ней областях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Амбулаторное ветеринарное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Приюты для животных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Объекты торговли (торговые центры, торгово-развлекательные центры (комплексы)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Рынки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Гостиничное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Развлекательные мероприятия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4.8.1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дорожного сервиса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Выставочно-ярмарочная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Природно-познавательный туризм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Туристическое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Охота и рыбалка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Причалы для маломерных судов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Поля для гольфа или конных прогулок</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Общее пользование водными объектами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45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Ритуальная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400 000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Земельные участки общего назначения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огородничества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450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садоводства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входящие в состав общего имущества собственников индивидуальных жилых домов в малоэтажном жилом комплексе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14.0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Минимальный размер земельного участка не распространяется на земельные участки, формируемые под существующими многоквартирными жилыми домами, а определяется проектом межевания территории или схемой расположения земельного участка на кадастровом плане территории, оформляемой с учетом изменений законодательства с 01.09.2022.</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Существующие объекты,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Земельный участок предназначен для возведения одного жилого дома, а также размещения вспомогательных построек, необходимых для его обслуживания, а именно: индивидуальных гаражей и хозяйственных построек.</w:t>
      </w:r>
    </w:p>
    <w:p w:rsidR="008C1315" w:rsidRPr="0049204F" w:rsidRDefault="0049204F" w:rsidP="008C1315">
      <w:pPr>
        <w:pStyle w:val="1a"/>
        <w:pageBreakBefore/>
        <w:spacing w:before="0" w:after="120"/>
        <w:jc w:val="center"/>
        <w:rPr>
          <w:lang w:val="ru-RU"/>
        </w:rPr>
      </w:pPr>
      <w:bookmarkStart w:id="280" w:name="_Toc140154266"/>
      <w:r w:rsidRPr="0049204F">
        <w:rPr>
          <w:rFonts w:ascii="Times New Roman" w:eastAsia="Times New Roman" w:hAnsi="Times New Roman" w:cs="Times New Roman"/>
          <w:color w:val="000000"/>
          <w:sz w:val="24"/>
          <w:szCs w:val="24"/>
          <w:lang w:val="ru-RU"/>
        </w:rPr>
        <w:lastRenderedPageBreak/>
        <w:t>Статья 39. Градостроительные регламенты для зон сельскохозяйственного использования</w:t>
      </w:r>
      <w:bookmarkEnd w:id="280"/>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состав территориальных зон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соответствии с п.4 ст.78 Земельного кодекса РФ.</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состав территориальных зон сельскохозяйственного использования включены: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зона, предназначенная для ведения садоводства (СХ-2)</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зона сельскохозяйственного производства (СХ-3)</w:t>
      </w:r>
    </w:p>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color w:val="000000"/>
          <w:sz w:val="24"/>
          <w:szCs w:val="24"/>
          <w:lang w:val="ru-RU"/>
        </w:rPr>
        <w:t>СХ-2 - ЗОНА, ПРЕДНАЗНАЧЕННАЯ ДЛЯ ВЕДЕНИЯ САДОВОДСТВА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Зона, предназначенная для ведения садоводства СХ-2, установлена для обеспечения возможности размещения объектов сельскохозяйственного назначения и для ведения гражданами, садоводства.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283"/>
        <w:gridCol w:w="1445"/>
        <w:gridCol w:w="2763"/>
        <w:gridCol w:w="2753"/>
        <w:gridCol w:w="3219"/>
        <w:gridCol w:w="1700"/>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Водные объекты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Земельные участки общего назначения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огородничества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450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Ведение садоводства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318"/>
        <w:gridCol w:w="1445"/>
        <w:gridCol w:w="2750"/>
        <w:gridCol w:w="2740"/>
        <w:gridCol w:w="3210"/>
        <w:gridCol w:w="1700"/>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Для ведения личного подсобного хозяйства (приусадебный земельный участок)</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100 000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Причалы для маломерных судов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5 000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500 000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Земельный участок предназначен для возведения одного жилого дома, а также размещения вспомогательных построек, необходимых для его обслуживания, а именно: индивидуальных гаражей и хозяйственных построек.</w:t>
      </w:r>
    </w:p>
    <w:p w:rsidR="008C1315" w:rsidRPr="0049204F" w:rsidRDefault="0049204F" w:rsidP="008C1315">
      <w:pPr>
        <w:pageBreakBefore/>
        <w:spacing w:before="120" w:after="120"/>
        <w:jc w:val="center"/>
        <w:rPr>
          <w:lang w:val="ru-RU"/>
        </w:rPr>
      </w:pPr>
      <w:r w:rsidRPr="0049204F">
        <w:rPr>
          <w:rFonts w:ascii="Times New Roman" w:eastAsia="Times New Roman" w:hAnsi="Times New Roman" w:cs="Times New Roman"/>
          <w:color w:val="000000"/>
          <w:sz w:val="24"/>
          <w:szCs w:val="24"/>
          <w:lang w:val="ru-RU"/>
        </w:rPr>
        <w:lastRenderedPageBreak/>
        <w:t>СХ-3 - ЗОНА СЕЛЬСКОХОЗЯЙСТВЕННОГО ПРОИЗВОДСТВА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Зона сельскохозяйственного производства СХ-3 установлена для 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 в том числе, для размещения объектов капитального строительства, необходимых для сельскохозяйственного производства.</w:t>
      </w:r>
    </w:p>
    <w:p w:rsidR="008C1315" w:rsidRPr="008C1315"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Применительно к земельным участкам, включенным в перечень особо ценных сельскохозяйственных угодий, расположенных на территории Московской области, использование которых для других целей не допускается (постановление Правительства Московской области от 19.02.2024 № 137-ПП «О внесении изменений в постановление Правительства Московской области от 17.10.2017 № 872/38 «Об утверждении Порядка формирования и ведения перечня особо ценных продуктивных сельскохозяйственных угодий, расположенных на территории Московской области, использование которых для других целей не допускается»), в соответствии с частью </w:t>
      </w:r>
      <w:r w:rsidRPr="008C1315">
        <w:rPr>
          <w:rFonts w:ascii="Times New Roman" w:eastAsia="Times New Roman" w:hAnsi="Times New Roman" w:cs="Times New Roman"/>
          <w:sz w:val="24"/>
          <w:szCs w:val="24"/>
          <w:lang w:val="ru-RU"/>
        </w:rPr>
        <w:t>6 статьи 36 Градостроительного кодекса Российской Федерации, градостроительный регламент не устанавливается.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124"/>
        <w:gridCol w:w="1445"/>
        <w:gridCol w:w="2147"/>
        <w:gridCol w:w="2115"/>
        <w:gridCol w:w="2761"/>
        <w:gridCol w:w="1700"/>
        <w:gridCol w:w="1871"/>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Растениеводство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Выращивание зерновых и иных сельскохозяйственных культур</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Овощеводство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Выращивание тонизирующих, лекарственных, цветочных культур</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Садоводство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Виноградарство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Выращивание льна и конопли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Животноводство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Скотоводство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Звероводство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Птицеводство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Свиноводство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Пчеловодство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Рыбоводство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Научное обеспечение сельского хозяйства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Хранение и переработка сельскохозяйственной продукции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Питомники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1.17</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сельскохозяйственного производства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1.18</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Сенокошение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Выпас сельскохозяйственных животных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Энергетика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6.7</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Водные объекты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919"/>
        <w:gridCol w:w="1445"/>
        <w:gridCol w:w="2206"/>
        <w:gridCol w:w="2191"/>
        <w:gridCol w:w="2831"/>
        <w:gridCol w:w="1700"/>
        <w:gridCol w:w="1871"/>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Ведение личного подсобного хозяйства на полевых участках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испытаний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Приюты для животных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Охота и рыбалка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Размещение автомобильных дорог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Для объектов капитального строительства, проектная документация которых в соответствии со ст. 49 Градостроительного кодекса Российской Федерации подлежит экспертизе, минимальные отступы от границ земельного участка не подлежат установлению.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Предельная максимальная этажность определяется с учетом требований ч. 9 ст. 11 настоящих Правил.</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pStyle w:val="1a"/>
        <w:pageBreakBefore/>
        <w:spacing w:before="0" w:after="120"/>
        <w:jc w:val="center"/>
        <w:rPr>
          <w:lang w:val="ru-RU"/>
        </w:rPr>
      </w:pPr>
      <w:bookmarkStart w:id="281" w:name="_Toc140154267"/>
      <w:r w:rsidRPr="0049204F">
        <w:rPr>
          <w:rFonts w:ascii="Times New Roman" w:eastAsia="Times New Roman" w:hAnsi="Times New Roman" w:cs="Times New Roman"/>
          <w:color w:val="000000"/>
          <w:sz w:val="24"/>
          <w:szCs w:val="24"/>
          <w:lang w:val="ru-RU"/>
        </w:rPr>
        <w:lastRenderedPageBreak/>
        <w:t>Статья 40. Градостроительные регламенты для зоны историко-культурной деятельности</w:t>
      </w:r>
      <w:bookmarkEnd w:id="281"/>
    </w:p>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color w:val="000000"/>
          <w:sz w:val="24"/>
          <w:szCs w:val="24"/>
          <w:lang w:val="ru-RU"/>
        </w:rPr>
        <w:t>ИК - ЗОНА ИСТОРИКО-КУЛЬТУРНОЙ ДЕЯТЕЛЬНОСТИ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Зона историко-культурной деятельности ИК установлена для сохранения и изучения объектов культурного наследия народов Российской Федерации.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границах территории объектов культурного наследия градостроительный регламент не устанавливается.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Градостроительные регламенты, в том числе, предельное количество этажей или предельная высота зданий, строений, сооружений (объектов капитального строительства) применяются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192"/>
        <w:gridCol w:w="1445"/>
        <w:gridCol w:w="2797"/>
        <w:gridCol w:w="2787"/>
        <w:gridCol w:w="3242"/>
        <w:gridCol w:w="1700"/>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t>Вспомогательные виды разрешенного использования</w:t>
      </w:r>
    </w:p>
    <w:p w:rsidR="008C1315" w:rsidRDefault="0049204F" w:rsidP="008C1315">
      <w:pPr>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8C1315" w:rsidP="008C1315"/>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Условно разрешенные виды использования земельных участков и объектов капитального строительства в градостроительном регламенте для зоны ИК не установлены.</w:t>
      </w:r>
    </w:p>
    <w:p w:rsidR="008C1315" w:rsidRPr="0049204F" w:rsidRDefault="0049204F" w:rsidP="008C1315">
      <w:pPr>
        <w:pStyle w:val="1a"/>
        <w:pageBreakBefore/>
        <w:spacing w:before="0" w:after="120"/>
        <w:jc w:val="center"/>
        <w:rPr>
          <w:lang w:val="ru-RU"/>
        </w:rPr>
      </w:pPr>
      <w:bookmarkStart w:id="282" w:name="_Toc140154268"/>
      <w:r w:rsidRPr="0049204F">
        <w:rPr>
          <w:rFonts w:ascii="Times New Roman" w:eastAsia="Times New Roman" w:hAnsi="Times New Roman" w:cs="Times New Roman"/>
          <w:color w:val="000000"/>
          <w:sz w:val="24"/>
          <w:szCs w:val="24"/>
          <w:lang w:val="ru-RU"/>
        </w:rPr>
        <w:lastRenderedPageBreak/>
        <w:t>Статья 41. Градостроительные регламенты для многофункциональных зон</w:t>
      </w:r>
      <w:bookmarkEnd w:id="282"/>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Многофункциональная зона предназначена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для установления санитарно-защитных зон таких объектов в соответствии с требованиями технических регламентов, а также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Застройка производственными объектами занимает не менее 50% площади территории зоны, территории для размещения общественно-деловых объектов, занимают не более 50% площади зоны.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состав зон включены: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многофункциональная зона (МФ-1)</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многофункциональная зона (МФ-2)</w:t>
      </w:r>
    </w:p>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color w:val="000000"/>
          <w:sz w:val="24"/>
          <w:szCs w:val="24"/>
          <w:lang w:val="ru-RU"/>
        </w:rPr>
        <w:t>МФ-1 - МНОГОФУНКЦИОНАЛЬНАЯ ЗОНА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183"/>
        <w:gridCol w:w="1445"/>
        <w:gridCol w:w="1838"/>
        <w:gridCol w:w="2480"/>
        <w:gridCol w:w="2646"/>
        <w:gridCol w:w="1700"/>
        <w:gridCol w:w="1871"/>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Питомники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1.17</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Дома социального обслуживания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социальной помощи населению</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услуг связи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Общежития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3.2.4</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Стационарное медицинское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Среднее и высшее профессиональное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Государственное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Представительская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научной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деятельности в области гидрометеорологии и смежных с ней областях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Амбулаторное ветеринарное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Приюты для животных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Предпринимательство</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Объекты торговли (торговые центры, торгово-развлекательные центры (комплексы)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Рынки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Развлекательные мероприятия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4.8.1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дорожного сервиса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Выставочно-ярмарочная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Производственная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Тяжелая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Автомобилестроительная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6.2.1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Легкая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Фармацевтическая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Фарфоро-фаянсовая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40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Электронная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Ювелирная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6.3.4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Пищевая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Нефтехимическая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Строительная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46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Целлюлозно-бумажная промышленность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Коммунальное обслуживание - 3.1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780"/>
        <w:gridCol w:w="1445"/>
        <w:gridCol w:w="2273"/>
        <w:gridCol w:w="2243"/>
        <w:gridCol w:w="2851"/>
        <w:gridCol w:w="1700"/>
        <w:gridCol w:w="1871"/>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Гостиничное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Для объектов капитального строительства, проектная документация которых в соответствии со ст. 49 Градостроительного кодекса Российской Федерации подлежит экспертизе, минимальные отступы от границ земельного участка не подлежат установлению, за исключением видов разрешенного 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требованиями технических регламентов.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Предельная максимальная этажность определяется с учетом требований ч. 9 ст. 11 настоящих Правил.</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Показатели по параметрам застройки зоны МФ-1: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 </w:t>
      </w:r>
    </w:p>
    <w:p w:rsidR="008C1315" w:rsidRPr="0049204F" w:rsidRDefault="0049204F" w:rsidP="008C1315">
      <w:pPr>
        <w:pageBreakBefore/>
        <w:spacing w:before="120" w:after="120"/>
        <w:jc w:val="center"/>
        <w:rPr>
          <w:lang w:val="ru-RU"/>
        </w:rPr>
      </w:pPr>
      <w:r w:rsidRPr="0049204F">
        <w:rPr>
          <w:rFonts w:ascii="Times New Roman" w:eastAsia="Times New Roman" w:hAnsi="Times New Roman" w:cs="Times New Roman"/>
          <w:color w:val="000000"/>
          <w:sz w:val="24"/>
          <w:szCs w:val="24"/>
          <w:lang w:val="ru-RU"/>
        </w:rPr>
        <w:lastRenderedPageBreak/>
        <w:t>МФ-2 - МНОГОФУНКЦИОНАЛЬНАЯ ЗОНА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87"/>
        <w:gridCol w:w="1445"/>
        <w:gridCol w:w="1961"/>
        <w:gridCol w:w="2570"/>
        <w:gridCol w:w="2729"/>
        <w:gridCol w:w="1700"/>
        <w:gridCol w:w="1871"/>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Дома социального обслуживания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социальной помощи населению</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услуг связи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Общежития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3.2.4</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Стационарное медицинское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3.4.2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Среднее и высшее профессиональное образование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3.5.2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Государственное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Представительская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3.8.2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научной деятельности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деятельности в области гидрометеорологии и смежных с ней областях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исследований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испытаний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3.9.3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Амбулаторное ветеринарное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Приюты для животных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3.10.2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Объекты торговли (торговые центры, торгово-развлекательные центры (комплексы)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Рынки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200</w:t>
            </w:r>
          </w:p>
        </w:tc>
        <w:tc>
          <w:tcPr>
            <w:tcW w:w="4261" w:type="dxa"/>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Развлекательные мероприятия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4.8.1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дорожного сервиса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дорожного отдыха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Автомобильные мойки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Ремонт автомобилей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Выставочно-ярмарочная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4.10</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спортивно-зрелищных мероприятий</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39</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занятий спортом в помещениях</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Площадки для занятий спортом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Оборудованные площадки для занятий спортом</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5.1.4</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Водный 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5.1.5</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Спортивные базы</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5.1.7</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Связь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6.9</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47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перевозок пассажиров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Стоянки транспорта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7.2.3</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Трубопроводный транспорт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внутреннего правопорядка</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8.3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Историко-культурная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Гидротехнические сооружения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53</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Земельные участки (территории) общего пользования</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распространяется</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Улично-дорожная сеть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12.0.1</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Благоустройство территории</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12.0.2</w:t>
            </w:r>
          </w:p>
        </w:tc>
        <w:tc>
          <w:tcPr>
            <w:tcW w:w="4261" w:type="dxa"/>
            <w:gridSpan w:val="4"/>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bl>
    <w:p w:rsidR="008C1315" w:rsidRDefault="0049204F" w:rsidP="008C1315">
      <w:pPr>
        <w:keepNext/>
        <w:spacing w:before="120" w:after="120"/>
        <w:jc w:val="center"/>
      </w:pPr>
      <w:r>
        <w:rPr>
          <w:rFonts w:ascii="Times New Roman" w:eastAsia="Times New Roman" w:hAnsi="Times New Roman" w:cs="Times New Roman"/>
          <w:color w:val="000000"/>
          <w:sz w:val="24"/>
          <w:szCs w:val="24"/>
        </w:rPr>
        <w:lastRenderedPageBreak/>
        <w:t>Вспомогательные виды разрешенного использования</w:t>
      </w:r>
    </w:p>
    <w:p w:rsidR="008C1315" w:rsidRDefault="0049204F" w:rsidP="008C1315">
      <w:pPr>
        <w:keepNext/>
        <w:spacing w:after="0"/>
        <w:ind w:firstLine="709"/>
      </w:pPr>
      <w:r>
        <w:rPr>
          <w:rFonts w:ascii="Times New Roman" w:eastAsia="Times New Roman" w:hAnsi="Times New Roman" w:cs="Times New Roman"/>
          <w:sz w:val="24"/>
          <w:szCs w:val="24"/>
        </w:rPr>
        <w:t>1. Предоставление коммунальных услуг - 3.1.1</w:t>
      </w:r>
    </w:p>
    <w:p w:rsidR="008C1315" w:rsidRDefault="0049204F" w:rsidP="008C1315">
      <w:pPr>
        <w:keepNext/>
        <w:spacing w:after="0"/>
        <w:ind w:firstLine="709"/>
      </w:pPr>
      <w:r>
        <w:rPr>
          <w:rFonts w:ascii="Times New Roman" w:eastAsia="Times New Roman" w:hAnsi="Times New Roman" w:cs="Times New Roman"/>
          <w:sz w:val="24"/>
          <w:szCs w:val="24"/>
        </w:rPr>
        <w:t>2. Связь - 6.8</w:t>
      </w:r>
    </w:p>
    <w:p w:rsidR="008C1315" w:rsidRDefault="0049204F" w:rsidP="008C1315">
      <w:pPr>
        <w:spacing w:after="0"/>
        <w:ind w:firstLine="709"/>
      </w:pPr>
      <w:r>
        <w:rPr>
          <w:rFonts w:ascii="Times New Roman" w:eastAsia="Times New Roman" w:hAnsi="Times New Roman" w:cs="Times New Roman"/>
          <w:sz w:val="24"/>
          <w:szCs w:val="24"/>
        </w:rPr>
        <w:t>3. Обеспечение внутреннего правопорядка - 8.3</w:t>
      </w:r>
    </w:p>
    <w:p w:rsidR="008C1315" w:rsidRDefault="0049204F" w:rsidP="008C1315">
      <w:pPr>
        <w:keepNext/>
        <w:spacing w:before="120" w:after="120"/>
        <w:jc w:val="center"/>
      </w:pPr>
      <w:r>
        <w:rPr>
          <w:rFonts w:ascii="Times New Roman" w:eastAsia="Times New Roman" w:hAnsi="Times New Roman" w:cs="Times New Roman"/>
          <w:color w:val="000000"/>
          <w:sz w:val="24"/>
          <w:szCs w:val="24"/>
        </w:rPr>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85"/>
        <w:gridCol w:w="1445"/>
        <w:gridCol w:w="2234"/>
        <w:gridCol w:w="2204"/>
        <w:gridCol w:w="2824"/>
        <w:gridCol w:w="1700"/>
        <w:gridCol w:w="1871"/>
      </w:tblGrid>
      <w:tr w:rsidR="008C1315" w:rsidRPr="008C1315" w:rsidTr="008C1315">
        <w:trPr>
          <w:cantSplit/>
          <w:tblHeader/>
        </w:trPr>
        <w:tc>
          <w:tcPr>
            <w:tcW w:w="10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w:t>
            </w:r>
            <w:r w:rsidRPr="00722E63">
              <w:rPr>
                <w:rFonts w:ascii="Times New Roman" w:hAnsi="Times New Roman"/>
                <w:b/>
              </w:rPr>
              <w:br/>
              <w:t>п/п</w:t>
            </w:r>
          </w:p>
        </w:tc>
        <w:tc>
          <w:tcPr>
            <w:tcW w:w="4261"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Наименование ВРИ</w:t>
            </w:r>
          </w:p>
        </w:tc>
        <w:tc>
          <w:tcPr>
            <w:tcW w:w="150" w:type="dxa"/>
            <w:vMerge w:val="restart"/>
            <w:vAlign w:val="center"/>
          </w:tcPr>
          <w:p w:rsidR="008C1315" w:rsidRPr="00722E63" w:rsidRDefault="0049204F">
            <w:pPr>
              <w:keepNext/>
              <w:keepLines/>
              <w:spacing w:before="100" w:after="100" w:line="240" w:lineRule="atLeast"/>
              <w:jc w:val="center"/>
            </w:pPr>
            <w:r w:rsidRPr="00722E63">
              <w:rPr>
                <w:rFonts w:ascii="Times New Roman" w:hAnsi="Times New Roman"/>
                <w:b/>
              </w:rPr>
              <w:t>Код (числовое обозначение ВРИ)</w:t>
            </w:r>
          </w:p>
        </w:tc>
        <w:tc>
          <w:tcPr>
            <w:tcW w:w="500" w:type="dxa"/>
            <w:gridSpan w:val="2"/>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Предельные размеры</w:t>
            </w:r>
            <w:r w:rsidRPr="0049204F">
              <w:rPr>
                <w:rFonts w:ascii="Times New Roman" w:hAnsi="Times New Roman"/>
                <w:b/>
                <w:lang w:val="ru-RU"/>
              </w:rPr>
              <w:br/>
              <w:t>земельных участков</w:t>
            </w:r>
            <w:r w:rsidRPr="0049204F">
              <w:rPr>
                <w:rFonts w:ascii="Times New Roman" w:hAnsi="Times New Roman"/>
                <w:b/>
                <w:lang w:val="ru-RU"/>
              </w:rPr>
              <w:br/>
              <w:t>(кв. м)</w:t>
            </w:r>
          </w:p>
        </w:tc>
        <w:tc>
          <w:tcPr>
            <w:tcW w:w="4261"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Максимальный процент застройки, в том числе в зависимости от количества надземных этажей</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Минимальные</w:t>
            </w:r>
            <w:r w:rsidRPr="0049204F">
              <w:rPr>
                <w:rFonts w:ascii="Times New Roman" w:hAnsi="Times New Roman"/>
                <w:b/>
                <w:lang w:val="ru-RU"/>
              </w:rPr>
              <w:br/>
              <w:t>отступы от</w:t>
            </w:r>
            <w:r w:rsidRPr="0049204F">
              <w:rPr>
                <w:rFonts w:ascii="Times New Roman" w:hAnsi="Times New Roman"/>
                <w:b/>
                <w:lang w:val="ru-RU"/>
              </w:rPr>
              <w:br/>
              <w:t>границ</w:t>
            </w:r>
            <w:r w:rsidRPr="0049204F">
              <w:rPr>
                <w:rFonts w:ascii="Times New Roman" w:hAnsi="Times New Roman"/>
                <w:b/>
                <w:lang w:val="ru-RU"/>
              </w:rPr>
              <w:br/>
              <w:t>земельного</w:t>
            </w:r>
            <w:r w:rsidRPr="0049204F">
              <w:rPr>
                <w:rFonts w:ascii="Times New Roman" w:hAnsi="Times New Roman"/>
                <w:b/>
                <w:lang w:val="ru-RU"/>
              </w:rPr>
              <w:br/>
              <w:t>участка (м)*</w:t>
            </w:r>
          </w:p>
        </w:tc>
        <w:tc>
          <w:tcPr>
            <w:tcW w:w="200" w:type="dxa"/>
            <w:vMerge w:val="restart"/>
            <w:vAlign w:val="center"/>
          </w:tcPr>
          <w:p w:rsidR="008C1315" w:rsidRPr="0049204F" w:rsidRDefault="0049204F">
            <w:pPr>
              <w:keepNext/>
              <w:keepLines/>
              <w:spacing w:before="100" w:after="100" w:line="240" w:lineRule="atLeast"/>
              <w:jc w:val="center"/>
              <w:rPr>
                <w:lang w:val="ru-RU"/>
              </w:rPr>
            </w:pPr>
            <w:r w:rsidRPr="0049204F">
              <w:rPr>
                <w:rFonts w:ascii="Times New Roman" w:hAnsi="Times New Roman"/>
                <w:b/>
                <w:lang w:val="ru-RU"/>
              </w:rPr>
              <w:t>Требования к архитектурно-градострои-тельному облику**</w:t>
            </w:r>
          </w:p>
        </w:tc>
      </w:tr>
      <w:tr w:rsidR="008C1315" w:rsidTr="008C1315">
        <w:trPr>
          <w:cantSplit/>
          <w:tblHeader/>
        </w:trPr>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Merge/>
          </w:tcPr>
          <w:p w:rsidR="008C1315" w:rsidRPr="0049204F" w:rsidRDefault="008C1315">
            <w:pPr>
              <w:keepNext/>
              <w:keepLines/>
              <w:spacing w:before="100" w:after="100" w:line="240" w:lineRule="atLeast"/>
              <w:jc w:val="center"/>
              <w:rPr>
                <w:lang w:val="ru-RU"/>
              </w:rPr>
            </w:pP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min</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max</w:t>
            </w: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c>
          <w:tcPr>
            <w:tcW w:w="4261" w:type="dxa"/>
            <w:vMerge/>
          </w:tcPr>
          <w:p w:rsidR="008C1315" w:rsidRPr="00722E63" w:rsidRDefault="008C1315">
            <w:pPr>
              <w:keepNext/>
              <w:keepLines/>
              <w:spacing w:before="100" w:after="100" w:line="240" w:lineRule="atLeast"/>
              <w:jc w:val="center"/>
            </w:pP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Гостиничное обслуживание</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gridSpan w:val="2"/>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азартных игр</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4.8.2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Заправка транспортных средств</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4.9.1.1</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Не подлежат</w:t>
            </w:r>
            <w:r w:rsidRPr="00722E63">
              <w:rPr>
                <w:rFonts w:ascii="Times New Roman" w:hAnsi="Times New Roman"/>
              </w:rPr>
              <w:br/>
              <w:t>установлению</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Авиационный спорт</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5.1.6</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r w:rsidR="008C1315" w:rsidTr="008C1315">
        <w:trPr>
          <w:cantSplit/>
        </w:trPr>
        <w:tc>
          <w:tcPr>
            <w:tcW w:w="100"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Научно-производственная деятельность</w:t>
            </w:r>
          </w:p>
        </w:tc>
        <w:tc>
          <w:tcPr>
            <w:tcW w:w="150" w:type="dxa"/>
            <w:vAlign w:val="center"/>
          </w:tcPr>
          <w:p w:rsidR="008C1315" w:rsidRPr="00722E63" w:rsidRDefault="0049204F">
            <w:pPr>
              <w:spacing w:before="100" w:after="100" w:line="240" w:lineRule="atLeast"/>
              <w:jc w:val="center"/>
            </w:pPr>
            <w:r w:rsidRPr="00722E63">
              <w:rPr>
                <w:rFonts w:ascii="Times New Roman" w:hAnsi="Times New Roman"/>
              </w:rPr>
              <w:t>6.12</w:t>
            </w:r>
          </w:p>
        </w:tc>
        <w:tc>
          <w:tcPr>
            <w:tcW w:w="4261" w:type="dxa"/>
            <w:gridSpan w:val="3"/>
            <w:vMerge w:val="restart"/>
            <w:vAlign w:val="center"/>
          </w:tcPr>
          <w:p w:rsidR="008C1315" w:rsidRPr="00722E63" w:rsidRDefault="0049204F">
            <w:pPr>
              <w:spacing w:before="100" w:after="100" w:line="240" w:lineRule="atLeast"/>
              <w:jc w:val="center"/>
            </w:pPr>
            <w:r w:rsidRPr="00722E63">
              <w:rPr>
                <w:rFonts w:ascii="Times New Roman" w:hAnsi="Times New Roman"/>
              </w:rPr>
              <w:t>Не подлежaт установлению</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200"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w:t>
            </w:r>
            <w:r w:rsidRPr="00722E63">
              <w:rPr>
                <w:rFonts w:ascii="Times New Roman" w:hAnsi="Times New Roman"/>
              </w:rPr>
              <w:br/>
              <w:t>(ст. 45 настоящих</w:t>
            </w:r>
            <w:r w:rsidRPr="00722E63">
              <w:rPr>
                <w:rFonts w:ascii="Times New Roman" w:hAnsi="Times New Roman"/>
              </w:rPr>
              <w:br/>
              <w:t>Правил)</w:t>
            </w:r>
          </w:p>
        </w:tc>
      </w:tr>
    </w:tbl>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 Для объектов капитального строительства, проектная документация которых в соответствии со ст. 49 Градостроительного кодекса Российской Федерации подлежит экспертизе, минимальные отступы от границ земельного участка не подлежат установлению, за исключением видов разрешенного </w:t>
      </w:r>
      <w:r w:rsidRPr="0049204F">
        <w:rPr>
          <w:rFonts w:ascii="Times New Roman" w:eastAsia="Times New Roman" w:hAnsi="Times New Roman" w:cs="Times New Roman"/>
          <w:sz w:val="24"/>
          <w:szCs w:val="24"/>
          <w:lang w:val="ru-RU"/>
        </w:rPr>
        <w:lastRenderedPageBreak/>
        <w:t>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требованиями технических регламентов.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Предельная максимальная этажность определяется с учетом требований ч. 9 ст. 11 настоящих Правил.</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8C1315" w:rsidP="008C1315">
      <w:pPr>
        <w:rPr>
          <w:lang w:val="ru-RU"/>
        </w:rPr>
        <w:sectPr w:rsidR="008C1315" w:rsidRPr="0049204F" w:rsidSect="00C50202">
          <w:headerReference w:type="even" r:id="rId72"/>
          <w:headerReference w:type="default" r:id="rId73"/>
          <w:footerReference w:type="even" r:id="rId74"/>
          <w:footerReference w:type="default" r:id="rId75"/>
          <w:headerReference w:type="first" r:id="rId76"/>
          <w:footerReference w:type="first" r:id="rId77"/>
          <w:pgSz w:w="16838" w:h="11906" w:orient="landscape"/>
          <w:pgMar w:top="1701" w:right="567" w:bottom="567" w:left="567" w:header="284" w:footer="284" w:gutter="0"/>
          <w:cols w:space="720"/>
          <w:docGrid w:linePitch="360"/>
        </w:sectPr>
      </w:pPr>
    </w:p>
    <w:p w:rsidR="008C1315" w:rsidRPr="0049204F" w:rsidRDefault="0049204F" w:rsidP="008C1315">
      <w:pPr>
        <w:pStyle w:val="1a"/>
        <w:pageBreakBefore/>
        <w:spacing w:before="0" w:after="120"/>
        <w:jc w:val="center"/>
        <w:rPr>
          <w:lang w:val="ru-RU"/>
        </w:rPr>
      </w:pPr>
      <w:bookmarkStart w:id="283" w:name="_Toc140154269"/>
      <w:r w:rsidRPr="0049204F">
        <w:rPr>
          <w:rFonts w:ascii="Times New Roman" w:eastAsia="Times New Roman" w:hAnsi="Times New Roman" w:cs="Times New Roman"/>
          <w:color w:val="000000"/>
          <w:sz w:val="24"/>
          <w:szCs w:val="24"/>
          <w:lang w:val="ru-RU"/>
        </w:rPr>
        <w:lastRenderedPageBreak/>
        <w:t>Статья 45. Требования к архитектурно-градостроительному облику объектов капитального строительства</w:t>
      </w:r>
      <w:bookmarkEnd w:id="283"/>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 соответствие с Градостроительным кодексом Российской Федерации и Требованиями к архитектурно-градостроительному облику объекта капитального строительства, утвержденными Постановлением Правительства Российской Федерации от 29.05.2023 № 857 для видов разрешенного использования в градостроительном регламенте могут быть установлены следующие требования: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требования к объемно-пространственным характеристикам объектов капитального строительства (далее – Требование №1);</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требования к архитектурно-стилистическим характеристикам объектов капитального строительства (далее – Требование №2);</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требования к цветовым решениям зданий, строений и сооружений (цвета и оттенки, используемые для отделки фасадов с указанием палитры) (далее – Требование №3);</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требования к отделочным и (или) строительным материалам, определяющие архитектурный облик зданий, строений и сооружений (материалы для отделки фасадов) (далее – Требование №4);</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требования к размещению технического и инженерного оборудования на фасадах и кровлях зданий, строений и сооружений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 (далее – Требование №5);</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требования к подсветке фасадов зданий, строений и сооружений (перечисление архитектурных приемов внешнего освещения их фасадов и цветов, а также оттенков такого освещения с указанием палитры) (далее – Требование №6).</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1.2, Тип 2.2),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Для многофункциональных зданий (в случае, если объект капитального строительства вмещает в себя несколько функций) требования к архитектурно-градостроительному облику объекта капитального строительства применяются относительно той функции, которая в процентном соотношении занимает наибольшую площадь от всего объекта.</w:t>
      </w:r>
    </w:p>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b/>
          <w:bCs/>
          <w:color w:val="000000"/>
          <w:sz w:val="24"/>
          <w:szCs w:val="24"/>
          <w:lang w:val="ru-RU"/>
        </w:rPr>
        <w:t>Территории, в границах которых предусматриваются требования к архитектурно-градостроительному облику объектов капитального строительства (Тип 1.2)</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Перечень видов разрешенного использования земельных участков, полностью или частично расположенных в границах территорий (Тип 1.2), в отношении которых предусматриваются требования к архитектурно-градостроительному облику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2519"/>
        <w:gridCol w:w="1492"/>
        <w:gridCol w:w="2725"/>
        <w:gridCol w:w="2071"/>
      </w:tblGrid>
      <w:tr w:rsidR="008C1315" w:rsidTr="008C1315">
        <w:trPr>
          <w:tblHeader/>
        </w:trPr>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Наименование вида разрешенного использования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Код класси фикатора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Перечень объектов капитального строительства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Требования к АГО ОКС</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Жилая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жилых домов различного вида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Малоэтажная многоквартирная жилая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2.1.1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малоэтажных многоквартирных домов (многоквартирные дома высотой до 4 этажей, включая мансардный</w:t>
            </w:r>
            <w:proofErr w:type="gramStart"/>
            <w:r w:rsidRPr="0049204F">
              <w:rPr>
                <w:rFonts w:ascii="Times New Roman" w:hAnsi="Times New Roman"/>
                <w:lang w:val="ru-RU"/>
              </w:rPr>
              <w:t>);</w:t>
            </w:r>
            <w:r w:rsidRPr="0049204F">
              <w:rPr>
                <w:rFonts w:ascii="Times New Roman" w:hAnsi="Times New Roman"/>
                <w:lang w:val="ru-RU"/>
              </w:rPr>
              <w:br/>
              <w:t>размещение</w:t>
            </w:r>
            <w:proofErr w:type="gramEnd"/>
            <w:r w:rsidRPr="0049204F">
              <w:rPr>
                <w:rFonts w:ascii="Times New Roman" w:hAnsi="Times New Roman"/>
                <w:lang w:val="ru-RU"/>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Блокированная жилая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размещение гаражей для собственных нужд и иных вспомогательных сооружений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Среднеэтажная жилая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5</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Многоэтажная жилая застройка (высотная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жилой застройки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Хранение автотранспорта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2.7.1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w:t>
            </w:r>
            <w:r w:rsidRPr="0049204F">
              <w:rPr>
                <w:rFonts w:ascii="Times New Roman" w:hAnsi="Times New Roman"/>
                <w:lang w:val="ru-RU"/>
              </w:rPr>
              <w:lastRenderedPageBreak/>
              <w:t>использования с кодами 2.7.2, 4.9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в целях обеспечения физических и юридических лиц коммунальными услугами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Социальное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оказания гражданам социальной помощи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ст.45.2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Дома социального обслуживания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ст.45.2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социальной помощи населению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ст.45.2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услуг связи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зданий, предназначенных для размещения пунктов оказания услуг почтовой, </w:t>
            </w:r>
            <w:r w:rsidRPr="0049204F">
              <w:rPr>
                <w:rFonts w:ascii="Times New Roman" w:hAnsi="Times New Roman"/>
                <w:lang w:val="ru-RU"/>
              </w:rPr>
              <w:lastRenderedPageBreak/>
              <w:t>телеграфной, междугородней и международной телефонной связи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Здравоохранение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гражданам медицинской помощи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ст.45.3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ст.45.3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Стационарное медицинское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3.4.2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ст.45.3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Образование и просвещение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воспитания, образования и просвещения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ст.45.4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ст.45.4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Среднее и высшее профессиональное образование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3.5.2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w:t>
            </w:r>
            <w:r w:rsidRPr="0049204F">
              <w:rPr>
                <w:rFonts w:ascii="Times New Roman" w:hAnsi="Times New Roman"/>
                <w:lang w:val="ru-RU"/>
              </w:rPr>
              <w:lastRenderedPageBreak/>
              <w:t>сооружений, предназначенных для занятия обучающихся физической культурой и спортом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ст.45.4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Культурное развитие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предназначенных для размещения объектов культуры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кинотеатров и кинозалов, театров, филармоний, концертных залов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планетариев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библиотек</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домов культуры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музеев, выставочных залов, художественных галерей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Цирки и зверинцы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Религиозное использование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3.7</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религиозного использования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ст.45.6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Осуществление религиозных обрядов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3.7.1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зданий и сооружений, предназначенных для совершения религиозных обрядов и церемоний (в </w:t>
            </w:r>
            <w:r w:rsidRPr="0049204F">
              <w:rPr>
                <w:rFonts w:ascii="Times New Roman" w:hAnsi="Times New Roman"/>
                <w:lang w:val="ru-RU"/>
              </w:rPr>
              <w:lastRenderedPageBreak/>
              <w:t>том числе церкви, соборы, храмы, часовни, мечети, молельные дома, синагоги)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ст.45.6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Религиозное управление и образование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3.7.2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ст.45.6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управление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органов и организаций общественного управления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Государственное управление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3.8.1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научной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для обеспечения научной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исследований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3.9.2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зданий и сооружений, предназначенных для проведения научных </w:t>
            </w:r>
            <w:r w:rsidRPr="0049204F">
              <w:rPr>
                <w:rFonts w:ascii="Times New Roman" w:hAnsi="Times New Roman"/>
                <w:lang w:val="ru-RU"/>
              </w:rPr>
              <w:lastRenderedPageBreak/>
              <w:t>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Ветеринарное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Амбулаторное ветеринарное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3.10.1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ветеринарных услуг без содержания животных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Приюты для животных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3.10.2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Предпринимательство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Объекты торговли (торговые центры, торгово-развлекательные центры (комплексы)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Рынки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сооружений, предназначенных для организации постоянной </w:t>
            </w:r>
            <w:r w:rsidRPr="0049204F">
              <w:rPr>
                <w:rFonts w:ascii="Times New Roman" w:hAnsi="Times New Roman"/>
                <w:lang w:val="ru-RU"/>
              </w:rPr>
              <w:lastRenderedPageBreak/>
              <w:t>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Гостиничное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Align w:val="center"/>
          </w:tcPr>
          <w:p w:rsidR="008C1315" w:rsidRPr="00722E63" w:rsidRDefault="0049204F">
            <w:pPr>
              <w:spacing w:before="100" w:after="100" w:line="240" w:lineRule="atLeast"/>
            </w:pPr>
            <w:r w:rsidRPr="00722E63">
              <w:rPr>
                <w:rFonts w:ascii="Times New Roman" w:hAnsi="Times New Roman"/>
              </w:rPr>
              <w:t>Размещение гостиниц</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ст.45.9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Развлечение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предназначенных для развлечения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Развлекательные мероприятия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sidRPr="0049204F">
              <w:rPr>
                <w:rFonts w:ascii="Times New Roman" w:hAnsi="Times New Roman"/>
                <w:lang w:val="ru-RU"/>
              </w:rPr>
              <w:lastRenderedPageBreak/>
              <w:t>игровых автоматов (кроме игрового оборудования, используемого для проведения азартных игр), игровых площадок</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азартных игр</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Проведение азартных игр в игорных зонах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дорожного сервиса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дорожного сервиса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дорожного отдыха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4.9.1.2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w:t>
            </w:r>
            <w:r w:rsidRPr="0049204F">
              <w:rPr>
                <w:rFonts w:ascii="Times New Roman" w:hAnsi="Times New Roman"/>
                <w:lang w:val="ru-RU"/>
              </w:rPr>
              <w:lastRenderedPageBreak/>
              <w:t>качестве объектов дорожного сервиса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Автомобильные мойки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4.9.1.3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автомобильных моек, а также размещение магазинов сопутствующей торговли, открытых моек самообслуживания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Ремонт автомобилей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4.9.1.4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Выставочно-ярмарочная деятельность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4.10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для занятия спортом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ст.45.7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спортивно-зрелищных мероприятий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ст.45.7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57</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занятий спортом в помещениях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спортивных клубов, спортивных залов, бассейнов, физкультурно-оздоровительных комплексов в зданиях и сооружениях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ст.45.7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58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Спортивные базы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5.1.7</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спортивных баз и лагерей, в которых осуществляется спортивная подготовка длительно проживающих в них лиц</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ст.45.7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Туристическое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5.2.1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пансионатов, гостиниц, кемпингов, домов отдыха, не оказывающих услуги по лечению; размещение детских лагерей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ст.45.9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железнодорожных перевозок</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7.1.2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в том числе железнодорожных вокзалов и станций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перевозок пассажиров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7.2.2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Воздушный транспорт</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Санаторная деятельность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9.2.1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лечебно-оздоровительных лагерей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ст.45.9 настоящих Правил</w:t>
            </w:r>
          </w:p>
        </w:tc>
      </w:tr>
    </w:tbl>
    <w:p w:rsidR="008C1315" w:rsidRPr="0049204F" w:rsidRDefault="0049204F" w:rsidP="008C1315">
      <w:pPr>
        <w:keepNext/>
        <w:spacing w:before="120" w:after="120"/>
        <w:jc w:val="center"/>
        <w:rPr>
          <w:lang w:val="ru-RU"/>
        </w:rPr>
      </w:pPr>
      <w:r w:rsidRPr="0049204F">
        <w:rPr>
          <w:rFonts w:ascii="Times New Roman" w:eastAsia="Times New Roman" w:hAnsi="Times New Roman" w:cs="Times New Roman"/>
          <w:b/>
          <w:bCs/>
          <w:color w:val="000000"/>
          <w:sz w:val="24"/>
          <w:szCs w:val="24"/>
          <w:lang w:val="ru-RU"/>
        </w:rPr>
        <w:lastRenderedPageBreak/>
        <w:t>Территории, в границах которых предусматриваются требования к архитектурно-градостроительному облику объектов капитального строительства (Тип 2.2)</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Перечень видов разрешенного использования земельных участков, полностью или частично расположенных в границах территорий (Тип 2.2), в отношении которых предусматриваются требования к архитектурно-градостроительному облику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2754"/>
        <w:gridCol w:w="1427"/>
        <w:gridCol w:w="2688"/>
        <w:gridCol w:w="2019"/>
      </w:tblGrid>
      <w:tr w:rsidR="008C1315" w:rsidTr="008C1315">
        <w:trPr>
          <w:tblHeader/>
        </w:trPr>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Наименование вида разрешенного использования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Код класси фикатора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Перечень объектов капитального строительства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b/>
              </w:rPr>
              <w:t>Требования к АГО ОКС</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Сельскохозяйственное использование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используемых для хранения и переработки сельскохозяйственной продукции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Животноводство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Скотоводство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сооружений, используемых для содержания и разведения сельскохозяйственных животных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Звероводство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Птицеводство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1.10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Свиноводство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1.11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Пчеловодство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1.12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сооружений, используемых для хранения и первичной переработки продукции пчеловодства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Рыбоводство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1.13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сооружений, оборудования, необходимых для осуществления рыбоводства (аквакультуры)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9</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Хранение и переработка сельскохозяйственной продукции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1.15</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Питомники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1.17</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сооружений, необходимых для указанных видов сельскохозяйственного производства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сельскохозяйственного производства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1.18</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машинно-транспортных и ремонтных станций, ангаров и гаражей для сельскохозяйственной техники, амбаров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Жилая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жилых домов различного вида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Малоэтажная многоквартирная жилая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2.1.1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малоэтажных многоквартирных домов (многоквартирные дома высотой до 4 этажей, включая мансардный</w:t>
            </w:r>
            <w:proofErr w:type="gramStart"/>
            <w:r w:rsidRPr="0049204F">
              <w:rPr>
                <w:rFonts w:ascii="Times New Roman" w:hAnsi="Times New Roman"/>
                <w:lang w:val="ru-RU"/>
              </w:rPr>
              <w:t>);</w:t>
            </w:r>
            <w:r w:rsidRPr="0049204F">
              <w:rPr>
                <w:rFonts w:ascii="Times New Roman" w:hAnsi="Times New Roman"/>
                <w:lang w:val="ru-RU"/>
              </w:rPr>
              <w:br/>
              <w:t>размещение</w:t>
            </w:r>
            <w:proofErr w:type="gramEnd"/>
            <w:r w:rsidRPr="0049204F">
              <w:rPr>
                <w:rFonts w:ascii="Times New Roman" w:hAnsi="Times New Roman"/>
                <w:lang w:val="ru-RU"/>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49204F">
              <w:rPr>
                <w:rFonts w:ascii="Times New Roman" w:hAnsi="Times New Roman"/>
                <w:lang w:val="ru-RU"/>
              </w:rPr>
              <w:lastRenderedPageBreak/>
              <w:t>составляет более 15% общей площади помещений дома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Блокированная жилая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размещение гаражей для собственных нужд и иных вспомогательных сооружений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Среднеэтажная жилая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16</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Многоэтажная жилая застройка (высотная застройка)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w:t>
            </w:r>
            <w:r w:rsidRPr="0049204F">
              <w:rPr>
                <w:rFonts w:ascii="Times New Roman" w:hAnsi="Times New Roman"/>
                <w:lang w:val="ru-RU"/>
              </w:rPr>
              <w:lastRenderedPageBreak/>
              <w:t>составляет более 15% от общей площади дома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жилой застройки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Хранение автотранспорта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2.7.1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19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Коммунальное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в целях обеспечения физических и юридических лиц коммунальными услугами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20</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Административные здания организаций, обеспечивающих предоставление коммунальных услуг</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приема физических и юридических лиц в связи с предоставлением им коммунальных услуг</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21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Социальное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оказания гражданам социальной помощи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ст.45.2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Дома социального обслуживания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ст.45.2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социальной помощи населению</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ст.45.2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Оказание услуг связи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Бытовое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w:t>
            </w:r>
            <w:r w:rsidRPr="0049204F">
              <w:rPr>
                <w:rFonts w:ascii="Times New Roman" w:hAnsi="Times New Roman"/>
                <w:lang w:val="ru-RU"/>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Здравоохранение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гражданам медицинской помощи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ст.45.3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Амбулаторно-поликлиническое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3.4.1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ст.45.3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Стационарное медицинское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3.4.2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ст.45.3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29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Образование и просвещение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воспитания, образования и просвещения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ст.45.4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30</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Дошкольное, начальное и среднее общее образование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3.5.1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ст.45.4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Среднее и высшее профессиональное образование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3.5.2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w:t>
            </w:r>
            <w:r w:rsidRPr="0049204F">
              <w:rPr>
                <w:rFonts w:ascii="Times New Roman" w:hAnsi="Times New Roman"/>
                <w:lang w:val="ru-RU"/>
              </w:rPr>
              <w:lastRenderedPageBreak/>
              <w:t>физической культурой и спортом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ст.45.4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Культурное развитие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предназначенных для размещения объектов культуры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кинотеатров и кинозалов, театров, филармоний, концертных залов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планетариев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домов культуры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библиотек</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музеев, выставочных залов, художественных галерей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Цирки и зверинцы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3.6.3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ст.45.5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Религиозное использование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3.7</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религиозного использования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ст.45.6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Осуществление религиозных обрядов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3.7.1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зданий и сооружений, предназначенных для совершения религиозных обрядов и церемоний (в том числе церкви, соборы, храмы, часовни, </w:t>
            </w:r>
            <w:r w:rsidRPr="0049204F">
              <w:rPr>
                <w:rFonts w:ascii="Times New Roman" w:hAnsi="Times New Roman"/>
                <w:lang w:val="ru-RU"/>
              </w:rPr>
              <w:lastRenderedPageBreak/>
              <w:t>мечети, молельные дома, синагоги)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ст.45.6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Религиозное управление и образование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3.7.2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ст.45.6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управление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3.8</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органов и организаций общественного управления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Государственное управление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3.8.1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научной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3.9</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для обеспечения научной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исследований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3.9.2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предназначенных для проведения научных изысканий, исследований и разработок (научно-</w:t>
            </w:r>
            <w:r w:rsidRPr="0049204F">
              <w:rPr>
                <w:rFonts w:ascii="Times New Roman" w:hAnsi="Times New Roman"/>
                <w:lang w:val="ru-RU"/>
              </w:rPr>
              <w:lastRenderedPageBreak/>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научных испытаний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3.9.3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Ветеринарное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Амбулаторное ветеринарное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3.10.1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оказания ветеринарных услуг без содержания животных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Приюты для животных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3.10.2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w:t>
            </w:r>
            <w:r w:rsidRPr="0049204F">
              <w:rPr>
                <w:rFonts w:ascii="Times New Roman" w:hAnsi="Times New Roman"/>
                <w:lang w:val="ru-RU"/>
              </w:rPr>
              <w:lastRenderedPageBreak/>
              <w:t>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Предпринимательство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Деловое управление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52</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Объекты торговли (торговые центры, торгово-развлекательные центры (комплексы)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w:t>
            </w:r>
            <w:r w:rsidRPr="0049204F">
              <w:rPr>
                <w:rFonts w:ascii="Times New Roman" w:hAnsi="Times New Roman"/>
                <w:lang w:val="ru-RU"/>
              </w:rPr>
              <w:lastRenderedPageBreak/>
              <w:t>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Рынки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Магазины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Банковская и страховая деятельность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4.5</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ст.45.10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Общественное питание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4.6</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Гостиничное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4.7</w:t>
            </w:r>
          </w:p>
        </w:tc>
        <w:tc>
          <w:tcPr>
            <w:tcW w:w="4261" w:type="dxa"/>
            <w:vAlign w:val="center"/>
          </w:tcPr>
          <w:p w:rsidR="008C1315" w:rsidRPr="00722E63" w:rsidRDefault="0049204F">
            <w:pPr>
              <w:spacing w:before="100" w:after="100" w:line="240" w:lineRule="atLeast"/>
            </w:pPr>
            <w:r w:rsidRPr="00722E63">
              <w:rPr>
                <w:rFonts w:ascii="Times New Roman" w:hAnsi="Times New Roman"/>
              </w:rPr>
              <w:t>Размещение гостиниц</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ст.45.9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58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Развлечение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предназначенных для развлечения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Развлекательные мероприятия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Проведение азартных игр</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61</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Проведение азартных игр в игорных зонах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4.8.3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Служебные гаражи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49204F">
              <w:rPr>
                <w:rFonts w:ascii="Times New Roman" w:hAnsi="Times New Roman"/>
                <w:lang w:val="ru-RU"/>
              </w:rPr>
              <w:lastRenderedPageBreak/>
              <w:t>использования с кодами 3.0, 4.0, а также для стоянки и хранения транспортных средств общего пользования, в том числе в депо</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Объекты дорожного сервиса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дорожного сервиса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дорожного отдыха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4.9.1.2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Автомобильные мойки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4.9.1.3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автомобильных моек, а также размещение магазинов сопутствующей торговли, открытых моек самообслуживания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Ремонт автомобилей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4.9.1.4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Выставочно-ярмарочная деятельность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4.10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w:t>
            </w:r>
            <w:r w:rsidRPr="0049204F">
              <w:rPr>
                <w:rFonts w:ascii="Times New Roman" w:hAnsi="Times New Roman"/>
                <w:lang w:val="ru-RU"/>
              </w:rPr>
              <w:lastRenderedPageBreak/>
              <w:t>питания участников мероприятий)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ст.45.8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для занятия спортом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ст.45.7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Обеспечение спортивно-зрелищных мероприятий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ст.45.7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70</w:t>
            </w:r>
          </w:p>
        </w:tc>
        <w:tc>
          <w:tcPr>
            <w:tcW w:w="4261" w:type="dxa"/>
            <w:vAlign w:val="center"/>
          </w:tcPr>
          <w:p w:rsidR="008C1315" w:rsidRPr="0049204F" w:rsidRDefault="0049204F">
            <w:pPr>
              <w:spacing w:before="100" w:after="100" w:line="240" w:lineRule="atLeast"/>
              <w:jc w:val="center"/>
              <w:rPr>
                <w:lang w:val="ru-RU"/>
              </w:rPr>
            </w:pPr>
            <w:r w:rsidRPr="0049204F">
              <w:rPr>
                <w:rFonts w:ascii="Times New Roman" w:hAnsi="Times New Roman"/>
                <w:lang w:val="ru-RU"/>
              </w:rPr>
              <w:t>Обеспечение занятий спортом в помещениях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спортивных клубов, спортивных залов, бассейнов, физкультурно-оздоровительных комплексов в зданиях и сооружениях</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ст.45.7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Авиационный спорт</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5.1.6</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ст.45.7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Спортивные базы</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5.1.7</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спортивных баз и лагерей, в которых осуществляется спортивная подготовка длительно проживающих в них лиц</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ст.45.7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Туристическое обслуживание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5.2.1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пансионатов, гостиниц, кемпингов, домов отдыха, не оказывающих услуги по лечению; размещение детских лагерей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ст.45.9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Производственная деятельность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6.0</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в целях добычи полезных ископаемых, их переработки, изготовления вещей </w:t>
            </w:r>
            <w:r w:rsidRPr="0049204F">
              <w:rPr>
                <w:rFonts w:ascii="Times New Roman" w:hAnsi="Times New Roman"/>
                <w:lang w:val="ru-RU"/>
              </w:rPr>
              <w:lastRenderedPageBreak/>
              <w:t>промышленным способом</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Недропользование</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Тяжелая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Автомобилестроительная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6.2.1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w:t>
            </w:r>
            <w:r w:rsidRPr="0049204F">
              <w:rPr>
                <w:rFonts w:ascii="Times New Roman" w:hAnsi="Times New Roman"/>
                <w:lang w:val="ru-RU"/>
              </w:rPr>
              <w:lastRenderedPageBreak/>
              <w:t>несколькими видами транспорта, производства частей и принадлежностей автомобилей и их двигателей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Легкая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Фармацевтическая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6.3.1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Фарфоро-фаянсовая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6.3.2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объектов капитального строительства, предназначенных для производства продукции </w:t>
            </w:r>
            <w:proofErr w:type="gramStart"/>
            <w:r w:rsidRPr="0049204F">
              <w:rPr>
                <w:rFonts w:ascii="Times New Roman" w:hAnsi="Times New Roman"/>
                <w:lang w:val="ru-RU"/>
              </w:rPr>
              <w:t>фарфоро-фаянсовой</w:t>
            </w:r>
            <w:proofErr w:type="gramEnd"/>
            <w:r w:rsidRPr="0049204F">
              <w:rPr>
                <w:rFonts w:ascii="Times New Roman" w:hAnsi="Times New Roman"/>
                <w:lang w:val="ru-RU"/>
              </w:rPr>
              <w:t xml:space="preserve"> промышленности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Электронная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6.3.3</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производства продукции электронной промышленности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Ювелирная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6.3.4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производства продукции ювелирной промышленности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83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Пищевая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84</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Нефтехимическая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6.5</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85</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Строительная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6.6</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Склад</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6.9</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w:t>
            </w:r>
            <w:r w:rsidRPr="0049204F">
              <w:rPr>
                <w:rFonts w:ascii="Times New Roman" w:hAnsi="Times New Roman"/>
                <w:lang w:val="ru-RU"/>
              </w:rPr>
              <w:lastRenderedPageBreak/>
              <w:t>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87</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Целлюлозно-бумажная промышленность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6.11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88</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Научно-производственная деятельность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6.12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технологических, промышленных, агропромышленных парков, бизнес-инкубаторов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89</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железнодорожных перевозок</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7.1.2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зданий и сооружений, в том числе железнодорожных вокзалов и станций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90</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Обслуживание перевозок пассажиров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7.2.2</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w:t>
            </w:r>
            <w:r w:rsidRPr="0049204F">
              <w:rPr>
                <w:rFonts w:ascii="Times New Roman" w:hAnsi="Times New Roman"/>
                <w:lang w:val="ru-RU"/>
              </w:rPr>
              <w:lastRenderedPageBreak/>
              <w:t>содержанием вида разрешенного использования с кодом 7.6</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lastRenderedPageBreak/>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91</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Воздушный транспорт</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92</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Воздушный транспорт</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7.4</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ст.45.11 настоящих Правил</w:t>
            </w:r>
          </w:p>
        </w:tc>
      </w:tr>
      <w:tr w:rsidR="008C1315" w:rsidTr="008C1315">
        <w:tc>
          <w:tcPr>
            <w:tcW w:w="4261" w:type="dxa"/>
            <w:vAlign w:val="center"/>
          </w:tcPr>
          <w:p w:rsidR="008C1315" w:rsidRPr="00722E63" w:rsidRDefault="0049204F">
            <w:pPr>
              <w:spacing w:before="100" w:after="100" w:line="240" w:lineRule="atLeast"/>
              <w:jc w:val="center"/>
            </w:pPr>
            <w:r w:rsidRPr="00722E63">
              <w:rPr>
                <w:rFonts w:ascii="Times New Roman" w:hAnsi="Times New Roman"/>
              </w:rPr>
              <w:t>93</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Санаторная деятельность</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9.2.1</w:t>
            </w:r>
          </w:p>
        </w:tc>
        <w:tc>
          <w:tcPr>
            <w:tcW w:w="4261" w:type="dxa"/>
            <w:vAlign w:val="center"/>
          </w:tcPr>
          <w:p w:rsidR="008C1315" w:rsidRPr="0049204F" w:rsidRDefault="0049204F">
            <w:pPr>
              <w:spacing w:before="100" w:after="100" w:line="240" w:lineRule="atLeast"/>
              <w:rPr>
                <w:lang w:val="ru-RU"/>
              </w:rPr>
            </w:pPr>
            <w:r w:rsidRPr="0049204F">
              <w:rPr>
                <w:rFonts w:ascii="Times New Roman" w:hAnsi="Times New Roman"/>
                <w:lang w:val="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лечебно-оздоровительных лагерей</w:t>
            </w:r>
          </w:p>
        </w:tc>
        <w:tc>
          <w:tcPr>
            <w:tcW w:w="4261" w:type="dxa"/>
            <w:vAlign w:val="center"/>
          </w:tcPr>
          <w:p w:rsidR="008C1315" w:rsidRPr="00722E63" w:rsidRDefault="0049204F">
            <w:pPr>
              <w:spacing w:before="100" w:after="100" w:line="240" w:lineRule="atLeast"/>
              <w:jc w:val="center"/>
            </w:pPr>
            <w:r w:rsidRPr="00722E63">
              <w:rPr>
                <w:rFonts w:ascii="Times New Roman" w:hAnsi="Times New Roman"/>
              </w:rPr>
              <w:t>устанавливаются ст.45.9 настоящих Правил</w:t>
            </w:r>
          </w:p>
        </w:tc>
      </w:tr>
    </w:tbl>
    <w:p w:rsidR="008C1315" w:rsidRPr="0049204F" w:rsidRDefault="0049204F" w:rsidP="008C1315">
      <w:pPr>
        <w:pStyle w:val="1a"/>
        <w:spacing w:before="120" w:after="120"/>
        <w:jc w:val="center"/>
        <w:rPr>
          <w:lang w:val="ru-RU"/>
        </w:rPr>
      </w:pPr>
      <w:bookmarkStart w:id="284" w:name="_Toc140154270"/>
      <w:r w:rsidRPr="0049204F">
        <w:rPr>
          <w:rFonts w:ascii="Times New Roman" w:eastAsia="Times New Roman" w:hAnsi="Times New Roman" w:cs="Times New Roman"/>
          <w:color w:val="000000"/>
          <w:sz w:val="24"/>
          <w:szCs w:val="24"/>
          <w:lang w:val="ru-RU"/>
        </w:rPr>
        <w:t>Статья 45.1 Требования к архитектурно-градостроительному облику объектов жилого назначения</w:t>
      </w:r>
      <w:bookmarkEnd w:id="284"/>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Проектирование объектов капитального строительства жилого назначения вести с обеспечением принципов сомасштабности, ансамблевости и гармонии. В архитектурных решениях входных групп предусматривать индивидуализацию, выявление и разделение по функциональному назначению входных групп для жильцов/посетителей/работников, а также технических, эвакуационных выходов.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Архитектурно-градостроительный облик объекта необходимо формировать с учетом обеспечения интеграции объекта в сложившуюся градостроительную ситуацию (необходимо учитывать характер, структуру и стилистические особенности окружающей застройки и ландшафта).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В качестве строительных материалов должны использоваться долговечные, износостойкие,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Материалы, рекомендуемые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натуральный камень,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объект/объекты) в границах земельного участка должно производиться с учетом реализации требований нормативов градостроительного проектирования Московской области, утвержденных Постановлением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стандартов качества, утвержденных Постановлением Правительства Московской области от 01.06.2021 № 435/18 «Об утверждении стандартов жилого помещения и комфортности проживания на территории Московской области»,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характеристикам в части местоположения объекта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обеспечение транспортной инфраструктуры для эксплуатации данных объектов (проезды, разворотные площадки, парковочные места и т.д.) с учетом интеграции в существующую улично-дорожную сеть;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2) обеспечение нормируемого количества мест для хранения автомобилей, в т.ч. для маломобильных групп населения, посетителей, работников, электромобилей и гибридных автомобилей (в том числе инфраструктуру для обеспечения их зарядки);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формирование дворовой территории жилой застройки непосредственно у каждого жилого дома, которая должна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при благоустройстве территорий: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предусматривать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исключением: экстренных служб, подъезд по кратчайшему пути транспортных средств, подвозящих, кратковременная высадка пассажиров и выгрузка или погрузка вещей), без размещения контейнерных площадок;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при формировании пешеходной инфраструктуры предусматривать условия безопасного и комфортного передвижения для МГН;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новые пешеходные коммуникации должны проектироваться непрерывными с организацией пешеходных переходов в местах пересечения с проезжей частью, без тупиков и примыкать к существующим пешеходным коммуникациям; не допускается проектирование планировочной организации земельных участков, при которой движение пешеходов осуществляется по проезжей части, местам стоянки (остановки, парковки);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выполнить все площадки (детские игровые, спортивные, площадки отдыха взрослого населения, площадки выгула собак, парковки, контейнерные площадки и другие) в одном уровне с пешеходными подходами к ним (тротуаром, дорожкой), без перепада высот и без инженерных колодцев;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д) предусмотреть нормируемый (обязательный) комплекс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проезды хозяйственные, для посадки и высадки пассажиров, для автомобилей скорой помощи, пожарных, аварийных служб;</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пешеходные коммуникации с шириной не менее 2 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детскую площадку;</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физкультурную (спортивную) площадку;</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площадку отдыха;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контейнерную площадку;</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площадку автостоянки;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велосипедную парковку;</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уличную мебель;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элементы озеленения (газон, деревья, кустарники, устройства для оформления озеленения);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стационарные парковочные барьеры;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освещение;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домовой знак;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информационный стенд дворовой территории;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урны.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Требования к объемно-пространственным и архитектурным решениям объекта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а) для зданий с протяженностью фасадов более 50 м. должны быть организованы сквозные (проходные) подъезды (входы в жилую часть), предусматривающие возможность входа и выхода, как на улицу, так и на придомовую территорию;</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входы в жилую часть, а также помещения общественного назначения должны быть: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организованы с уровня земли/в одном уровне с прилегающим твердым покрытием с учетом создания «безбарьерной среды» (данное требование не распространяется на блокированную жилую застройку);</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вход в помещения общественного назначения должен быть независим от входа в жилую часть;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г)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д) входные площадки входов в подъезды многоквартирных жилых домов должны быть благоустроены скамьями для отдыха, урнами;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Устройство мусоропроводов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Требования к объемно-пространственным и архитектурным решениям нежилых помещений первого этажа: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высота нежилых первых этажей жилых зданий должна быть не менее 4,2 м., а для высотных градостроительных комплексов – не менее 6 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в жилых зданиях свыше 12 этажей не допускается размещение жилых помещений в первых этажах;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в жилых зданиях от 4 до 12 этажей необходимо предусматривать 6% нежилых помещений от площади квартир в пределах жилого квартала;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входную группу в помещения общественного назначения рекомендуется оборудовать тамбуром с учетом МГН;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д) нежилые помещения общественного назначения рекомендуется оборудовать санитарными узлами с учетом МГН;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объемно-пространственным и архитектурным решениям подземных и наземных паркингов: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в обеспечение основного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запрещено использование зависимых машино-мест;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размещение мест хранения автотранспорта в зоне контейнерных площадок и зонах остановки спецтранспорта экстренных служб запрещено;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использование территории, предусмотренной документацией по планировке территории, для размещения объектов социальной инфраструктуры, в том числе для временной организации плоскостных парковок до реализации планируемых паркингов, запрещено.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предусмотрев: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предусматривать остекление балконов/лоджий;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остекление балконов/лоджий допускается не предусматривать: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для французских балконов и балконов/лоджий, имеющих вынесенную площадку глубиной не более 50 см. от внутреннего края ограждения балкона до плоскости наружной стены дома в месте примыкания;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при условии, что конструкции, пропорции и/или материалы ограждения балкона/лоджии не позволяют остеклить его после завершения строительства.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этом застройщик (лицо, обеспечивающее строительство многоквартирного дома) после выдачи ему разрешения на ввод многоквартирного дома в эксплуатацию обязан указывать на ограничения по установке оконных и балконных блоков, балконного остекления на неостекленных при строительстве балконах/лоджиях лицом, принявшим от застройщика в эксплуатацию многоквартирный дом, собственниками, нанимателями, арендаторами помещений в многоквартирном доме.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в архитектурных решениях входных групп предусматривать индивидуализацию, выявление и разделение по функциональному назначению входных групп для жильцов/посетителей/работников, а также технических, эвакуационных выходов.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архитектурно-стилистическим характеристикам системы навигации: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элементов освещения, а также мест их размещения в обоснованной взаимоувязке с общим стилистическим и композиционным решением фасадов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необходимо предусматривать: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места для размещения домовых знаков;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места для размещения рекламно-информационных конструкций на фасадах в уровне нежилых помещений;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места для размещения информации с номерами подъездов и номерами всех квартир в подъезде.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элементы благоустройства территории (ограждение, уличная мебель и т.д.) рекомендуется выполнять в обоснованной увязке с общим стилистическим и цветовым решением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а) избегать соотношения цветов на фасаде в пропорции 1:1; рекомендуется использовать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49204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5.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w:t>
      </w:r>
      <w:r w:rsidRPr="0049204F">
        <w:rPr>
          <w:rFonts w:ascii="Times New Roman" w:eastAsia="Times New Roman" w:hAnsi="Times New Roman" w:cs="Times New Roman"/>
          <w:sz w:val="24"/>
          <w:szCs w:val="24"/>
          <w:lang w:val="ru-RU"/>
        </w:rPr>
        <w:tab/>
        <w:t xml:space="preserve">Рекомендуется исключить визуальное восприятие крепежных изделий; в случае их наличия, выполнить крепежные изделия с учетом цвета основных элементов.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предусматривать систему разрезки облицовочных панелей с учетом архитектурных решений и габаритов дверных и оконных проемов.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композит, архитектурный бетон, натуральный камень,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w:t>
      </w:r>
      <w:r w:rsidRPr="0049204F">
        <w:rPr>
          <w:rFonts w:ascii="Times New Roman" w:eastAsia="Times New Roman" w:hAnsi="Times New Roman" w:cs="Times New Roman"/>
          <w:sz w:val="24"/>
          <w:szCs w:val="24"/>
          <w:lang w:val="ru-RU"/>
        </w:rPr>
        <w:lastRenderedPageBreak/>
        <w:t xml:space="preserve">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материалы, обеспечивающие целостность восприятия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декоративные элементы: стеклофибробетон, природный камень (гранит или аналог),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 (данное требование не распространяется на блокированную жилую застройку).</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здания и кровле необходимо предусматривать мероприятия по их визуальному сокрытию и гармоничной интеграции в общее архитектурное решение.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w:t>
      </w:r>
      <w:r w:rsidRPr="0049204F">
        <w:rPr>
          <w:rFonts w:ascii="Times New Roman" w:eastAsia="Times New Roman" w:hAnsi="Times New Roman" w:cs="Times New Roman"/>
          <w:sz w:val="24"/>
          <w:szCs w:val="24"/>
          <w:lang w:val="ru-RU"/>
        </w:rPr>
        <w:tab/>
        <w:t xml:space="preserve">Для всех помещений общественного и жилого назначения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 Для помещений жилого назначения из расчета не менее 2-х мест размещения для двухкомнатных квартир, ориентированных на две стороны света и </w:t>
      </w:r>
      <w:r w:rsidRPr="0049204F">
        <w:rPr>
          <w:rFonts w:ascii="Times New Roman" w:eastAsia="Times New Roman" w:hAnsi="Times New Roman" w:cs="Times New Roman"/>
          <w:sz w:val="24"/>
          <w:szCs w:val="24"/>
          <w:lang w:val="ru-RU"/>
        </w:rPr>
        <w:lastRenderedPageBreak/>
        <w:t xml:space="preserve">трехкомнатных квартир, при дальнейшем увеличении количества жилых помещений (комнат) количество мест размещения также пропорционально увеличивается.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Размещение наружных блоков кондиционеров на балконах/лоджиях квартир не допускается без выделения на всю высоту этажа/помещения технической зоны, отделенной перегородкой, стеной от балкона/лоджии квартиры.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При устройстве козырьков (навесов) с конструктивными элементами предусмотреть организованный отвод поверхностных стоков, за исключением стеклянных козырьков (навесов) вантового и зажимного типа.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входных групп жилой и общественной части (фасадные светильники, встроенная подсветка и иные);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85" w:name="_Toc140154271"/>
      <w:r w:rsidRPr="0049204F">
        <w:rPr>
          <w:rFonts w:ascii="Times New Roman" w:eastAsia="Times New Roman" w:hAnsi="Times New Roman" w:cs="Times New Roman"/>
          <w:color w:val="000000"/>
          <w:sz w:val="24"/>
          <w:szCs w:val="24"/>
          <w:lang w:val="ru-RU"/>
        </w:rPr>
        <w:t>Статья 45.2 Требования к архитектурно-градостроительному облику объектов социального обслуживания</w:t>
      </w:r>
      <w:bookmarkEnd w:id="285"/>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w:t>
      </w:r>
      <w:r w:rsidRPr="0049204F">
        <w:rPr>
          <w:rFonts w:ascii="Times New Roman" w:eastAsia="Times New Roman" w:hAnsi="Times New Roman" w:cs="Times New Roman"/>
          <w:sz w:val="24"/>
          <w:szCs w:val="24"/>
          <w:lang w:val="ru-RU"/>
        </w:rPr>
        <w:lastRenderedPageBreak/>
        <w:t xml:space="preserve">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49204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w:t>
      </w:r>
      <w:r w:rsidRPr="0049204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86" w:name="_Toc140154272"/>
      <w:r w:rsidRPr="0049204F">
        <w:rPr>
          <w:rFonts w:ascii="Times New Roman" w:eastAsia="Times New Roman" w:hAnsi="Times New Roman" w:cs="Times New Roman"/>
          <w:color w:val="000000"/>
          <w:sz w:val="24"/>
          <w:szCs w:val="24"/>
          <w:lang w:val="ru-RU"/>
        </w:rPr>
        <w:t>Статья 45.3 Требования к архитектурно-градостроительному облику объектов здравоохранения</w:t>
      </w:r>
      <w:bookmarkEnd w:id="286"/>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2. 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w:t>
      </w:r>
      <w:r w:rsidRPr="0049204F">
        <w:rPr>
          <w:rFonts w:ascii="Times New Roman" w:eastAsia="Times New Roman" w:hAnsi="Times New Roman" w:cs="Times New Roman"/>
          <w:sz w:val="24"/>
          <w:szCs w:val="24"/>
          <w:lang w:val="ru-RU"/>
        </w:rPr>
        <w:lastRenderedPageBreak/>
        <w:t>существующего уровня входа в здание, при условии обеспечения доступности для маломобильных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49204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w:t>
      </w:r>
      <w:r w:rsidRPr="0049204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lastRenderedPageBreak/>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87" w:name="_Toc140154273"/>
      <w:r w:rsidRPr="0049204F">
        <w:rPr>
          <w:rFonts w:ascii="Times New Roman" w:eastAsia="Times New Roman" w:hAnsi="Times New Roman" w:cs="Times New Roman"/>
          <w:color w:val="000000"/>
          <w:sz w:val="24"/>
          <w:szCs w:val="24"/>
          <w:lang w:val="ru-RU"/>
        </w:rPr>
        <w:t>Статья 45.4 Требования к архитектурно-градостроительному облику объектов образования и просвещения</w:t>
      </w:r>
      <w:bookmarkEnd w:id="287"/>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уделять особое внимание противопожарным свойствам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обеспечивать вариативность отделочных материалов при применении крупнопанельных изделий в наружных ограждающих конструкциях;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учитывать, что козырьки (навесы) должны выдерживать снеговую нагрузку (не менее 200 кг/кв.м.);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7) принимать во внимание, что материалы должны иметь сертификаты, паспорта соответствия и санитарно-эпидемиологические паспорта.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натуральный камень,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w:t>
      </w:r>
      <w:r w:rsidRPr="0049204F">
        <w:rPr>
          <w:rFonts w:ascii="Times New Roman" w:eastAsia="Times New Roman" w:hAnsi="Times New Roman" w:cs="Times New Roman"/>
          <w:sz w:val="24"/>
          <w:szCs w:val="24"/>
          <w:lang w:val="ru-RU"/>
        </w:rPr>
        <w:lastRenderedPageBreak/>
        <w:t xml:space="preserve">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определение их размеров и форм,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характеристикам в части местоположения объекта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возможность размещения технологически необходимой инфраструктуры для эксплуатации данных объектов (проезды, разворотные площадки, парковочные места и т.д.) в границах земельного участка и прилегающих к нему территориях;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учет сложившихся линий градостроительного регулирования и линий застройки, велопешеходных и автомобильных маршрутов, расположения остановок общественного транспорта;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учет особенностей функционального зонирование территории, технологических связей, необходимость разведения потоков пешеходных коммуникаций и машин транспорта;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обеспечение нормируемого количества машино-мест, в т.ч. для маломобильных групп населения, посетителей, работников и автотранспорта, нормируемого количества мест посадки-высадки пассажиров;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д) обеспечение разведения пешеходных коммуникаций исходя из разновозрастных особенностей посетителей, применив элементы пассивной навигации (цветное мощение, малые архитектурные формы, элементы озеленения, уличного декора и т.д.);</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е) обеспечение нормируемого (обязательного) комплекса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проезды хозяйственные, для посадки и высадки пассажиров, для автомобилей скорой помощи, пожарных, аварийных служб;</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пешеходные коммуникации с шириной не менее 2 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площадки для посетителей, раздельные площадки для отдыха работников и посетителей;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хозяйственная зона с площадкой ТКО (исключить размещение в зоне главного входа на территорию, визуального восприятия со стороны автомобильной дороги, улицы);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велосипедная парковка;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элементы озеленения (газон, деревья, кустарники, устройства для оформления озеленения);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уличная мебель;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освещение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ограждение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средства размещения навигации и информации;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стационарные парковочные барьеры;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урны.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ж) дополнительно для школ, лицеев, гимназий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зону для установки трех флагштоков (Государственного флага Российской Федерации, Московской области, Муниципального образования Московской области);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центральный школьный двор (площадка общего сбора);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физкультурно-спортивную зону (ФСЗ);</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зону отдыха.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з) дополнительно для детских садов, ясель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групповые площадки;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физкультурные площадки;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теневые навесы или прогулочные веранды;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навесы для детских колясок, санок.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объемно-пространственного решения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избегать необоснованного повторения геометрии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учитывать функциональное назначение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основной вход в здание должен быть организован со стороны наибольшего пешеходного потока и обеспечен удобным подъездом и подходом;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д)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49204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уделять особое внимание противопожарным свойствам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обеспечивать вариативность отделочных материалов при применении крупнопанельных изделий в наружных ограждающих конструкциях;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учитывать, что козырьки (навесы) должны выдерживать снеговую нагрузку (не менее 200 кг/кв.м.);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принимать во внимание, что материалы должны иметь сертификаты, паспорта соответствия и санитарно-эпидемиологические паспорта.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натуральный камень,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устройство цоколя на подсистеме;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4)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поверхностное окрашивание бетонной поверхности при применении крупнопанельных изделий в наружных ограждающих конструкциях.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силикатный кирпич,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88" w:name="_Toc140154274"/>
      <w:r w:rsidRPr="0049204F">
        <w:rPr>
          <w:rFonts w:ascii="Times New Roman" w:eastAsia="Times New Roman" w:hAnsi="Times New Roman" w:cs="Times New Roman"/>
          <w:color w:val="000000"/>
          <w:sz w:val="24"/>
          <w:szCs w:val="24"/>
          <w:lang w:val="ru-RU"/>
        </w:rPr>
        <w:t>Статья 45.5 Требования к архитектурно-градостроительному облику объектов культурного развития</w:t>
      </w:r>
      <w:bookmarkEnd w:id="288"/>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 оформлении фасадов могут быть использованы произведения монументального и декоративно-прикладного искусства.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w:t>
      </w:r>
      <w:r w:rsidRPr="0049204F">
        <w:rPr>
          <w:rFonts w:ascii="Times New Roman" w:eastAsia="Times New Roman" w:hAnsi="Times New Roman" w:cs="Times New Roman"/>
          <w:sz w:val="24"/>
          <w:szCs w:val="24"/>
          <w:lang w:val="ru-RU"/>
        </w:rPr>
        <w:tab/>
        <w:t xml:space="preserve">предусматривать систему разрезки облицовочных панелей с учетом архитектурных решений и габаритов дверных и оконных проемов.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2.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формировании облика объекта предусмотреть наибольший процент остекления в зальных помещениях (актовый зал, фойе, зона главного входа и т.д.), в случае невозможности устройства решения должны иметь обоснование.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49204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w:t>
      </w:r>
      <w:r w:rsidRPr="0049204F">
        <w:rPr>
          <w:rFonts w:ascii="Times New Roman" w:eastAsia="Times New Roman" w:hAnsi="Times New Roman" w:cs="Times New Roman"/>
          <w:sz w:val="24"/>
          <w:szCs w:val="24"/>
          <w:lang w:val="ru-RU"/>
        </w:rPr>
        <w:tab/>
        <w:t xml:space="preserve">предусматривать систему разрезки облицовочных панелей с учетом архитектурных решений и габаритов дверных и оконных проемов.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w:t>
      </w:r>
      <w:r w:rsidRPr="0049204F">
        <w:rPr>
          <w:rFonts w:ascii="Times New Roman" w:eastAsia="Times New Roman" w:hAnsi="Times New Roman" w:cs="Times New Roman"/>
          <w:sz w:val="24"/>
          <w:szCs w:val="24"/>
          <w:lang w:val="ru-RU"/>
        </w:rPr>
        <w:lastRenderedPageBreak/>
        <w:t>предлагать мероприятия по их визуальному сокрытию и гармоничной интеграции в общий объем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89" w:name="_Toc140154275"/>
      <w:r w:rsidRPr="0049204F">
        <w:rPr>
          <w:rFonts w:ascii="Times New Roman" w:eastAsia="Times New Roman" w:hAnsi="Times New Roman" w:cs="Times New Roman"/>
          <w:color w:val="000000"/>
          <w:sz w:val="24"/>
          <w:szCs w:val="24"/>
          <w:lang w:val="ru-RU"/>
        </w:rPr>
        <w:t xml:space="preserve">Статья 45.6 Требования к архитектурно-градостроительному облику объектов религиозного назначения </w:t>
      </w:r>
      <w:bookmarkEnd w:id="289"/>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обоснованной планировочной необходимости создания бастиона (стилобата) со ступенями, обеспечить не менее одного входа для маломобильных групп,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49204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w:t>
      </w:r>
      <w:r w:rsidRPr="0049204F">
        <w:rPr>
          <w:rFonts w:ascii="Times New Roman" w:eastAsia="Times New Roman" w:hAnsi="Times New Roman" w:cs="Times New Roman"/>
          <w:sz w:val="24"/>
          <w:szCs w:val="24"/>
          <w:lang w:val="ru-RU"/>
        </w:rPr>
        <w:tab/>
        <w:t xml:space="preserve">Рекомендуется исключить визуальное восприятие крепежных изделий; в случае их наличия, выполнить крепежные изделия с учетом цвета основных элементов.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w:t>
      </w:r>
      <w:r w:rsidRPr="0049204F">
        <w:rPr>
          <w:rFonts w:ascii="Times New Roman" w:eastAsia="Times New Roman" w:hAnsi="Times New Roman" w:cs="Times New Roman"/>
          <w:sz w:val="24"/>
          <w:szCs w:val="24"/>
          <w:lang w:val="ru-RU"/>
        </w:rPr>
        <w:lastRenderedPageBreak/>
        <w:t>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сопряжение в одной плоскости поверхностей с различными отделочными материалами без раскреповки (за исключением мозаичных панно).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90" w:name="_Toc140154276"/>
      <w:r w:rsidRPr="0049204F">
        <w:rPr>
          <w:rFonts w:ascii="Times New Roman" w:eastAsia="Times New Roman" w:hAnsi="Times New Roman" w:cs="Times New Roman"/>
          <w:color w:val="000000"/>
          <w:sz w:val="24"/>
          <w:szCs w:val="24"/>
          <w:lang w:val="ru-RU"/>
        </w:rPr>
        <w:t>Статья 45.7 Требования к архитектурно-градостроительному облику объектов физической культуры и спорта</w:t>
      </w:r>
      <w:bookmarkEnd w:id="290"/>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w:t>
      </w:r>
      <w:r w:rsidRPr="0049204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1) применять долговечные, износостойкие,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w:t>
      </w:r>
      <w:r w:rsidRPr="0049204F">
        <w:rPr>
          <w:rFonts w:ascii="Times New Roman" w:eastAsia="Times New Roman" w:hAnsi="Times New Roman" w:cs="Times New Roman"/>
          <w:sz w:val="24"/>
          <w:szCs w:val="24"/>
          <w:lang w:val="ru-RU"/>
        </w:rPr>
        <w:lastRenderedPageBreak/>
        <w:t>существующего уровня входа в здание, при условии обеспечения доступности для маломобильных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формировании облика объекта предусмотреть наибольший процент остекления в зальных помещениях (спортивные залы, фойе, зона главного входа и т.д.).</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рекомендуется формировать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49204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w:t>
      </w:r>
      <w:r w:rsidRPr="0049204F">
        <w:rPr>
          <w:rFonts w:ascii="Times New Roman" w:eastAsia="Times New Roman" w:hAnsi="Times New Roman" w:cs="Times New Roman"/>
          <w:sz w:val="24"/>
          <w:szCs w:val="24"/>
          <w:lang w:val="ru-RU"/>
        </w:rPr>
        <w:lastRenderedPageBreak/>
        <w:t xml:space="preserve">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w:t>
      </w:r>
      <w:r w:rsidRPr="0049204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Предусмотреть обустройство специальных архитектурных элементов (мест размещения) для наружных блоков кондиционеров (ниши, наружные корзины с </w:t>
      </w:r>
      <w:r w:rsidRPr="0049204F">
        <w:rPr>
          <w:rFonts w:ascii="Times New Roman" w:eastAsia="Times New Roman" w:hAnsi="Times New Roman" w:cs="Times New Roman"/>
          <w:sz w:val="24"/>
          <w:szCs w:val="24"/>
          <w:lang w:val="ru-RU"/>
        </w:rPr>
        <w:lastRenderedPageBreak/>
        <w:t>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91" w:name="_Toc140154277"/>
      <w:r w:rsidRPr="0049204F">
        <w:rPr>
          <w:rFonts w:ascii="Times New Roman" w:eastAsia="Times New Roman" w:hAnsi="Times New Roman" w:cs="Times New Roman"/>
          <w:color w:val="000000"/>
          <w:sz w:val="24"/>
          <w:szCs w:val="24"/>
          <w:lang w:val="ru-RU"/>
        </w:rPr>
        <w:t>Статья 45.8 Требования к архитектурно-градостроительному облику объектов торгового, развлекательного, досугового назначения</w:t>
      </w:r>
      <w:bookmarkEnd w:id="291"/>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w:t>
      </w:r>
      <w:r w:rsidRPr="0049204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применять долговечные (со сроком службы не менее 10 лет),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долговечные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5) декоративные элементы: стеклофибробетон, природный камень, металл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основной вход (входы) в здание должен быть организован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при наличии возможности – с уровня земли/в одном уровне с прилегающим твердым покрытием. (За исключением объектов с ВРИ 6.9 – склад, которым не предъявляются требования по доступу МГН);</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предусмотреть защиту от атмосферных осадков основной(-ых) входной(-ых) групп(ы) путем устройства козырьков (навесов, заглубления входных групп и т.д.)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w:t>
      </w:r>
      <w:r w:rsidRPr="0049204F">
        <w:rPr>
          <w:rFonts w:ascii="Times New Roman" w:eastAsia="Times New Roman" w:hAnsi="Times New Roman" w:cs="Times New Roman"/>
          <w:sz w:val="24"/>
          <w:szCs w:val="24"/>
          <w:lang w:val="ru-RU"/>
        </w:rPr>
        <w:lastRenderedPageBreak/>
        <w:t>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В случае применения штукатурки иных оттенков необходимо обоснование и обеспечение сохранности цвета в течение всего срока службы примененной штукатурки.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долговечные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Возможно при условии отсутствия визуализации с автомобильных трасс, общественных трасс, общественных пространств и жилой застройки для производственных и складских объектов: профлист (при обеспечении визуальной привлекательности, долговечности, сэндвич-панель с применением нащельников без видимых крепежей).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цоколь: фиброцементные панели (на подсистеме – в составе вентфасада), металлокассеты, сэндвич-панели, профлист, вентфасад с облицовкой керамогранитом или плиткой;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w:t>
      </w:r>
      <w:r w:rsidRPr="0049204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92" w:name="_Toc140154278"/>
      <w:r w:rsidRPr="0049204F">
        <w:rPr>
          <w:rFonts w:ascii="Times New Roman" w:eastAsia="Times New Roman" w:hAnsi="Times New Roman" w:cs="Times New Roman"/>
          <w:color w:val="000000"/>
          <w:sz w:val="24"/>
          <w:szCs w:val="24"/>
          <w:lang w:val="ru-RU"/>
        </w:rPr>
        <w:t>Статья 45.9 Требования к архитектурно-градостроительному облику объектов гостиничного обслуживания</w:t>
      </w:r>
      <w:bookmarkEnd w:id="292"/>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w:t>
      </w:r>
      <w:r w:rsidRPr="0049204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предусматривать систему разрезки облицовочных панелей с учетом архитектурных решений и габаритов дверных и оконных проемов.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декоративные элементы: стеклофибробетон, природный камень (гранит или аналог),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7)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При формировании внешнего облика зданий исключить применение типологических приемов характерных для объектов жилого назначения.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w:t>
      </w:r>
      <w:r w:rsidRPr="0049204F">
        <w:rPr>
          <w:rFonts w:ascii="Times New Roman" w:eastAsia="Times New Roman" w:hAnsi="Times New Roman" w:cs="Times New Roman"/>
          <w:sz w:val="24"/>
          <w:szCs w:val="24"/>
          <w:lang w:val="ru-RU"/>
        </w:rPr>
        <w:lastRenderedPageBreak/>
        <w:t>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формировании облика объекта в зоне главного входа 1 этажа предусмотреть наибольший процент остекления в общественных помещениях (зона главного входа, холл и т.д.).</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49204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предусматривать систему разрезки облицовочных панелей с учетом архитектурных решений и габаритов дверных и оконных проемов.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w:t>
      </w:r>
      <w:r w:rsidRPr="0049204F">
        <w:rPr>
          <w:rFonts w:ascii="Times New Roman" w:eastAsia="Times New Roman" w:hAnsi="Times New Roman" w:cs="Times New Roman"/>
          <w:sz w:val="24"/>
          <w:szCs w:val="24"/>
          <w:lang w:val="ru-RU"/>
        </w:rPr>
        <w:tab/>
        <w:t xml:space="preserve">сопряжение в одной плоскости поверхностей с различными отделочными материалами без раскреповки (за исключением мозаичных панно).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w:t>
      </w:r>
      <w:r w:rsidRPr="0049204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93" w:name="_Toc140154279"/>
      <w:r w:rsidRPr="0049204F">
        <w:rPr>
          <w:rFonts w:ascii="Times New Roman" w:eastAsia="Times New Roman" w:hAnsi="Times New Roman" w:cs="Times New Roman"/>
          <w:color w:val="000000"/>
          <w:sz w:val="24"/>
          <w:szCs w:val="24"/>
          <w:lang w:val="ru-RU"/>
        </w:rPr>
        <w:lastRenderedPageBreak/>
        <w:t>Статья 45.10 Требования к архитектурно-градостроительному облику объектов административно-делового назначения</w:t>
      </w:r>
      <w:bookmarkEnd w:id="293"/>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w:t>
      </w:r>
      <w:r w:rsidRPr="0049204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применять долговечные (со сроком службы не менее 10 лет),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долговечные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основной вход (входы) в здание должен быть организован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при наличии возможности – с уровня земли/в одном уровне с прилегающим твердым покрытием. (За исключением объектов с ВРИ 6.9 – склад, которым не предъявляются требования по доступу МГН);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предусмотреть защиту от атмосферных осадков основной(-ых) входной(-ых) групп(ы) путем устройства козырьков (навесов, заглубления входных групп и т.д.)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устройство козырьков (навесов) над всеми входными группами должно быть выполнено с учетом стилистической взаимоувязки с фасадными решениями.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В случае применения штукатурки иных оттенков необходимо обоснование и обеспечение сохранности цвета в течение всего срока службы примененной штукатурки.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долговечные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использование сэндвич-панелей с открытым типом крепления (визуально заметные соединения панелей, видимые крепежные элементы (винты, дюбели, заклепки).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Возможно при условии отсутствия визуализации с автомобильных трасс, общественных трасс, общественных пространств и жилой застройки для производственных и складских объектов: профлист (при обеспечении визуальной привлекательности, долговечности, сэндвич-панель с применением нащельников без видимых крепежей).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цоколь: фиброцементные панели (на подсистеме – в составе вентфасада), металлокассеты, сэндвич-панели, профлист, вентфасад с облицовкой керамогранитом или плиткой.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w:t>
      </w:r>
      <w:r w:rsidRPr="0049204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lastRenderedPageBreak/>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49204F" w:rsidP="008C1315">
      <w:pPr>
        <w:pStyle w:val="1a"/>
        <w:spacing w:before="120" w:after="120"/>
        <w:jc w:val="center"/>
        <w:rPr>
          <w:lang w:val="ru-RU"/>
        </w:rPr>
      </w:pPr>
      <w:bookmarkStart w:id="294" w:name="_Toc140154280"/>
      <w:r w:rsidRPr="0049204F">
        <w:rPr>
          <w:rFonts w:ascii="Times New Roman" w:eastAsia="Times New Roman" w:hAnsi="Times New Roman" w:cs="Times New Roman"/>
          <w:color w:val="000000"/>
          <w:sz w:val="24"/>
          <w:szCs w:val="24"/>
          <w:lang w:val="ru-RU"/>
        </w:rPr>
        <w:t>Статья 45.11 Требования к архитектурно-градостроительному облику объектов производственного или складского назначения (в том числе сельскохозяйственного)</w:t>
      </w:r>
      <w:bookmarkEnd w:id="294"/>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w:t>
      </w:r>
      <w:r w:rsidRPr="0049204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применять долговечные (со сроком службы не менее 10 лет), ремонтопригодные материалы (учитывать дальнейшую эксплуатацию);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долговечные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lastRenderedPageBreak/>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49204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основной вход (входы) в здание должен быть организован с учетом создания «безбарьерной среды», за исключением случаев при которых планировочная отметка первого этажа обусловлена особенностями технологического процесса (при условии обеспечения доступности для маломобильных групп);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при наличии возможности – с уровня земли/в одном уровне с прилегающим твердым покрытием. (За исключением объектов с ВРИ 6.9 – склад, которым не предъявляются требования по доступу МГН);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предусмотреть защиту от атмосферных осадков основной(-ых) входной(-ых) групп(ы) путем устройства козырьков (навесов, заглубления входных групп и т.д.) (устройство защиты от атмосферных осадков может не предусматриваться над эвакуационными выходами);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w:t>
      </w:r>
      <w:r w:rsidRPr="0049204F">
        <w:rPr>
          <w:rFonts w:ascii="Times New Roman" w:eastAsia="Times New Roman" w:hAnsi="Times New Roman" w:cs="Times New Roman"/>
          <w:sz w:val="24"/>
          <w:szCs w:val="24"/>
          <w:lang w:val="ru-RU"/>
        </w:rPr>
        <w:lastRenderedPageBreak/>
        <w:t>подчинение размещения оконных проемов только планировочным решениям без обоснования общей композиции фасада, учета тектоники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Требования к архитектурно-стилистическим характеристикам входных групп:</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устройство козырьков (навесов) над всеми входными группами должно быть выполнено с учетом стилистической взаимоувязки с фасадными решениями.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Общие рекомендации к цветовым решениям:</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при разработке цветовых решений необходимо: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В случае применения штукатурки иных оттенков необходимо обоснование и обеспечение сохранности цвета в течение всего срока службы примененной штукатурки.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w:t>
      </w:r>
      <w:r w:rsidRPr="0049204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Материалы для применения в отделке (финишные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1) кровля, элементы кровли: фальцевая кровля, мягкая черепица, наливная кровля, мембрана, засыпка с фиксацией, сланцевая кровля, песчано-цементная черепица, </w:t>
      </w:r>
      <w:r w:rsidRPr="0049204F">
        <w:rPr>
          <w:rFonts w:ascii="Times New Roman" w:eastAsia="Times New Roman" w:hAnsi="Times New Roman" w:cs="Times New Roman"/>
          <w:sz w:val="24"/>
          <w:szCs w:val="24"/>
          <w:lang w:val="ru-RU"/>
        </w:rPr>
        <w:lastRenderedPageBreak/>
        <w:t>керамическая черепица, светопрозрачные конструкции и другие долговечные материалы (включая материалы, используемые для эксплуатируемой кровли);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49204F">
        <w:rPr>
          <w:rFonts w:ascii="Times New Roman" w:eastAsia="Times New Roman" w:hAnsi="Times New Roman" w:cs="Times New Roman"/>
          <w:sz w:val="24"/>
          <w:szCs w:val="24"/>
          <w:lang w:val="ru-RU"/>
        </w:rPr>
        <w:t>-панель, линеарная панель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долговечные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При отделке фасадов не допускается: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использование сэндвич-панелей с открытым типом крепления (визуально заметные соединения панелей, видимые крепежные элементы (винты, дюбели, заклепки). Допустимо применение нащельников без видимых крепежей для объектов производственного и складского назначения не визуализирующиеся с автомобильных трасс, общественных пространств и жилой застройки.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бетонные блоки без финишной отделки;</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Возможно при условии отсутствия визуализации с автомобильных трасс, общественных трасс, общественных пространств и жилой застройки для производственных и складских объектов: профлист (при обеспечении визуальной привлекательности, долговечности, сэндвич-панель с применением нащельников без видимых крепежей).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3) цоколь: фиброцементные панели (на подсистеме – в составе вентфасада), металлокассеты, сэндвич-панели, профлист, вентфасад с облицовкой керамогранитом или плиткой.</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5.</w:t>
      </w:r>
      <w:r w:rsidRPr="0049204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lastRenderedPageBreak/>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Исключить размещение инженерного оборудования на декоративных элементах здания.</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2.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а) освещение входной группы;</w:t>
      </w:r>
    </w:p>
    <w:p w:rsidR="008C1315" w:rsidRPr="0049204F" w:rsidRDefault="0049204F" w:rsidP="008C1315">
      <w:pPr>
        <w:spacing w:after="0"/>
        <w:ind w:firstLine="709"/>
        <w:jc w:val="both"/>
        <w:rPr>
          <w:lang w:val="ru-RU"/>
        </w:rPr>
      </w:pPr>
      <w:r w:rsidRPr="0049204F">
        <w:rPr>
          <w:rFonts w:ascii="Times New Roman" w:eastAsia="Times New Roman" w:hAnsi="Times New Roman" w:cs="Times New Roman"/>
          <w:sz w:val="24"/>
          <w:szCs w:val="24"/>
          <w:lang w:val="ru-RU"/>
        </w:rPr>
        <w:t>б) освещение домовых знаков в темное время суток.</w:t>
      </w:r>
    </w:p>
    <w:p w:rsidR="008C1315" w:rsidRPr="0049204F" w:rsidRDefault="008C1315" w:rsidP="008C1315">
      <w:pPr>
        <w:rPr>
          <w:lang w:val="ru-RU"/>
        </w:rPr>
        <w:sectPr w:rsidR="008C1315" w:rsidRPr="0049204F" w:rsidSect="00C50202">
          <w:headerReference w:type="even" r:id="rId78"/>
          <w:headerReference w:type="default" r:id="rId79"/>
          <w:footerReference w:type="even" r:id="rId80"/>
          <w:footerReference w:type="default" r:id="rId81"/>
          <w:headerReference w:type="first" r:id="rId82"/>
          <w:footerReference w:type="first" r:id="rId83"/>
          <w:pgSz w:w="11906" w:h="16838"/>
          <w:pgMar w:top="567" w:right="567" w:bottom="567" w:left="1701" w:header="284" w:footer="284" w:gutter="0"/>
          <w:cols w:space="720"/>
          <w:docGrid w:linePitch="360"/>
        </w:sectPr>
      </w:pPr>
    </w:p>
    <w:p w:rsidR="00CC187F" w:rsidRDefault="00CC187F">
      <w:pPr>
        <w:rPr>
          <w:rFonts w:ascii="Times New Roman" w:eastAsia="Times New Roman" w:hAnsi="Times New Roman" w:cs="Times New Roman"/>
          <w:b/>
          <w:bCs/>
          <w:color w:val="000000"/>
          <w:sz w:val="24"/>
          <w:szCs w:val="24"/>
          <w:lang w:val="ru-RU"/>
        </w:rPr>
      </w:pPr>
      <w:bookmarkStart w:id="295" w:name="_Toc140154281"/>
      <w:r>
        <w:rPr>
          <w:rFonts w:ascii="Times New Roman" w:eastAsia="Times New Roman" w:hAnsi="Times New Roman" w:cs="Times New Roman"/>
          <w:color w:val="000000"/>
          <w:sz w:val="24"/>
          <w:szCs w:val="24"/>
          <w:lang w:val="ru-RU"/>
        </w:rPr>
        <w:br w:type="page"/>
      </w:r>
    </w:p>
    <w:bookmarkEnd w:id="295"/>
    <w:sectPr w:rsidR="00CC187F" w:rsidSect="00CC187F">
      <w:headerReference w:type="even" r:id="rId84"/>
      <w:headerReference w:type="default" r:id="rId85"/>
      <w:footerReference w:type="even" r:id="rId86"/>
      <w:footerReference w:type="default" r:id="rId87"/>
      <w:headerReference w:type="first" r:id="rId88"/>
      <w:footerReference w:type="first" r:id="rId89"/>
      <w:type w:val="continuous"/>
      <w:pgSz w:w="11906" w:h="16838"/>
      <w:pgMar w:top="567" w:right="567" w:bottom="567"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53F" w:rsidRDefault="000A553F" w:rsidP="008E5D60">
      <w:pPr>
        <w:spacing w:after="0" w:line="240" w:lineRule="auto"/>
      </w:pPr>
      <w:r>
        <w:separator/>
      </w:r>
    </w:p>
  </w:endnote>
  <w:endnote w:type="continuationSeparator" w:id="0">
    <w:p w:rsidR="000A553F" w:rsidRDefault="000A553F" w:rsidP="008E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cademy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PragmaticaC">
    <w:altName w:val="Times New Roman"/>
    <w:panose1 w:val="00000000000000000000"/>
    <w:charset w:val="00"/>
    <w:family w:val="decorative"/>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unga">
    <w:panose1 w:val="020B0502040204020203"/>
    <w:charset w:val="01"/>
    <w:family w:val="roman"/>
    <w:notTrueType/>
    <w:pitch w:val="variable"/>
  </w:font>
  <w:font w:name="T_LR_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pPr>
      <w:pStyle w:val="ae"/>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Pr="003676B0" w:rsidRDefault="000A553F" w:rsidP="008C1315">
    <w:pPr>
      <w:pStyle w:val="af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Pr="003676B0" w:rsidRDefault="000A553F" w:rsidP="008C1315">
    <w:pPr>
      <w:pStyle w:val="af0"/>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5494"/>
      <w:docPartObj>
        <w:docPartGallery w:val="Page Numbers (Bottom of Page)"/>
        <w:docPartUnique/>
      </w:docPartObj>
    </w:sdtPr>
    <w:sdtEndPr/>
    <w:sdtContent>
      <w:p w:rsidR="000A553F" w:rsidRPr="003676B0" w:rsidRDefault="000A553F" w:rsidP="008C1315">
        <w:pPr>
          <w:pStyle w:val="af0"/>
          <w:jc w:val="center"/>
        </w:pPr>
        <w:r w:rsidRPr="003676B0">
          <w:rPr>
            <w:rFonts w:ascii="Times New Roman" w:hAnsi="Times New Roman" w:cs="Times New Roman"/>
            <w:sz w:val="24"/>
            <w:szCs w:val="24"/>
          </w:rPr>
          <w:fldChar w:fldCharType="begin"/>
        </w:r>
        <w:r w:rsidRPr="003676B0">
          <w:rPr>
            <w:rFonts w:ascii="Times New Roman" w:hAnsi="Times New Roman" w:cs="Times New Roman"/>
            <w:sz w:val="24"/>
            <w:szCs w:val="24"/>
          </w:rPr>
          <w:instrText xml:space="preserve"> PAGE   * MERGEFORMAT </w:instrText>
        </w:r>
        <w:r w:rsidRPr="003676B0">
          <w:rPr>
            <w:rFonts w:ascii="Times New Roman" w:hAnsi="Times New Roman" w:cs="Times New Roman"/>
            <w:sz w:val="24"/>
            <w:szCs w:val="24"/>
          </w:rPr>
          <w:fldChar w:fldCharType="separate"/>
        </w:r>
        <w:r w:rsidR="009D68C6">
          <w:rPr>
            <w:rFonts w:ascii="Times New Roman" w:hAnsi="Times New Roman" w:cs="Times New Roman"/>
            <w:noProof/>
            <w:sz w:val="24"/>
            <w:szCs w:val="24"/>
          </w:rPr>
          <w:t>263</w:t>
        </w:r>
        <w:r w:rsidRPr="003676B0">
          <w:rPr>
            <w:rFonts w:ascii="Times New Roman" w:hAnsi="Times New Roman" w:cs="Times New Roman"/>
            <w:sz w:val="24"/>
            <w:szCs w:val="24"/>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Pr="002D25AD" w:rsidRDefault="000A553F" w:rsidP="008C1315">
    <w:pPr>
      <w:pStyle w:val="ae"/>
    </w:pPr>
    <w:r>
      <w:rPr>
        <w:noProof/>
      </w:rPr>
      <w:fldChar w:fldCharType="begin"/>
    </w:r>
    <w:r>
      <w:rPr>
        <w:noProof/>
      </w:rPr>
      <w:instrText>PAGE   \* MERGEFORMAT</w:instrText>
    </w:r>
    <w:r>
      <w:rPr>
        <w:noProof/>
      </w:rPr>
      <w:fldChar w:fldCharType="separate"/>
    </w:r>
    <w:r>
      <w:rPr>
        <w:noProof/>
      </w:rPr>
      <w:t>86</w:t>
    </w:r>
    <w:r>
      <w:rPr>
        <w:noProof/>
      </w:rPr>
      <w:fldChar w:fldCharType="end"/>
    </w:r>
  </w:p>
  <w:p w:rsidR="000A553F" w:rsidRDefault="000A553F" w:rsidP="008C131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rsidP="008C1315">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rsidP="008C1315">
    <w:pPr>
      <w:pStyle w:val="a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p w:rsidR="000A553F" w:rsidRDefault="000A553F"/>
  <w:p w:rsidR="000A553F" w:rsidRDefault="000A553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Pr="003676B0" w:rsidRDefault="000A553F" w:rsidP="008C1315">
    <w:pPr>
      <w:pStyle w:val="af0"/>
      <w:jc w:val="center"/>
    </w:pPr>
    <w:r w:rsidRPr="003676B0">
      <w:rPr>
        <w:rFonts w:ascii="Times New Roman" w:hAnsi="Times New Roman" w:cs="Times New Roman"/>
        <w:sz w:val="24"/>
        <w:szCs w:val="24"/>
      </w:rPr>
      <w:fldChar w:fldCharType="begin"/>
    </w:r>
    <w:r w:rsidRPr="003676B0">
      <w:rPr>
        <w:rFonts w:ascii="Times New Roman" w:hAnsi="Times New Roman" w:cs="Times New Roman"/>
        <w:sz w:val="24"/>
        <w:szCs w:val="24"/>
      </w:rPr>
      <w:instrText xml:space="preserve"> PAGE   * MERGEFORMAT </w:instrText>
    </w:r>
    <w:r w:rsidRPr="003676B0">
      <w:rPr>
        <w:rFonts w:ascii="Times New Roman" w:hAnsi="Times New Roman" w:cs="Times New Roman"/>
        <w:sz w:val="24"/>
        <w:szCs w:val="24"/>
      </w:rPr>
      <w:fldChar w:fldCharType="separate"/>
    </w:r>
    <w:r w:rsidR="00C50202">
      <w:rPr>
        <w:rFonts w:ascii="Times New Roman" w:hAnsi="Times New Roman" w:cs="Times New Roman"/>
        <w:noProof/>
        <w:sz w:val="24"/>
        <w:szCs w:val="24"/>
      </w:rPr>
      <w:t>74</w:t>
    </w:r>
    <w:r w:rsidRPr="003676B0">
      <w:rPr>
        <w:rFonts w:ascii="Times New Roman" w:hAnsi="Times New Roman" w:cs="Times New Roman"/>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53F" w:rsidRDefault="000A553F" w:rsidP="008E5D60">
      <w:pPr>
        <w:spacing w:after="0" w:line="240" w:lineRule="auto"/>
      </w:pPr>
      <w:r>
        <w:separator/>
      </w:r>
    </w:p>
  </w:footnote>
  <w:footnote w:type="continuationSeparator" w:id="0">
    <w:p w:rsidR="000A553F" w:rsidRDefault="000A553F" w:rsidP="008E5D60">
      <w:pPr>
        <w:spacing w:after="0" w:line="240" w:lineRule="auto"/>
      </w:pPr>
      <w:r>
        <w:continuationSeparator/>
      </w:r>
    </w:p>
  </w:footnote>
</w:footnotes>
</file>

<file path=word/footnotes1.xml><?xml version="1.0" encoding="UTF-8" standalone="yes"?>
<?xml version="1.0" encoding="UTF-8" standalone="yes"?><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footnote w:type="separator" w:id="-1"><w:p w:rsidR="003955BA" w:rsidRDefault="003955BA" w:rsidP="00CD0D60"><w:pPr><w:spacing w:after="0" w:line="240" w:lineRule="auto"/></w:pPr><w:r><w:separator/></w:r></w:p></w:footnote><w:footnote w:type="continuationSeparator" w:id="0"><w:p w:rsidR="003955BA" w:rsidRDefault="003955BA" w:rsidP="00CD0D60"><w:pPr><w:spacing w:after="0" w:line="240" w:lineRule="auto"/></w:pPr><w:r><w:continuationSeparator/></w:r></w:p></w:footnote><w:footnote w:id="1"><w:p w:rsidR="0039527E" w:rsidRDefault="0039527E"><w:pPr><w:pStyle w:val="a7"/></w:pPr><w:r><w:rPr><w:rStyle w:val="a9"/></w:rPr><w:footnoteRef/></w:r><w:r><w:t xml:space="preserve"> 4235343465475686</w:t></w:r></w:p></w:footnote></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rsidP="008C1315">
    <w:pPr>
      <w:pStyle w:val="ac"/>
    </w:pPr>
  </w:p>
  <w:p w:rsidR="000A553F" w:rsidRPr="008A773F" w:rsidRDefault="000A553F" w:rsidP="008C1315">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Pr="008A773F" w:rsidRDefault="000A553F" w:rsidP="008C131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3F" w:rsidRDefault="000A55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BD14981_"/>
      </v:shape>
    </w:pict>
  </w:numPicBullet>
  <w:numPicBullet w:numPicBulletId="1">
    <w:pict>
      <v:shape id="_x0000_i1027" type="#_x0000_t75" style="width:7.2pt;height:7.2pt" o:bullet="t">
        <v:imagedata r:id="rId2" o:title="BD15058_"/>
      </v:shape>
    </w:pict>
  </w:numPicBullet>
  <w:numPicBullet w:numPicBulletId="2">
    <w:pict>
      <v:shape id="_x0000_i1028" type="#_x0000_t75" style="width:7.2pt;height:7.2pt" o:bullet="t">
        <v:imagedata r:id="rId3" o:title="BD14868_"/>
      </v:shape>
    </w:pict>
  </w:numPicBullet>
  <w:numPicBullet w:numPicBulletId="3">
    <w:pict>
      <v:shape id="_x0000_i1029" type="#_x0000_t75" style="width:7.2pt;height:7.2pt" o:bullet="t">
        <v:imagedata r:id="rId4" o:title="BD21297_"/>
      </v:shape>
    </w:pict>
  </w:numPicBullet>
  <w:numPicBullet w:numPicBulletId="4">
    <w:pict>
      <v:shape id="_x0000_i1030" type="#_x0000_t75" style="width:7.2pt;height:7.2pt" o:bullet="t">
        <v:imagedata r:id="rId5" o:title="BD15021_"/>
      </v:shape>
    </w:pict>
  </w:numPicBullet>
  <w:numPicBullet w:numPicBulletId="5">
    <w:pict>
      <v:shape id="_x0000_i1031" type="#_x0000_t75" style="width:7.2pt;height:7.2pt" o:bullet="t">
        <v:imagedata r:id="rId6" o:title="BD15173_"/>
      </v:shape>
    </w:pict>
  </w:numPicBullet>
  <w:numPicBullet w:numPicBulletId="6">
    <w:pict>
      <v:shape id="_x0000_i1032" type="#_x0000_t75" style="width:7.2pt;height:7.2pt" o:bullet="t">
        <v:imagedata r:id="rId7" o:title="MCBD10268_0000[1]"/>
      </v:shape>
    </w:pict>
  </w:numPicBullet>
  <w:numPicBullet w:numPicBulletId="7">
    <w:pict>
      <v:shape id="_x0000_i1033" type="#_x0000_t75" style="width:14.4pt;height:14.4pt" o:bullet="t">
        <v:imagedata r:id="rId8" o:title="MCBD21342_0000[1]"/>
      </v:shape>
    </w:pict>
  </w:numPicBullet>
  <w:numPicBullet w:numPicBulletId="8">
    <w:pict>
      <v:shape id="_x0000_i1034" type="#_x0000_t75" style="width:14.4pt;height:14.4pt" o:bullet="t">
        <v:imagedata r:id="rId9" o:title="BD10253_"/>
        <o:lock v:ext="edit" cropping="t"/>
      </v:shape>
    </w:pict>
  </w:numPicBullet>
  <w:numPicBullet w:numPicBulletId="9">
    <w:pict>
      <v:shape id="_x0000_i1035" type="#_x0000_t75" style="width:7.2pt;height:7.2pt" o:bullet="t">
        <v:imagedata r:id="rId10" o:title="BD21482_"/>
      </v:shape>
    </w:pict>
  </w:numPicBullet>
  <w:numPicBullet w:numPicBulletId="10">
    <w:pict>
      <v:shape id="_x0000_i1036" type="#_x0000_t75" style="width:7.2pt;height:7.2pt" o:bullet="t">
        <v:imagedata r:id="rId11" o:title="BD21335_"/>
      </v:shape>
    </w:pict>
  </w:numPicBullet>
  <w:numPicBullet w:numPicBulletId="11">
    <w:pict>
      <v:shape id="_x0000_i1037" type="#_x0000_t75" style="width:14.4pt;height:14.4pt" o:bullet="t">
        <v:imagedata r:id="rId12" o:title="MCBD15057_0000[1]"/>
      </v:shape>
    </w:pict>
  </w:numPicBullet>
  <w:numPicBullet w:numPicBulletId="12">
    <w:pict>
      <v:shape id="_x0000_i1038" type="#_x0000_t75" style="width:14.4pt;height:14.4pt" o:bullet="t">
        <v:imagedata r:id="rId13" o:title="MCBD15056_0000[1]"/>
      </v:shape>
    </w:pict>
  </w:numPicBullet>
  <w:numPicBullet w:numPicBulletId="13">
    <w:pict>
      <v:shape id="_x0000_i1039" type="#_x0000_t75" style="width:7.2pt;height:7.2pt" o:bullet="t">
        <v:imagedata r:id="rId14" o:title="BD14985_"/>
      </v:shape>
    </w:pict>
  </w:numPicBullet>
  <w:numPicBullet w:numPicBulletId="14">
    <w:pict>
      <v:shape id="_x0000_i1040" type="#_x0000_t75" style="width:7.2pt;height:7.2pt" o:bullet="t">
        <v:imagedata r:id="rId15" o:title="BD10265_"/>
      </v:shape>
    </w:pict>
  </w:numPicBullet>
  <w:numPicBullet w:numPicBulletId="15">
    <w:pict>
      <v:shape id="_x0000_i1041" type="#_x0000_t75" style="width:7.2pt;height:7.2pt" o:bullet="t">
        <v:imagedata r:id="rId16" o:title="BD10267_"/>
      </v:shape>
    </w:pict>
  </w:numPicBullet>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7476D9"/>
    <w:multiLevelType w:val="hybridMultilevel"/>
    <w:tmpl w:val="85743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286BB0"/>
    <w:multiLevelType w:val="multilevel"/>
    <w:tmpl w:val="0419001D"/>
    <w:styleLink w:val="14"/>
    <w:lvl w:ilvl="0">
      <w:start w:val="1"/>
      <w:numFmt w:val="bullet"/>
      <w:lvlText w:val=""/>
      <w:lvlPicBulletId w:val="9"/>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477DEB"/>
    <w:multiLevelType w:val="hybridMultilevel"/>
    <w:tmpl w:val="0EB0E5E2"/>
    <w:lvl w:ilvl="0" w:tplc="0419000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8A1F6B"/>
    <w:multiLevelType w:val="multilevel"/>
    <w:tmpl w:val="049E9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8943C5"/>
    <w:multiLevelType w:val="hybridMultilevel"/>
    <w:tmpl w:val="561E27CE"/>
    <w:styleLink w:val="135"/>
    <w:lvl w:ilvl="0" w:tplc="442CDCA6">
      <w:start w:val="1"/>
      <w:numFmt w:val="decimal"/>
      <w:lvlText w:val="%1."/>
      <w:lvlJc w:val="left"/>
      <w:pPr>
        <w:ind w:left="1713" w:hanging="360"/>
      </w:pPr>
    </w:lvl>
    <w:lvl w:ilvl="1" w:tplc="7CB0E51C" w:tentative="1">
      <w:start w:val="1"/>
      <w:numFmt w:val="lowerLetter"/>
      <w:lvlText w:val="%2."/>
      <w:lvlJc w:val="left"/>
      <w:pPr>
        <w:ind w:left="2433" w:hanging="360"/>
      </w:pPr>
    </w:lvl>
    <w:lvl w:ilvl="2" w:tplc="F55A1D06" w:tentative="1">
      <w:start w:val="1"/>
      <w:numFmt w:val="lowerRoman"/>
      <w:lvlText w:val="%3."/>
      <w:lvlJc w:val="right"/>
      <w:pPr>
        <w:ind w:left="3153" w:hanging="180"/>
      </w:pPr>
    </w:lvl>
    <w:lvl w:ilvl="3" w:tplc="E1EA8F96" w:tentative="1">
      <w:start w:val="1"/>
      <w:numFmt w:val="decimal"/>
      <w:lvlText w:val="%4."/>
      <w:lvlJc w:val="left"/>
      <w:pPr>
        <w:ind w:left="3873" w:hanging="360"/>
      </w:pPr>
    </w:lvl>
    <w:lvl w:ilvl="4" w:tplc="18A02E24" w:tentative="1">
      <w:start w:val="1"/>
      <w:numFmt w:val="lowerLetter"/>
      <w:lvlText w:val="%5."/>
      <w:lvlJc w:val="left"/>
      <w:pPr>
        <w:ind w:left="4593" w:hanging="360"/>
      </w:pPr>
    </w:lvl>
    <w:lvl w:ilvl="5" w:tplc="8186853C" w:tentative="1">
      <w:start w:val="1"/>
      <w:numFmt w:val="lowerRoman"/>
      <w:lvlText w:val="%6."/>
      <w:lvlJc w:val="right"/>
      <w:pPr>
        <w:ind w:left="5313" w:hanging="180"/>
      </w:pPr>
    </w:lvl>
    <w:lvl w:ilvl="6" w:tplc="C262BF7E" w:tentative="1">
      <w:start w:val="1"/>
      <w:numFmt w:val="decimal"/>
      <w:lvlText w:val="%7."/>
      <w:lvlJc w:val="left"/>
      <w:pPr>
        <w:ind w:left="6033" w:hanging="360"/>
      </w:pPr>
    </w:lvl>
    <w:lvl w:ilvl="7" w:tplc="E45881EC" w:tentative="1">
      <w:start w:val="1"/>
      <w:numFmt w:val="lowerLetter"/>
      <w:lvlText w:val="%8."/>
      <w:lvlJc w:val="left"/>
      <w:pPr>
        <w:ind w:left="6753" w:hanging="360"/>
      </w:pPr>
    </w:lvl>
    <w:lvl w:ilvl="8" w:tplc="D54EA73C" w:tentative="1">
      <w:start w:val="1"/>
      <w:numFmt w:val="lowerRoman"/>
      <w:lvlText w:val="%9."/>
      <w:lvlJc w:val="right"/>
      <w:pPr>
        <w:ind w:left="7473" w:hanging="180"/>
      </w:pPr>
    </w:lvl>
  </w:abstractNum>
  <w:abstractNum w:abstractNumId="6"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047C2A6A"/>
    <w:multiLevelType w:val="multilevel"/>
    <w:tmpl w:val="01846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037CCE"/>
    <w:multiLevelType w:val="multilevel"/>
    <w:tmpl w:val="0419001D"/>
    <w:styleLink w:val="25"/>
    <w:lvl w:ilvl="0">
      <w:start w:val="1"/>
      <w:numFmt w:val="bullet"/>
      <w:lvlText w:val=""/>
      <w:lvlPicBulletId w:val="1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5814B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15DB6"/>
    <w:multiLevelType w:val="hybridMultilevel"/>
    <w:tmpl w:val="278ECAFA"/>
    <w:styleLink w:val="65"/>
    <w:lvl w:ilvl="0" w:tplc="B9E07ECC">
      <w:start w:val="1"/>
      <w:numFmt w:val="decimal"/>
      <w:lvlText w:val="%1"/>
      <w:lvlJc w:val="center"/>
      <w:pPr>
        <w:tabs>
          <w:tab w:val="num" w:pos="284"/>
        </w:tabs>
        <w:ind w:left="284" w:firstLine="0"/>
      </w:pPr>
      <w:rPr>
        <w:rFonts w:hint="default"/>
      </w:rPr>
    </w:lvl>
    <w:lvl w:ilvl="1" w:tplc="B95EF93C" w:tentative="1">
      <w:start w:val="1"/>
      <w:numFmt w:val="lowerLetter"/>
      <w:lvlText w:val="%2."/>
      <w:lvlJc w:val="left"/>
      <w:pPr>
        <w:tabs>
          <w:tab w:val="num" w:pos="1440"/>
        </w:tabs>
        <w:ind w:left="1440" w:hanging="360"/>
      </w:pPr>
    </w:lvl>
    <w:lvl w:ilvl="2" w:tplc="139467C8" w:tentative="1">
      <w:start w:val="1"/>
      <w:numFmt w:val="lowerRoman"/>
      <w:lvlText w:val="%3."/>
      <w:lvlJc w:val="right"/>
      <w:pPr>
        <w:tabs>
          <w:tab w:val="num" w:pos="2160"/>
        </w:tabs>
        <w:ind w:left="2160" w:hanging="180"/>
      </w:pPr>
    </w:lvl>
    <w:lvl w:ilvl="3" w:tplc="EFD2E2AC" w:tentative="1">
      <w:start w:val="1"/>
      <w:numFmt w:val="decimal"/>
      <w:lvlText w:val="%4."/>
      <w:lvlJc w:val="left"/>
      <w:pPr>
        <w:tabs>
          <w:tab w:val="num" w:pos="2880"/>
        </w:tabs>
        <w:ind w:left="2880" w:hanging="360"/>
      </w:pPr>
    </w:lvl>
    <w:lvl w:ilvl="4" w:tplc="6226D3F4" w:tentative="1">
      <w:start w:val="1"/>
      <w:numFmt w:val="lowerLetter"/>
      <w:lvlText w:val="%5."/>
      <w:lvlJc w:val="left"/>
      <w:pPr>
        <w:tabs>
          <w:tab w:val="num" w:pos="3600"/>
        </w:tabs>
        <w:ind w:left="3600" w:hanging="360"/>
      </w:pPr>
    </w:lvl>
    <w:lvl w:ilvl="5" w:tplc="EF70481E" w:tentative="1">
      <w:start w:val="1"/>
      <w:numFmt w:val="lowerRoman"/>
      <w:lvlText w:val="%6."/>
      <w:lvlJc w:val="right"/>
      <w:pPr>
        <w:tabs>
          <w:tab w:val="num" w:pos="4320"/>
        </w:tabs>
        <w:ind w:left="4320" w:hanging="180"/>
      </w:pPr>
    </w:lvl>
    <w:lvl w:ilvl="6" w:tplc="0952F9E6" w:tentative="1">
      <w:start w:val="1"/>
      <w:numFmt w:val="decimal"/>
      <w:lvlText w:val="%7."/>
      <w:lvlJc w:val="left"/>
      <w:pPr>
        <w:tabs>
          <w:tab w:val="num" w:pos="5040"/>
        </w:tabs>
        <w:ind w:left="5040" w:hanging="360"/>
      </w:pPr>
    </w:lvl>
    <w:lvl w:ilvl="7" w:tplc="8A22E5F6" w:tentative="1">
      <w:start w:val="1"/>
      <w:numFmt w:val="lowerLetter"/>
      <w:lvlText w:val="%8."/>
      <w:lvlJc w:val="left"/>
      <w:pPr>
        <w:tabs>
          <w:tab w:val="num" w:pos="5760"/>
        </w:tabs>
        <w:ind w:left="5760" w:hanging="360"/>
      </w:pPr>
    </w:lvl>
    <w:lvl w:ilvl="8" w:tplc="B0C4E3BE" w:tentative="1">
      <w:start w:val="1"/>
      <w:numFmt w:val="lowerRoman"/>
      <w:lvlText w:val="%9."/>
      <w:lvlJc w:val="right"/>
      <w:pPr>
        <w:tabs>
          <w:tab w:val="num" w:pos="6480"/>
        </w:tabs>
        <w:ind w:left="6480" w:hanging="180"/>
      </w:pPr>
    </w:lvl>
  </w:abstractNum>
  <w:abstractNum w:abstractNumId="13" w15:restartNumberingAfterBreak="0">
    <w:nsid w:val="05F820D4"/>
    <w:multiLevelType w:val="multilevel"/>
    <w:tmpl w:val="0419001D"/>
    <w:styleLink w:val="7"/>
    <w:lvl w:ilvl="0">
      <w:start w:val="1"/>
      <w:numFmt w:val="bullet"/>
      <w:lvlText w:val=""/>
      <w:lvlPicBulletId w:val="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60512FA"/>
    <w:multiLevelType w:val="hybridMultilevel"/>
    <w:tmpl w:val="88104B44"/>
    <w:lvl w:ilvl="0" w:tplc="D9926D42">
      <w:start w:val="1"/>
      <w:numFmt w:val="decimal"/>
      <w:lvlText w:val="%1."/>
      <w:lvlJc w:val="left"/>
      <w:pPr>
        <w:ind w:left="111" w:hanging="324"/>
      </w:pPr>
      <w:rPr>
        <w:rFonts w:ascii="Times New Roman" w:eastAsia="Times New Roman" w:hAnsi="Times New Roman" w:cs="Times New Roman" w:hint="default"/>
        <w:spacing w:val="-26"/>
        <w:w w:val="100"/>
        <w:sz w:val="24"/>
        <w:szCs w:val="24"/>
      </w:rPr>
    </w:lvl>
    <w:lvl w:ilvl="1" w:tplc="E40AFBD0">
      <w:numFmt w:val="bullet"/>
      <w:lvlText w:val="•"/>
      <w:lvlJc w:val="left"/>
      <w:pPr>
        <w:ind w:left="1094" w:hanging="324"/>
      </w:pPr>
      <w:rPr>
        <w:rFonts w:hint="default"/>
      </w:rPr>
    </w:lvl>
    <w:lvl w:ilvl="2" w:tplc="EF52A93A">
      <w:numFmt w:val="bullet"/>
      <w:lvlText w:val="•"/>
      <w:lvlJc w:val="left"/>
      <w:pPr>
        <w:ind w:left="2069" w:hanging="324"/>
      </w:pPr>
      <w:rPr>
        <w:rFonts w:hint="default"/>
      </w:rPr>
    </w:lvl>
    <w:lvl w:ilvl="3" w:tplc="99C80844">
      <w:numFmt w:val="bullet"/>
      <w:lvlText w:val="•"/>
      <w:lvlJc w:val="left"/>
      <w:pPr>
        <w:ind w:left="3044" w:hanging="324"/>
      </w:pPr>
      <w:rPr>
        <w:rFonts w:hint="default"/>
      </w:rPr>
    </w:lvl>
    <w:lvl w:ilvl="4" w:tplc="77CAE1AA">
      <w:numFmt w:val="bullet"/>
      <w:lvlText w:val="•"/>
      <w:lvlJc w:val="left"/>
      <w:pPr>
        <w:ind w:left="4019" w:hanging="324"/>
      </w:pPr>
      <w:rPr>
        <w:rFonts w:hint="default"/>
      </w:rPr>
    </w:lvl>
    <w:lvl w:ilvl="5" w:tplc="D21E7C56">
      <w:numFmt w:val="bullet"/>
      <w:lvlText w:val="•"/>
      <w:lvlJc w:val="left"/>
      <w:pPr>
        <w:ind w:left="4994" w:hanging="324"/>
      </w:pPr>
      <w:rPr>
        <w:rFonts w:hint="default"/>
      </w:rPr>
    </w:lvl>
    <w:lvl w:ilvl="6" w:tplc="7EF86F5E">
      <w:numFmt w:val="bullet"/>
      <w:lvlText w:val="•"/>
      <w:lvlJc w:val="left"/>
      <w:pPr>
        <w:ind w:left="5968" w:hanging="324"/>
      </w:pPr>
      <w:rPr>
        <w:rFonts w:hint="default"/>
      </w:rPr>
    </w:lvl>
    <w:lvl w:ilvl="7" w:tplc="C3925784">
      <w:numFmt w:val="bullet"/>
      <w:lvlText w:val="•"/>
      <w:lvlJc w:val="left"/>
      <w:pPr>
        <w:ind w:left="6943" w:hanging="324"/>
      </w:pPr>
      <w:rPr>
        <w:rFonts w:hint="default"/>
      </w:rPr>
    </w:lvl>
    <w:lvl w:ilvl="8" w:tplc="E3167D3E">
      <w:numFmt w:val="bullet"/>
      <w:lvlText w:val="•"/>
      <w:lvlJc w:val="left"/>
      <w:pPr>
        <w:ind w:left="7918" w:hanging="324"/>
      </w:pPr>
      <w:rPr>
        <w:rFonts w:hint="default"/>
      </w:rPr>
    </w:lvl>
  </w:abstractNum>
  <w:abstractNum w:abstractNumId="15" w15:restartNumberingAfterBreak="0">
    <w:nsid w:val="06830F9A"/>
    <w:multiLevelType w:val="multilevel"/>
    <w:tmpl w:val="6622B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BC73B3"/>
    <w:multiLevelType w:val="hybridMultilevel"/>
    <w:tmpl w:val="E192344E"/>
    <w:styleLink w:val="265"/>
    <w:lvl w:ilvl="0" w:tplc="21B2F8EC">
      <w:start w:val="1"/>
      <w:numFmt w:val="bullet"/>
      <w:lvlText w:val="−"/>
      <w:lvlJc w:val="left"/>
      <w:pPr>
        <w:ind w:left="777" w:hanging="360"/>
      </w:pPr>
      <w:rPr>
        <w:rFonts w:ascii="Courier New" w:hAnsi="Courier New" w:hint="default"/>
      </w:rPr>
    </w:lvl>
    <w:lvl w:ilvl="1" w:tplc="1D0CCD86" w:tentative="1">
      <w:start w:val="1"/>
      <w:numFmt w:val="bullet"/>
      <w:lvlText w:val="o"/>
      <w:lvlJc w:val="left"/>
      <w:pPr>
        <w:ind w:left="1497" w:hanging="360"/>
      </w:pPr>
      <w:rPr>
        <w:rFonts w:ascii="Courier New" w:hAnsi="Courier New" w:cs="Courier New" w:hint="default"/>
      </w:rPr>
    </w:lvl>
    <w:lvl w:ilvl="2" w:tplc="05500D8C" w:tentative="1">
      <w:start w:val="1"/>
      <w:numFmt w:val="bullet"/>
      <w:lvlText w:val=""/>
      <w:lvlJc w:val="left"/>
      <w:pPr>
        <w:ind w:left="2217" w:hanging="360"/>
      </w:pPr>
      <w:rPr>
        <w:rFonts w:ascii="Wingdings" w:hAnsi="Wingdings" w:hint="default"/>
      </w:rPr>
    </w:lvl>
    <w:lvl w:ilvl="3" w:tplc="06F67E14" w:tentative="1">
      <w:start w:val="1"/>
      <w:numFmt w:val="bullet"/>
      <w:lvlText w:val=""/>
      <w:lvlJc w:val="left"/>
      <w:pPr>
        <w:ind w:left="2937" w:hanging="360"/>
      </w:pPr>
      <w:rPr>
        <w:rFonts w:ascii="Symbol" w:hAnsi="Symbol" w:hint="default"/>
      </w:rPr>
    </w:lvl>
    <w:lvl w:ilvl="4" w:tplc="3A3EC7BC" w:tentative="1">
      <w:start w:val="1"/>
      <w:numFmt w:val="bullet"/>
      <w:lvlText w:val="o"/>
      <w:lvlJc w:val="left"/>
      <w:pPr>
        <w:ind w:left="3657" w:hanging="360"/>
      </w:pPr>
      <w:rPr>
        <w:rFonts w:ascii="Courier New" w:hAnsi="Courier New" w:cs="Courier New" w:hint="default"/>
      </w:rPr>
    </w:lvl>
    <w:lvl w:ilvl="5" w:tplc="1B8E8B7C" w:tentative="1">
      <w:start w:val="1"/>
      <w:numFmt w:val="bullet"/>
      <w:lvlText w:val=""/>
      <w:lvlJc w:val="left"/>
      <w:pPr>
        <w:ind w:left="4377" w:hanging="360"/>
      </w:pPr>
      <w:rPr>
        <w:rFonts w:ascii="Wingdings" w:hAnsi="Wingdings" w:hint="default"/>
      </w:rPr>
    </w:lvl>
    <w:lvl w:ilvl="6" w:tplc="AD3206D0" w:tentative="1">
      <w:start w:val="1"/>
      <w:numFmt w:val="bullet"/>
      <w:lvlText w:val=""/>
      <w:lvlJc w:val="left"/>
      <w:pPr>
        <w:ind w:left="5097" w:hanging="360"/>
      </w:pPr>
      <w:rPr>
        <w:rFonts w:ascii="Symbol" w:hAnsi="Symbol" w:hint="default"/>
      </w:rPr>
    </w:lvl>
    <w:lvl w:ilvl="7" w:tplc="962EE03C" w:tentative="1">
      <w:start w:val="1"/>
      <w:numFmt w:val="bullet"/>
      <w:lvlText w:val="o"/>
      <w:lvlJc w:val="left"/>
      <w:pPr>
        <w:ind w:left="5817" w:hanging="360"/>
      </w:pPr>
      <w:rPr>
        <w:rFonts w:ascii="Courier New" w:hAnsi="Courier New" w:cs="Courier New" w:hint="default"/>
      </w:rPr>
    </w:lvl>
    <w:lvl w:ilvl="8" w:tplc="128E51AC" w:tentative="1">
      <w:start w:val="1"/>
      <w:numFmt w:val="bullet"/>
      <w:lvlText w:val=""/>
      <w:lvlJc w:val="left"/>
      <w:pPr>
        <w:ind w:left="6537" w:hanging="360"/>
      </w:pPr>
      <w:rPr>
        <w:rFonts w:ascii="Wingdings" w:hAnsi="Wingdings" w:hint="default"/>
      </w:rPr>
    </w:lvl>
  </w:abstractNum>
  <w:abstractNum w:abstractNumId="17" w15:restartNumberingAfterBreak="0">
    <w:nsid w:val="090412B6"/>
    <w:multiLevelType w:val="hybridMultilevel"/>
    <w:tmpl w:val="1A5EC63C"/>
    <w:styleLink w:val="1234"/>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0A2B4720"/>
    <w:multiLevelType w:val="hybridMultilevel"/>
    <w:tmpl w:val="6DA4CF4C"/>
    <w:styleLink w:val="245"/>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AA622EA"/>
    <w:multiLevelType w:val="multilevel"/>
    <w:tmpl w:val="34585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A6369E"/>
    <w:multiLevelType w:val="multilevel"/>
    <w:tmpl w:val="0419001D"/>
    <w:styleLink w:val="15"/>
    <w:lvl w:ilvl="0">
      <w:start w:val="1"/>
      <w:numFmt w:val="bullet"/>
      <w:lvlText w:val=""/>
      <w:lvlPicBulletId w:val="1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B59164D"/>
    <w:multiLevelType w:val="multilevel"/>
    <w:tmpl w:val="0419001D"/>
    <w:styleLink w:val="19"/>
    <w:lvl w:ilvl="0">
      <w:start w:val="1"/>
      <w:numFmt w:val="bullet"/>
      <w:lvlText w:val=""/>
      <w:lvlPicBulletId w:val="1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B6E39E3"/>
    <w:multiLevelType w:val="hybridMultilevel"/>
    <w:tmpl w:val="CC5EE6F8"/>
    <w:styleLink w:val="75"/>
    <w:lvl w:ilvl="0" w:tplc="0419000F">
      <w:start w:val="1"/>
      <w:numFmt w:val="decimal"/>
      <w:lvlText w:val="%1"/>
      <w:lvlJc w:val="center"/>
      <w:pPr>
        <w:tabs>
          <w:tab w:val="num" w:pos="284"/>
        </w:tabs>
        <w:ind w:left="34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0E7D742B"/>
    <w:multiLevelType w:val="multilevel"/>
    <w:tmpl w:val="0419001D"/>
    <w:styleLink w:val="22"/>
    <w:lvl w:ilvl="0">
      <w:start w:val="1"/>
      <w:numFmt w:val="bullet"/>
      <w:lvlText w:val=""/>
      <w:lvlPicBulletId w:val="1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0FDA45CF"/>
    <w:multiLevelType w:val="hybridMultilevel"/>
    <w:tmpl w:val="8B9A0B7C"/>
    <w:lvl w:ilvl="0" w:tplc="2B00168E">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105122E8"/>
    <w:multiLevelType w:val="hybridMultilevel"/>
    <w:tmpl w:val="E558246A"/>
    <w:lvl w:ilvl="0" w:tplc="4A90D07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0541707"/>
    <w:multiLevelType w:val="multilevel"/>
    <w:tmpl w:val="B396033A"/>
    <w:styleLink w:val="8"/>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10F250F9"/>
    <w:multiLevelType w:val="hybridMultilevel"/>
    <w:tmpl w:val="2E04DB9C"/>
    <w:lvl w:ilvl="0" w:tplc="F716C418">
      <w:start w:val="1"/>
      <w:numFmt w:val="decimal"/>
      <w:lvlText w:val="%1."/>
      <w:lvlJc w:val="left"/>
      <w:pPr>
        <w:ind w:left="231" w:hanging="324"/>
        <w:jc w:val="right"/>
      </w:pPr>
      <w:rPr>
        <w:rFonts w:ascii="Times New Roman" w:eastAsia="Times New Roman" w:hAnsi="Times New Roman" w:cs="Times New Roman" w:hint="default"/>
        <w:spacing w:val="-30"/>
        <w:w w:val="100"/>
        <w:sz w:val="24"/>
        <w:szCs w:val="24"/>
      </w:rPr>
    </w:lvl>
    <w:lvl w:ilvl="1" w:tplc="5A2A7290">
      <w:numFmt w:val="bullet"/>
      <w:lvlText w:val="•"/>
      <w:lvlJc w:val="left"/>
      <w:pPr>
        <w:ind w:left="1214" w:hanging="324"/>
      </w:pPr>
      <w:rPr>
        <w:rFonts w:hint="default"/>
      </w:rPr>
    </w:lvl>
    <w:lvl w:ilvl="2" w:tplc="85FEC572">
      <w:numFmt w:val="bullet"/>
      <w:lvlText w:val="•"/>
      <w:lvlJc w:val="left"/>
      <w:pPr>
        <w:ind w:left="2189" w:hanging="324"/>
      </w:pPr>
      <w:rPr>
        <w:rFonts w:hint="default"/>
      </w:rPr>
    </w:lvl>
    <w:lvl w:ilvl="3" w:tplc="27F41F80">
      <w:numFmt w:val="bullet"/>
      <w:lvlText w:val="•"/>
      <w:lvlJc w:val="left"/>
      <w:pPr>
        <w:ind w:left="3164" w:hanging="324"/>
      </w:pPr>
      <w:rPr>
        <w:rFonts w:hint="default"/>
      </w:rPr>
    </w:lvl>
    <w:lvl w:ilvl="4" w:tplc="C4300A06">
      <w:numFmt w:val="bullet"/>
      <w:lvlText w:val="•"/>
      <w:lvlJc w:val="left"/>
      <w:pPr>
        <w:ind w:left="4139" w:hanging="324"/>
      </w:pPr>
      <w:rPr>
        <w:rFonts w:hint="default"/>
      </w:rPr>
    </w:lvl>
    <w:lvl w:ilvl="5" w:tplc="E19CAD52">
      <w:numFmt w:val="bullet"/>
      <w:lvlText w:val="•"/>
      <w:lvlJc w:val="left"/>
      <w:pPr>
        <w:ind w:left="5114" w:hanging="324"/>
      </w:pPr>
      <w:rPr>
        <w:rFonts w:hint="default"/>
      </w:rPr>
    </w:lvl>
    <w:lvl w:ilvl="6" w:tplc="B0ECEF36">
      <w:numFmt w:val="bullet"/>
      <w:lvlText w:val="•"/>
      <w:lvlJc w:val="left"/>
      <w:pPr>
        <w:ind w:left="6088" w:hanging="324"/>
      </w:pPr>
      <w:rPr>
        <w:rFonts w:hint="default"/>
      </w:rPr>
    </w:lvl>
    <w:lvl w:ilvl="7" w:tplc="A1C225E2">
      <w:numFmt w:val="bullet"/>
      <w:lvlText w:val="•"/>
      <w:lvlJc w:val="left"/>
      <w:pPr>
        <w:ind w:left="7063" w:hanging="324"/>
      </w:pPr>
      <w:rPr>
        <w:rFonts w:hint="default"/>
      </w:rPr>
    </w:lvl>
    <w:lvl w:ilvl="8" w:tplc="CCB49150">
      <w:numFmt w:val="bullet"/>
      <w:lvlText w:val="•"/>
      <w:lvlJc w:val="left"/>
      <w:pPr>
        <w:ind w:left="8038" w:hanging="324"/>
      </w:pPr>
      <w:rPr>
        <w:rFonts w:hint="default"/>
      </w:rPr>
    </w:lvl>
  </w:abstractNum>
  <w:abstractNum w:abstractNumId="28"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pStyle w:val="Header31"/>
      <w:lvlText w:val=""/>
      <w:lvlJc w:val="left"/>
      <w:pPr>
        <w:tabs>
          <w:tab w:val="num" w:pos="2789"/>
        </w:tabs>
        <w:ind w:left="2789" w:hanging="360"/>
      </w:pPr>
      <w:rPr>
        <w:rFonts w:ascii="Wingdings" w:hAnsi="Wingdings" w:hint="default"/>
      </w:rPr>
    </w:lvl>
    <w:lvl w:ilvl="3">
      <w:start w:val="1"/>
      <w:numFmt w:val="bullet"/>
      <w:pStyle w:val="41"/>
      <w:lvlText w:val=""/>
      <w:lvlJc w:val="left"/>
      <w:pPr>
        <w:tabs>
          <w:tab w:val="num" w:pos="3509"/>
        </w:tabs>
        <w:ind w:left="3509" w:hanging="360"/>
      </w:pPr>
      <w:rPr>
        <w:rFonts w:ascii="Symbol" w:hAnsi="Symbol" w:hint="default"/>
      </w:rPr>
    </w:lvl>
    <w:lvl w:ilvl="4">
      <w:start w:val="1"/>
      <w:numFmt w:val="bullet"/>
      <w:pStyle w:val="Underline1"/>
      <w:lvlText w:val="o"/>
      <w:lvlJc w:val="left"/>
      <w:pPr>
        <w:tabs>
          <w:tab w:val="num" w:pos="4229"/>
        </w:tabs>
        <w:ind w:left="4229" w:hanging="360"/>
      </w:pPr>
      <w:rPr>
        <w:rFonts w:ascii="Courier New" w:hAnsi="Courier New" w:hint="default"/>
      </w:rPr>
    </w:lvl>
    <w:lvl w:ilvl="5">
      <w:start w:val="1"/>
      <w:numFmt w:val="bullet"/>
      <w:pStyle w:val="61"/>
      <w:lvlText w:val=""/>
      <w:lvlJc w:val="left"/>
      <w:pPr>
        <w:tabs>
          <w:tab w:val="num" w:pos="4949"/>
        </w:tabs>
        <w:ind w:left="4949" w:hanging="360"/>
      </w:pPr>
      <w:rPr>
        <w:rFonts w:ascii="Wingdings" w:hAnsi="Wingdings" w:hint="default"/>
      </w:rPr>
    </w:lvl>
    <w:lvl w:ilvl="6">
      <w:start w:val="1"/>
      <w:numFmt w:val="bullet"/>
      <w:pStyle w:val="71"/>
      <w:lvlText w:val=""/>
      <w:lvlJc w:val="left"/>
      <w:pPr>
        <w:tabs>
          <w:tab w:val="num" w:pos="5669"/>
        </w:tabs>
        <w:ind w:left="5669" w:hanging="360"/>
      </w:pPr>
      <w:rPr>
        <w:rFonts w:ascii="Symbol" w:hAnsi="Symbol" w:hint="default"/>
      </w:rPr>
    </w:lvl>
    <w:lvl w:ilvl="7">
      <w:start w:val="1"/>
      <w:numFmt w:val="bullet"/>
      <w:pStyle w:val="81"/>
      <w:lvlText w:val="o"/>
      <w:lvlJc w:val="left"/>
      <w:pPr>
        <w:tabs>
          <w:tab w:val="num" w:pos="6389"/>
        </w:tabs>
        <w:ind w:left="6389" w:hanging="360"/>
      </w:pPr>
      <w:rPr>
        <w:rFonts w:ascii="Courier New" w:hAnsi="Courier New" w:hint="default"/>
      </w:rPr>
    </w:lvl>
    <w:lvl w:ilvl="8">
      <w:start w:val="1"/>
      <w:numFmt w:val="bullet"/>
      <w:pStyle w:val="91"/>
      <w:lvlText w:val=""/>
      <w:lvlJc w:val="left"/>
      <w:pPr>
        <w:tabs>
          <w:tab w:val="num" w:pos="7109"/>
        </w:tabs>
        <w:ind w:left="7109" w:hanging="360"/>
      </w:pPr>
      <w:rPr>
        <w:rFonts w:ascii="Wingdings" w:hAnsi="Wingdings" w:hint="default"/>
      </w:rPr>
    </w:lvl>
  </w:abstractNum>
  <w:abstractNum w:abstractNumId="29" w15:restartNumberingAfterBreak="0">
    <w:nsid w:val="14C03051"/>
    <w:multiLevelType w:val="hybridMultilevel"/>
    <w:tmpl w:val="F6803528"/>
    <w:lvl w:ilvl="0" w:tplc="04190011">
      <w:start w:val="1"/>
      <w:numFmt w:val="decimal"/>
      <w:lvlText w:val="%1)"/>
      <w:lvlJc w:val="left"/>
      <w:pPr>
        <w:ind w:left="720" w:hanging="360"/>
      </w:pPr>
    </w:lvl>
    <w:lvl w:ilvl="1" w:tplc="AEDCD1CE">
      <w:start w:val="1"/>
      <w:numFmt w:val="decimal"/>
      <w:lvlText w:val="%2."/>
      <w:lvlJc w:val="left"/>
      <w:pPr>
        <w:ind w:left="4536" w:hanging="127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6200B4E"/>
    <w:multiLevelType w:val="hybridMultilevel"/>
    <w:tmpl w:val="BE4297E6"/>
    <w:styleLink w:val="811"/>
    <w:lvl w:ilvl="0" w:tplc="822C50FC">
      <w:start w:val="1"/>
      <w:numFmt w:val="decimal"/>
      <w:lvlText w:val="%1."/>
      <w:lvlJc w:val="left"/>
      <w:pPr>
        <w:ind w:left="720" w:hanging="360"/>
      </w:pPr>
    </w:lvl>
    <w:lvl w:ilvl="1" w:tplc="6D0E2A7E" w:tentative="1">
      <w:start w:val="1"/>
      <w:numFmt w:val="lowerLetter"/>
      <w:lvlText w:val="%2."/>
      <w:lvlJc w:val="left"/>
      <w:pPr>
        <w:ind w:left="1440" w:hanging="360"/>
      </w:pPr>
    </w:lvl>
    <w:lvl w:ilvl="2" w:tplc="A15CC7E4" w:tentative="1">
      <w:start w:val="1"/>
      <w:numFmt w:val="lowerRoman"/>
      <w:lvlText w:val="%3."/>
      <w:lvlJc w:val="right"/>
      <w:pPr>
        <w:ind w:left="2160" w:hanging="180"/>
      </w:pPr>
    </w:lvl>
    <w:lvl w:ilvl="3" w:tplc="06DC66CC" w:tentative="1">
      <w:start w:val="1"/>
      <w:numFmt w:val="decimal"/>
      <w:lvlText w:val="%4."/>
      <w:lvlJc w:val="left"/>
      <w:pPr>
        <w:ind w:left="2880" w:hanging="360"/>
      </w:pPr>
    </w:lvl>
    <w:lvl w:ilvl="4" w:tplc="408829DE" w:tentative="1">
      <w:start w:val="1"/>
      <w:numFmt w:val="lowerLetter"/>
      <w:lvlText w:val="%5."/>
      <w:lvlJc w:val="left"/>
      <w:pPr>
        <w:ind w:left="3600" w:hanging="360"/>
      </w:pPr>
    </w:lvl>
    <w:lvl w:ilvl="5" w:tplc="77E6524A" w:tentative="1">
      <w:start w:val="1"/>
      <w:numFmt w:val="lowerRoman"/>
      <w:lvlText w:val="%6."/>
      <w:lvlJc w:val="right"/>
      <w:pPr>
        <w:ind w:left="4320" w:hanging="180"/>
      </w:pPr>
    </w:lvl>
    <w:lvl w:ilvl="6" w:tplc="41F260F2" w:tentative="1">
      <w:start w:val="1"/>
      <w:numFmt w:val="decimal"/>
      <w:lvlText w:val="%7."/>
      <w:lvlJc w:val="left"/>
      <w:pPr>
        <w:ind w:left="5040" w:hanging="360"/>
      </w:pPr>
    </w:lvl>
    <w:lvl w:ilvl="7" w:tplc="996A14A2" w:tentative="1">
      <w:start w:val="1"/>
      <w:numFmt w:val="lowerLetter"/>
      <w:lvlText w:val="%8."/>
      <w:lvlJc w:val="left"/>
      <w:pPr>
        <w:ind w:left="5760" w:hanging="360"/>
      </w:pPr>
    </w:lvl>
    <w:lvl w:ilvl="8" w:tplc="F80C9AD2" w:tentative="1">
      <w:start w:val="1"/>
      <w:numFmt w:val="lowerRoman"/>
      <w:lvlText w:val="%9."/>
      <w:lvlJc w:val="right"/>
      <w:pPr>
        <w:ind w:left="6480" w:hanging="180"/>
      </w:pPr>
    </w:lvl>
  </w:abstractNum>
  <w:abstractNum w:abstractNumId="31" w15:restartNumberingAfterBreak="0">
    <w:nsid w:val="16AF7294"/>
    <w:multiLevelType w:val="multilevel"/>
    <w:tmpl w:val="6DFCB514"/>
    <w:styleLink w:val="28"/>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8233D72"/>
    <w:multiLevelType w:val="hybridMultilevel"/>
    <w:tmpl w:val="0A12C02E"/>
    <w:styleLink w:val="1111117"/>
    <w:lvl w:ilvl="0" w:tplc="06600664">
      <w:start w:val="1"/>
      <w:numFmt w:val="decimal"/>
      <w:lvlText w:val="%1."/>
      <w:lvlJc w:val="left"/>
      <w:pPr>
        <w:ind w:left="720" w:hanging="360"/>
      </w:pPr>
      <w:rPr>
        <w:rFonts w:hint="default"/>
      </w:rPr>
    </w:lvl>
    <w:lvl w:ilvl="1" w:tplc="6BE47F4C" w:tentative="1">
      <w:start w:val="1"/>
      <w:numFmt w:val="lowerLetter"/>
      <w:lvlText w:val="%2."/>
      <w:lvlJc w:val="left"/>
      <w:pPr>
        <w:ind w:left="1440" w:hanging="360"/>
      </w:pPr>
    </w:lvl>
    <w:lvl w:ilvl="2" w:tplc="F5A2E5DC" w:tentative="1">
      <w:start w:val="1"/>
      <w:numFmt w:val="lowerRoman"/>
      <w:lvlText w:val="%3."/>
      <w:lvlJc w:val="right"/>
      <w:pPr>
        <w:ind w:left="2160" w:hanging="180"/>
      </w:pPr>
    </w:lvl>
    <w:lvl w:ilvl="3" w:tplc="E8FEDCC0" w:tentative="1">
      <w:start w:val="1"/>
      <w:numFmt w:val="decimal"/>
      <w:lvlText w:val="%4."/>
      <w:lvlJc w:val="left"/>
      <w:pPr>
        <w:ind w:left="2880" w:hanging="360"/>
      </w:pPr>
    </w:lvl>
    <w:lvl w:ilvl="4" w:tplc="5CAA6C70" w:tentative="1">
      <w:start w:val="1"/>
      <w:numFmt w:val="lowerLetter"/>
      <w:lvlText w:val="%5."/>
      <w:lvlJc w:val="left"/>
      <w:pPr>
        <w:ind w:left="3600" w:hanging="360"/>
      </w:pPr>
    </w:lvl>
    <w:lvl w:ilvl="5" w:tplc="5EBA9306" w:tentative="1">
      <w:start w:val="1"/>
      <w:numFmt w:val="lowerRoman"/>
      <w:lvlText w:val="%6."/>
      <w:lvlJc w:val="right"/>
      <w:pPr>
        <w:ind w:left="4320" w:hanging="180"/>
      </w:pPr>
    </w:lvl>
    <w:lvl w:ilvl="6" w:tplc="CBB804F6" w:tentative="1">
      <w:start w:val="1"/>
      <w:numFmt w:val="decimal"/>
      <w:lvlText w:val="%7."/>
      <w:lvlJc w:val="left"/>
      <w:pPr>
        <w:ind w:left="5040" w:hanging="360"/>
      </w:pPr>
    </w:lvl>
    <w:lvl w:ilvl="7" w:tplc="D3F28216" w:tentative="1">
      <w:start w:val="1"/>
      <w:numFmt w:val="lowerLetter"/>
      <w:lvlText w:val="%8."/>
      <w:lvlJc w:val="left"/>
      <w:pPr>
        <w:ind w:left="5760" w:hanging="360"/>
      </w:pPr>
    </w:lvl>
    <w:lvl w:ilvl="8" w:tplc="0B925CF2" w:tentative="1">
      <w:start w:val="1"/>
      <w:numFmt w:val="lowerRoman"/>
      <w:lvlText w:val="%9."/>
      <w:lvlJc w:val="right"/>
      <w:pPr>
        <w:ind w:left="6480" w:hanging="180"/>
      </w:pPr>
    </w:lvl>
  </w:abstractNum>
  <w:abstractNum w:abstractNumId="33" w15:restartNumberingAfterBreak="0">
    <w:nsid w:val="186B6B68"/>
    <w:multiLevelType w:val="hybridMultilevel"/>
    <w:tmpl w:val="A5E607F6"/>
    <w:lvl w:ilvl="0" w:tplc="E6C8334C">
      <w:start w:val="1"/>
      <w:numFmt w:val="decimal"/>
      <w:lvlText w:val="%1."/>
      <w:lvlJc w:val="left"/>
      <w:pPr>
        <w:ind w:left="112" w:hanging="569"/>
      </w:pPr>
      <w:rPr>
        <w:rFonts w:ascii="Times New Roman" w:eastAsia="Times New Roman" w:hAnsi="Times New Roman" w:hint="default"/>
        <w:sz w:val="24"/>
        <w:szCs w:val="24"/>
      </w:rPr>
    </w:lvl>
    <w:lvl w:ilvl="1" w:tplc="6E14929A">
      <w:start w:val="1"/>
      <w:numFmt w:val="bullet"/>
      <w:lvlText w:val="•"/>
      <w:lvlJc w:val="left"/>
      <w:pPr>
        <w:ind w:left="1088" w:hanging="569"/>
      </w:pPr>
      <w:rPr>
        <w:rFonts w:hint="default"/>
      </w:rPr>
    </w:lvl>
    <w:lvl w:ilvl="2" w:tplc="B49EA868">
      <w:start w:val="1"/>
      <w:numFmt w:val="bullet"/>
      <w:lvlText w:val="•"/>
      <w:lvlJc w:val="left"/>
      <w:pPr>
        <w:ind w:left="2063" w:hanging="569"/>
      </w:pPr>
      <w:rPr>
        <w:rFonts w:hint="default"/>
      </w:rPr>
    </w:lvl>
    <w:lvl w:ilvl="3" w:tplc="52D4E2BE">
      <w:start w:val="1"/>
      <w:numFmt w:val="bullet"/>
      <w:lvlText w:val="•"/>
      <w:lvlJc w:val="left"/>
      <w:pPr>
        <w:ind w:left="3038" w:hanging="569"/>
      </w:pPr>
      <w:rPr>
        <w:rFonts w:hint="default"/>
      </w:rPr>
    </w:lvl>
    <w:lvl w:ilvl="4" w:tplc="28E68ABC">
      <w:start w:val="1"/>
      <w:numFmt w:val="bullet"/>
      <w:lvlText w:val="•"/>
      <w:lvlJc w:val="left"/>
      <w:pPr>
        <w:ind w:left="4014" w:hanging="569"/>
      </w:pPr>
      <w:rPr>
        <w:rFonts w:hint="default"/>
      </w:rPr>
    </w:lvl>
    <w:lvl w:ilvl="5" w:tplc="F55EABCC">
      <w:start w:val="1"/>
      <w:numFmt w:val="bullet"/>
      <w:lvlText w:val="•"/>
      <w:lvlJc w:val="left"/>
      <w:pPr>
        <w:ind w:left="4989" w:hanging="569"/>
      </w:pPr>
      <w:rPr>
        <w:rFonts w:hint="default"/>
      </w:rPr>
    </w:lvl>
    <w:lvl w:ilvl="6" w:tplc="57E0B594">
      <w:start w:val="1"/>
      <w:numFmt w:val="bullet"/>
      <w:lvlText w:val="•"/>
      <w:lvlJc w:val="left"/>
      <w:pPr>
        <w:ind w:left="5964" w:hanging="569"/>
      </w:pPr>
      <w:rPr>
        <w:rFonts w:hint="default"/>
      </w:rPr>
    </w:lvl>
    <w:lvl w:ilvl="7" w:tplc="A496B406">
      <w:start w:val="1"/>
      <w:numFmt w:val="bullet"/>
      <w:lvlText w:val="•"/>
      <w:lvlJc w:val="left"/>
      <w:pPr>
        <w:ind w:left="6940" w:hanging="569"/>
      </w:pPr>
      <w:rPr>
        <w:rFonts w:hint="default"/>
      </w:rPr>
    </w:lvl>
    <w:lvl w:ilvl="8" w:tplc="BC7A2B46">
      <w:start w:val="1"/>
      <w:numFmt w:val="bullet"/>
      <w:lvlText w:val="•"/>
      <w:lvlJc w:val="left"/>
      <w:pPr>
        <w:ind w:left="7915" w:hanging="569"/>
      </w:pPr>
      <w:rPr>
        <w:rFonts w:hint="default"/>
      </w:rPr>
    </w:lvl>
  </w:abstractNum>
  <w:abstractNum w:abstractNumId="34" w15:restartNumberingAfterBreak="0">
    <w:nsid w:val="18A6439D"/>
    <w:multiLevelType w:val="hybridMultilevel"/>
    <w:tmpl w:val="2AEACBC2"/>
    <w:lvl w:ilvl="0" w:tplc="04190011">
      <w:start w:val="1"/>
      <w:numFmt w:val="decimal"/>
      <w:lvlText w:val="%1)"/>
      <w:lvlJc w:val="left"/>
      <w:pPr>
        <w:ind w:left="112" w:hanging="569"/>
      </w:pPr>
      <w:rPr>
        <w:rFonts w:hint="default"/>
        <w:sz w:val="24"/>
        <w:szCs w:val="24"/>
      </w:rPr>
    </w:lvl>
    <w:lvl w:ilvl="1" w:tplc="653C1582">
      <w:start w:val="1"/>
      <w:numFmt w:val="bullet"/>
      <w:lvlText w:val="•"/>
      <w:lvlJc w:val="left"/>
      <w:pPr>
        <w:ind w:left="1088" w:hanging="569"/>
      </w:pPr>
      <w:rPr>
        <w:rFonts w:hint="default"/>
      </w:rPr>
    </w:lvl>
    <w:lvl w:ilvl="2" w:tplc="64F20B7A">
      <w:start w:val="1"/>
      <w:numFmt w:val="bullet"/>
      <w:lvlText w:val="•"/>
      <w:lvlJc w:val="left"/>
      <w:pPr>
        <w:ind w:left="2063" w:hanging="569"/>
      </w:pPr>
      <w:rPr>
        <w:rFonts w:hint="default"/>
      </w:rPr>
    </w:lvl>
    <w:lvl w:ilvl="3" w:tplc="A8425B28">
      <w:start w:val="1"/>
      <w:numFmt w:val="bullet"/>
      <w:lvlText w:val="•"/>
      <w:lvlJc w:val="left"/>
      <w:pPr>
        <w:ind w:left="3038" w:hanging="569"/>
      </w:pPr>
      <w:rPr>
        <w:rFonts w:hint="default"/>
      </w:rPr>
    </w:lvl>
    <w:lvl w:ilvl="4" w:tplc="82A6B5EE">
      <w:start w:val="1"/>
      <w:numFmt w:val="bullet"/>
      <w:lvlText w:val="•"/>
      <w:lvlJc w:val="left"/>
      <w:pPr>
        <w:ind w:left="4014" w:hanging="569"/>
      </w:pPr>
      <w:rPr>
        <w:rFonts w:hint="default"/>
      </w:rPr>
    </w:lvl>
    <w:lvl w:ilvl="5" w:tplc="07443FBC">
      <w:start w:val="1"/>
      <w:numFmt w:val="bullet"/>
      <w:lvlText w:val="•"/>
      <w:lvlJc w:val="left"/>
      <w:pPr>
        <w:ind w:left="4989" w:hanging="569"/>
      </w:pPr>
      <w:rPr>
        <w:rFonts w:hint="default"/>
      </w:rPr>
    </w:lvl>
    <w:lvl w:ilvl="6" w:tplc="6A0CBCDA">
      <w:start w:val="1"/>
      <w:numFmt w:val="bullet"/>
      <w:lvlText w:val="•"/>
      <w:lvlJc w:val="left"/>
      <w:pPr>
        <w:ind w:left="5964" w:hanging="569"/>
      </w:pPr>
      <w:rPr>
        <w:rFonts w:hint="default"/>
      </w:rPr>
    </w:lvl>
    <w:lvl w:ilvl="7" w:tplc="7FC8A03E">
      <w:start w:val="1"/>
      <w:numFmt w:val="bullet"/>
      <w:lvlText w:val="•"/>
      <w:lvlJc w:val="left"/>
      <w:pPr>
        <w:ind w:left="6940" w:hanging="569"/>
      </w:pPr>
      <w:rPr>
        <w:rFonts w:hint="default"/>
      </w:rPr>
    </w:lvl>
    <w:lvl w:ilvl="8" w:tplc="E6B89ED4">
      <w:start w:val="1"/>
      <w:numFmt w:val="bullet"/>
      <w:lvlText w:val="•"/>
      <w:lvlJc w:val="left"/>
      <w:pPr>
        <w:ind w:left="7915" w:hanging="569"/>
      </w:pPr>
      <w:rPr>
        <w:rFonts w:hint="default"/>
      </w:rPr>
    </w:lvl>
  </w:abstractNum>
  <w:abstractNum w:abstractNumId="35" w15:restartNumberingAfterBreak="0">
    <w:nsid w:val="1C0B799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1C605707"/>
    <w:multiLevelType w:val="multilevel"/>
    <w:tmpl w:val="0419001D"/>
    <w:styleLink w:val="21"/>
    <w:lvl w:ilvl="0">
      <w:start w:val="1"/>
      <w:numFmt w:val="bullet"/>
      <w:lvlText w:val=""/>
      <w:lvlPicBulletId w:val="14"/>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1DE80C1E"/>
    <w:multiLevelType w:val="multilevel"/>
    <w:tmpl w:val="0419001D"/>
    <w:styleLink w:val="24112"/>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1EA02099"/>
    <w:multiLevelType w:val="hybridMultilevel"/>
    <w:tmpl w:val="9A1808E2"/>
    <w:styleLink w:val="105"/>
    <w:lvl w:ilvl="0" w:tplc="F0D6092A">
      <w:start w:val="1"/>
      <w:numFmt w:val="decimal"/>
      <w:lvlText w:val="%1."/>
      <w:lvlJc w:val="left"/>
      <w:pPr>
        <w:tabs>
          <w:tab w:val="num" w:pos="1980"/>
        </w:tabs>
        <w:ind w:left="1980" w:hanging="360"/>
      </w:pPr>
      <w:rPr>
        <w:rFonts w:hint="default"/>
      </w:rPr>
    </w:lvl>
    <w:lvl w:ilvl="1" w:tplc="046AD7A8" w:tentative="1">
      <w:start w:val="1"/>
      <w:numFmt w:val="bullet"/>
      <w:lvlText w:val="o"/>
      <w:lvlJc w:val="left"/>
      <w:pPr>
        <w:tabs>
          <w:tab w:val="num" w:pos="1980"/>
        </w:tabs>
        <w:ind w:left="1980" w:hanging="360"/>
      </w:pPr>
      <w:rPr>
        <w:rFonts w:ascii="Courier New" w:hAnsi="Courier New" w:cs="Courier New" w:hint="default"/>
      </w:rPr>
    </w:lvl>
    <w:lvl w:ilvl="2" w:tplc="BEDC9D2E" w:tentative="1">
      <w:start w:val="1"/>
      <w:numFmt w:val="bullet"/>
      <w:lvlText w:val=""/>
      <w:lvlJc w:val="left"/>
      <w:pPr>
        <w:tabs>
          <w:tab w:val="num" w:pos="2700"/>
        </w:tabs>
        <w:ind w:left="2700" w:hanging="360"/>
      </w:pPr>
      <w:rPr>
        <w:rFonts w:ascii="Wingdings" w:hAnsi="Wingdings" w:hint="default"/>
      </w:rPr>
    </w:lvl>
    <w:lvl w:ilvl="3" w:tplc="5ABC5F9A" w:tentative="1">
      <w:start w:val="1"/>
      <w:numFmt w:val="bullet"/>
      <w:lvlText w:val=""/>
      <w:lvlJc w:val="left"/>
      <w:pPr>
        <w:tabs>
          <w:tab w:val="num" w:pos="3420"/>
        </w:tabs>
        <w:ind w:left="3420" w:hanging="360"/>
      </w:pPr>
      <w:rPr>
        <w:rFonts w:ascii="Symbol" w:hAnsi="Symbol" w:hint="default"/>
      </w:rPr>
    </w:lvl>
    <w:lvl w:ilvl="4" w:tplc="30B2AE12" w:tentative="1">
      <w:start w:val="1"/>
      <w:numFmt w:val="bullet"/>
      <w:lvlText w:val="o"/>
      <w:lvlJc w:val="left"/>
      <w:pPr>
        <w:tabs>
          <w:tab w:val="num" w:pos="4140"/>
        </w:tabs>
        <w:ind w:left="4140" w:hanging="360"/>
      </w:pPr>
      <w:rPr>
        <w:rFonts w:ascii="Courier New" w:hAnsi="Courier New" w:cs="Courier New" w:hint="default"/>
      </w:rPr>
    </w:lvl>
    <w:lvl w:ilvl="5" w:tplc="874002BA" w:tentative="1">
      <w:start w:val="1"/>
      <w:numFmt w:val="bullet"/>
      <w:lvlText w:val=""/>
      <w:lvlJc w:val="left"/>
      <w:pPr>
        <w:tabs>
          <w:tab w:val="num" w:pos="4860"/>
        </w:tabs>
        <w:ind w:left="4860" w:hanging="360"/>
      </w:pPr>
      <w:rPr>
        <w:rFonts w:ascii="Wingdings" w:hAnsi="Wingdings" w:hint="default"/>
      </w:rPr>
    </w:lvl>
    <w:lvl w:ilvl="6" w:tplc="DF9276B4" w:tentative="1">
      <w:start w:val="1"/>
      <w:numFmt w:val="bullet"/>
      <w:lvlText w:val=""/>
      <w:lvlJc w:val="left"/>
      <w:pPr>
        <w:tabs>
          <w:tab w:val="num" w:pos="5580"/>
        </w:tabs>
        <w:ind w:left="5580" w:hanging="360"/>
      </w:pPr>
      <w:rPr>
        <w:rFonts w:ascii="Symbol" w:hAnsi="Symbol" w:hint="default"/>
      </w:rPr>
    </w:lvl>
    <w:lvl w:ilvl="7" w:tplc="343E99DC" w:tentative="1">
      <w:start w:val="1"/>
      <w:numFmt w:val="bullet"/>
      <w:lvlText w:val="o"/>
      <w:lvlJc w:val="left"/>
      <w:pPr>
        <w:tabs>
          <w:tab w:val="num" w:pos="6300"/>
        </w:tabs>
        <w:ind w:left="6300" w:hanging="360"/>
      </w:pPr>
      <w:rPr>
        <w:rFonts w:ascii="Courier New" w:hAnsi="Courier New" w:cs="Courier New" w:hint="default"/>
      </w:rPr>
    </w:lvl>
    <w:lvl w:ilvl="8" w:tplc="2144AB96"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1EFC5DEC"/>
    <w:multiLevelType w:val="multilevel"/>
    <w:tmpl w:val="0419001D"/>
    <w:styleLink w:val="200"/>
    <w:lvl w:ilvl="0">
      <w:start w:val="1"/>
      <w:numFmt w:val="bullet"/>
      <w:lvlText w:val=""/>
      <w:lvlPicBulletId w:val="13"/>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1FC50C67"/>
    <w:multiLevelType w:val="multilevel"/>
    <w:tmpl w:val="5F9EA79A"/>
    <w:styleLink w:val="30"/>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1" w15:restartNumberingAfterBreak="0">
    <w:nsid w:val="208C4955"/>
    <w:multiLevelType w:val="multilevel"/>
    <w:tmpl w:val="225A4792"/>
    <w:styleLink w:val="23"/>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2B21B6"/>
    <w:multiLevelType w:val="multilevel"/>
    <w:tmpl w:val="F8D0CCF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22B22E22"/>
    <w:multiLevelType w:val="hybridMultilevel"/>
    <w:tmpl w:val="1666AF42"/>
    <w:lvl w:ilvl="0" w:tplc="04190011">
      <w:start w:val="1"/>
      <w:numFmt w:val="decimal"/>
      <w:lvlText w:val="%1)"/>
      <w:lvlJc w:val="left"/>
      <w:pPr>
        <w:ind w:left="147" w:hanging="360"/>
      </w:pPr>
    </w:lvl>
    <w:lvl w:ilvl="1" w:tplc="04190019">
      <w:start w:val="1"/>
      <w:numFmt w:val="lowerLetter"/>
      <w:lvlText w:val="%2."/>
      <w:lvlJc w:val="left"/>
      <w:pPr>
        <w:ind w:left="867" w:hanging="360"/>
      </w:pPr>
    </w:lvl>
    <w:lvl w:ilvl="2" w:tplc="0419001B" w:tentative="1">
      <w:start w:val="1"/>
      <w:numFmt w:val="lowerRoman"/>
      <w:lvlText w:val="%3."/>
      <w:lvlJc w:val="right"/>
      <w:pPr>
        <w:ind w:left="1587" w:hanging="180"/>
      </w:pPr>
    </w:lvl>
    <w:lvl w:ilvl="3" w:tplc="0419000F" w:tentative="1">
      <w:start w:val="1"/>
      <w:numFmt w:val="decimal"/>
      <w:lvlText w:val="%4."/>
      <w:lvlJc w:val="left"/>
      <w:pPr>
        <w:ind w:left="2307" w:hanging="360"/>
      </w:pPr>
    </w:lvl>
    <w:lvl w:ilvl="4" w:tplc="04190019" w:tentative="1">
      <w:start w:val="1"/>
      <w:numFmt w:val="lowerLetter"/>
      <w:lvlText w:val="%5."/>
      <w:lvlJc w:val="left"/>
      <w:pPr>
        <w:ind w:left="3027" w:hanging="360"/>
      </w:pPr>
    </w:lvl>
    <w:lvl w:ilvl="5" w:tplc="0419001B" w:tentative="1">
      <w:start w:val="1"/>
      <w:numFmt w:val="lowerRoman"/>
      <w:lvlText w:val="%6."/>
      <w:lvlJc w:val="right"/>
      <w:pPr>
        <w:ind w:left="3747" w:hanging="180"/>
      </w:pPr>
    </w:lvl>
    <w:lvl w:ilvl="6" w:tplc="0419000F" w:tentative="1">
      <w:start w:val="1"/>
      <w:numFmt w:val="decimal"/>
      <w:lvlText w:val="%7."/>
      <w:lvlJc w:val="left"/>
      <w:pPr>
        <w:ind w:left="4467" w:hanging="360"/>
      </w:pPr>
    </w:lvl>
    <w:lvl w:ilvl="7" w:tplc="04190019" w:tentative="1">
      <w:start w:val="1"/>
      <w:numFmt w:val="lowerLetter"/>
      <w:lvlText w:val="%8."/>
      <w:lvlJc w:val="left"/>
      <w:pPr>
        <w:ind w:left="5187" w:hanging="360"/>
      </w:pPr>
    </w:lvl>
    <w:lvl w:ilvl="8" w:tplc="0419001B" w:tentative="1">
      <w:start w:val="1"/>
      <w:numFmt w:val="lowerRoman"/>
      <w:lvlText w:val="%9."/>
      <w:lvlJc w:val="right"/>
      <w:pPr>
        <w:ind w:left="5907" w:hanging="180"/>
      </w:pPr>
    </w:lvl>
  </w:abstractNum>
  <w:abstractNum w:abstractNumId="44" w15:restartNumberingAfterBreak="0">
    <w:nsid w:val="25E4649A"/>
    <w:multiLevelType w:val="hybridMultilevel"/>
    <w:tmpl w:val="86F85604"/>
    <w:lvl w:ilvl="0" w:tplc="EA3E021A">
      <w:start w:val="1"/>
      <w:numFmt w:val="bullet"/>
      <w:lvlText w:val=""/>
      <w:lvlJc w:val="left"/>
      <w:pPr>
        <w:ind w:left="112" w:hanging="573"/>
      </w:pPr>
      <w:rPr>
        <w:rFonts w:ascii="Symbol" w:hAnsi="Symbol" w:hint="default"/>
        <w:spacing w:val="-20"/>
        <w:w w:val="99"/>
        <w:sz w:val="24"/>
        <w:szCs w:val="24"/>
      </w:rPr>
    </w:lvl>
    <w:lvl w:ilvl="1" w:tplc="DB909F32">
      <w:numFmt w:val="bullet"/>
      <w:lvlText w:val="•"/>
      <w:lvlJc w:val="left"/>
      <w:pPr>
        <w:ind w:left="1094" w:hanging="573"/>
      </w:pPr>
      <w:rPr>
        <w:rFonts w:hint="default"/>
      </w:rPr>
    </w:lvl>
    <w:lvl w:ilvl="2" w:tplc="EAF0A5E6">
      <w:numFmt w:val="bullet"/>
      <w:lvlText w:val="•"/>
      <w:lvlJc w:val="left"/>
      <w:pPr>
        <w:ind w:left="2069" w:hanging="573"/>
      </w:pPr>
      <w:rPr>
        <w:rFonts w:hint="default"/>
      </w:rPr>
    </w:lvl>
    <w:lvl w:ilvl="3" w:tplc="E07813E2">
      <w:numFmt w:val="bullet"/>
      <w:lvlText w:val="•"/>
      <w:lvlJc w:val="left"/>
      <w:pPr>
        <w:ind w:left="3044" w:hanging="573"/>
      </w:pPr>
      <w:rPr>
        <w:rFonts w:hint="default"/>
      </w:rPr>
    </w:lvl>
    <w:lvl w:ilvl="4" w:tplc="19DC948E">
      <w:numFmt w:val="bullet"/>
      <w:lvlText w:val="•"/>
      <w:lvlJc w:val="left"/>
      <w:pPr>
        <w:ind w:left="4019" w:hanging="573"/>
      </w:pPr>
      <w:rPr>
        <w:rFonts w:hint="default"/>
      </w:rPr>
    </w:lvl>
    <w:lvl w:ilvl="5" w:tplc="8C56478A">
      <w:numFmt w:val="bullet"/>
      <w:lvlText w:val="•"/>
      <w:lvlJc w:val="left"/>
      <w:pPr>
        <w:ind w:left="4994" w:hanging="573"/>
      </w:pPr>
      <w:rPr>
        <w:rFonts w:hint="default"/>
      </w:rPr>
    </w:lvl>
    <w:lvl w:ilvl="6" w:tplc="DF72D16E">
      <w:numFmt w:val="bullet"/>
      <w:lvlText w:val="•"/>
      <w:lvlJc w:val="left"/>
      <w:pPr>
        <w:ind w:left="5968" w:hanging="573"/>
      </w:pPr>
      <w:rPr>
        <w:rFonts w:hint="default"/>
      </w:rPr>
    </w:lvl>
    <w:lvl w:ilvl="7" w:tplc="EFAAEFEC">
      <w:numFmt w:val="bullet"/>
      <w:lvlText w:val="•"/>
      <w:lvlJc w:val="left"/>
      <w:pPr>
        <w:ind w:left="6943" w:hanging="573"/>
      </w:pPr>
      <w:rPr>
        <w:rFonts w:hint="default"/>
      </w:rPr>
    </w:lvl>
    <w:lvl w:ilvl="8" w:tplc="B896FC06">
      <w:numFmt w:val="bullet"/>
      <w:lvlText w:val="•"/>
      <w:lvlJc w:val="left"/>
      <w:pPr>
        <w:ind w:left="7918" w:hanging="573"/>
      </w:pPr>
      <w:rPr>
        <w:rFonts w:hint="default"/>
      </w:rPr>
    </w:lvl>
  </w:abstractNum>
  <w:abstractNum w:abstractNumId="45" w15:restartNumberingAfterBreak="0">
    <w:nsid w:val="27261CC7"/>
    <w:multiLevelType w:val="singleLevel"/>
    <w:tmpl w:val="05B4023E"/>
    <w:lvl w:ilvl="0">
      <w:start w:val="1"/>
      <w:numFmt w:val="bullet"/>
      <w:pStyle w:val="a1"/>
      <w:lvlText w:val=""/>
      <w:lvlJc w:val="left"/>
      <w:pPr>
        <w:tabs>
          <w:tab w:val="num" w:pos="360"/>
        </w:tabs>
        <w:ind w:left="360" w:hanging="360"/>
      </w:pPr>
      <w:rPr>
        <w:rFonts w:ascii="Symbol" w:hAnsi="Symbol" w:hint="default"/>
      </w:rPr>
    </w:lvl>
  </w:abstractNum>
  <w:abstractNum w:abstractNumId="46"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15:restartNumberingAfterBreak="0">
    <w:nsid w:val="287B310A"/>
    <w:multiLevelType w:val="multilevel"/>
    <w:tmpl w:val="079C2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AA3739F"/>
    <w:multiLevelType w:val="hybridMultilevel"/>
    <w:tmpl w:val="EE2CAD66"/>
    <w:lvl w:ilvl="0" w:tplc="8528D508">
      <w:start w:val="6"/>
      <w:numFmt w:val="decimal"/>
      <w:lvlText w:val="%1)"/>
      <w:lvlJc w:val="left"/>
      <w:pPr>
        <w:ind w:left="-101" w:hanging="360"/>
      </w:pPr>
      <w:rPr>
        <w:rFonts w:hint="default"/>
      </w:rPr>
    </w:lvl>
    <w:lvl w:ilvl="1" w:tplc="2EAE26AC">
      <w:start w:val="1"/>
      <w:numFmt w:val="decimal"/>
      <w:lvlText w:val="%2."/>
      <w:lvlJc w:val="left"/>
      <w:pPr>
        <w:ind w:left="679" w:hanging="420"/>
      </w:pPr>
      <w:rPr>
        <w:rFonts w:hint="default"/>
      </w:rPr>
    </w:lvl>
    <w:lvl w:ilvl="2" w:tplc="0419001B" w:tentative="1">
      <w:start w:val="1"/>
      <w:numFmt w:val="lowerRoman"/>
      <w:lvlText w:val="%3."/>
      <w:lvlJc w:val="right"/>
      <w:pPr>
        <w:ind w:left="1339" w:hanging="180"/>
      </w:pPr>
    </w:lvl>
    <w:lvl w:ilvl="3" w:tplc="0419000F" w:tentative="1">
      <w:start w:val="1"/>
      <w:numFmt w:val="decimal"/>
      <w:lvlText w:val="%4."/>
      <w:lvlJc w:val="left"/>
      <w:pPr>
        <w:ind w:left="2059" w:hanging="360"/>
      </w:pPr>
    </w:lvl>
    <w:lvl w:ilvl="4" w:tplc="04190019" w:tentative="1">
      <w:start w:val="1"/>
      <w:numFmt w:val="lowerLetter"/>
      <w:lvlText w:val="%5."/>
      <w:lvlJc w:val="left"/>
      <w:pPr>
        <w:ind w:left="2779" w:hanging="360"/>
      </w:pPr>
    </w:lvl>
    <w:lvl w:ilvl="5" w:tplc="0419001B" w:tentative="1">
      <w:start w:val="1"/>
      <w:numFmt w:val="lowerRoman"/>
      <w:lvlText w:val="%6."/>
      <w:lvlJc w:val="right"/>
      <w:pPr>
        <w:ind w:left="3499" w:hanging="180"/>
      </w:pPr>
    </w:lvl>
    <w:lvl w:ilvl="6" w:tplc="0419000F" w:tentative="1">
      <w:start w:val="1"/>
      <w:numFmt w:val="decimal"/>
      <w:lvlText w:val="%7."/>
      <w:lvlJc w:val="left"/>
      <w:pPr>
        <w:ind w:left="4219" w:hanging="360"/>
      </w:pPr>
    </w:lvl>
    <w:lvl w:ilvl="7" w:tplc="04190019" w:tentative="1">
      <w:start w:val="1"/>
      <w:numFmt w:val="lowerLetter"/>
      <w:lvlText w:val="%8."/>
      <w:lvlJc w:val="left"/>
      <w:pPr>
        <w:ind w:left="4939" w:hanging="360"/>
      </w:pPr>
    </w:lvl>
    <w:lvl w:ilvl="8" w:tplc="0419001B" w:tentative="1">
      <w:start w:val="1"/>
      <w:numFmt w:val="lowerRoman"/>
      <w:lvlText w:val="%9."/>
      <w:lvlJc w:val="right"/>
      <w:pPr>
        <w:ind w:left="5659" w:hanging="180"/>
      </w:pPr>
    </w:lvl>
  </w:abstractNum>
  <w:abstractNum w:abstractNumId="49" w15:restartNumberingAfterBreak="0">
    <w:nsid w:val="2ACE5174"/>
    <w:multiLevelType w:val="hybridMultilevel"/>
    <w:tmpl w:val="FE5836F8"/>
    <w:lvl w:ilvl="0" w:tplc="04190011">
      <w:start w:val="1"/>
      <w:numFmt w:val="bullet"/>
      <w:pStyle w:val="a2"/>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15:restartNumberingAfterBreak="0">
    <w:nsid w:val="2CE75C20"/>
    <w:multiLevelType w:val="hybridMultilevel"/>
    <w:tmpl w:val="21D2DFFE"/>
    <w:lvl w:ilvl="0" w:tplc="CF66230A">
      <w:start w:val="1"/>
      <w:numFmt w:val="decimal"/>
      <w:lvlText w:val="%1."/>
      <w:lvlJc w:val="left"/>
      <w:pPr>
        <w:ind w:left="112" w:hanging="569"/>
      </w:pPr>
      <w:rPr>
        <w:rFonts w:ascii="Times New Roman" w:eastAsia="Times New Roman" w:hAnsi="Times New Roman" w:hint="default"/>
        <w:sz w:val="24"/>
        <w:szCs w:val="24"/>
      </w:rPr>
    </w:lvl>
    <w:lvl w:ilvl="1" w:tplc="7FDED948">
      <w:start w:val="1"/>
      <w:numFmt w:val="bullet"/>
      <w:lvlText w:val="•"/>
      <w:lvlJc w:val="left"/>
      <w:pPr>
        <w:ind w:left="1088" w:hanging="569"/>
      </w:pPr>
      <w:rPr>
        <w:rFonts w:hint="default"/>
      </w:rPr>
    </w:lvl>
    <w:lvl w:ilvl="2" w:tplc="436E2016">
      <w:start w:val="1"/>
      <w:numFmt w:val="bullet"/>
      <w:lvlText w:val="•"/>
      <w:lvlJc w:val="left"/>
      <w:pPr>
        <w:ind w:left="2063" w:hanging="569"/>
      </w:pPr>
      <w:rPr>
        <w:rFonts w:hint="default"/>
      </w:rPr>
    </w:lvl>
    <w:lvl w:ilvl="3" w:tplc="6D921C0E">
      <w:start w:val="1"/>
      <w:numFmt w:val="bullet"/>
      <w:lvlText w:val="•"/>
      <w:lvlJc w:val="left"/>
      <w:pPr>
        <w:ind w:left="3038" w:hanging="569"/>
      </w:pPr>
      <w:rPr>
        <w:rFonts w:hint="default"/>
      </w:rPr>
    </w:lvl>
    <w:lvl w:ilvl="4" w:tplc="C58E8308">
      <w:start w:val="1"/>
      <w:numFmt w:val="bullet"/>
      <w:lvlText w:val="•"/>
      <w:lvlJc w:val="left"/>
      <w:pPr>
        <w:ind w:left="4014" w:hanging="569"/>
      </w:pPr>
      <w:rPr>
        <w:rFonts w:hint="default"/>
      </w:rPr>
    </w:lvl>
    <w:lvl w:ilvl="5" w:tplc="2FAAEAA2">
      <w:start w:val="1"/>
      <w:numFmt w:val="bullet"/>
      <w:lvlText w:val="•"/>
      <w:lvlJc w:val="left"/>
      <w:pPr>
        <w:ind w:left="4989" w:hanging="569"/>
      </w:pPr>
      <w:rPr>
        <w:rFonts w:hint="default"/>
      </w:rPr>
    </w:lvl>
    <w:lvl w:ilvl="6" w:tplc="E080415C">
      <w:start w:val="1"/>
      <w:numFmt w:val="bullet"/>
      <w:lvlText w:val="•"/>
      <w:lvlJc w:val="left"/>
      <w:pPr>
        <w:ind w:left="5964" w:hanging="569"/>
      </w:pPr>
      <w:rPr>
        <w:rFonts w:hint="default"/>
      </w:rPr>
    </w:lvl>
    <w:lvl w:ilvl="7" w:tplc="E1DA1BAC">
      <w:start w:val="1"/>
      <w:numFmt w:val="bullet"/>
      <w:lvlText w:val="•"/>
      <w:lvlJc w:val="left"/>
      <w:pPr>
        <w:ind w:left="6940" w:hanging="569"/>
      </w:pPr>
      <w:rPr>
        <w:rFonts w:hint="default"/>
      </w:rPr>
    </w:lvl>
    <w:lvl w:ilvl="8" w:tplc="09BA8638">
      <w:start w:val="1"/>
      <w:numFmt w:val="bullet"/>
      <w:lvlText w:val="•"/>
      <w:lvlJc w:val="left"/>
      <w:pPr>
        <w:ind w:left="7915" w:hanging="569"/>
      </w:pPr>
      <w:rPr>
        <w:rFonts w:hint="default"/>
      </w:rPr>
    </w:lvl>
  </w:abstractNum>
  <w:abstractNum w:abstractNumId="51" w15:restartNumberingAfterBreak="0">
    <w:nsid w:val="2ECF7632"/>
    <w:multiLevelType w:val="multilevel"/>
    <w:tmpl w:val="5F9EA79A"/>
    <w:styleLink w:val="a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2" w15:restartNumberingAfterBreak="0">
    <w:nsid w:val="2F7D0973"/>
    <w:multiLevelType w:val="hybridMultilevel"/>
    <w:tmpl w:val="4A365798"/>
    <w:lvl w:ilvl="0" w:tplc="C67E6CFC">
      <w:numFmt w:val="bullet"/>
      <w:lvlText w:val="-"/>
      <w:lvlJc w:val="left"/>
      <w:pPr>
        <w:ind w:left="112" w:hanging="1277"/>
      </w:pPr>
      <w:rPr>
        <w:rFonts w:ascii="Times New Roman" w:eastAsia="Times New Roman" w:hAnsi="Times New Roman" w:cs="Times New Roman" w:hint="default"/>
        <w:spacing w:val="-17"/>
        <w:w w:val="99"/>
        <w:sz w:val="24"/>
        <w:szCs w:val="24"/>
      </w:rPr>
    </w:lvl>
    <w:lvl w:ilvl="1" w:tplc="5EC40826">
      <w:numFmt w:val="bullet"/>
      <w:lvlText w:val="-"/>
      <w:lvlJc w:val="left"/>
      <w:pPr>
        <w:ind w:left="109" w:hanging="572"/>
      </w:pPr>
      <w:rPr>
        <w:rFonts w:ascii="Times New Roman" w:eastAsia="Times New Roman" w:hAnsi="Times New Roman" w:cs="Times New Roman" w:hint="default"/>
        <w:spacing w:val="-17"/>
        <w:w w:val="99"/>
        <w:sz w:val="24"/>
        <w:szCs w:val="24"/>
      </w:rPr>
    </w:lvl>
    <w:lvl w:ilvl="2" w:tplc="FD9CEE9A">
      <w:numFmt w:val="bullet"/>
      <w:lvlText w:val="•"/>
      <w:lvlJc w:val="left"/>
      <w:pPr>
        <w:ind w:left="1203" w:hanging="572"/>
      </w:pPr>
      <w:rPr>
        <w:rFonts w:hint="default"/>
      </w:rPr>
    </w:lvl>
    <w:lvl w:ilvl="3" w:tplc="2D242912">
      <w:numFmt w:val="bullet"/>
      <w:lvlText w:val="•"/>
      <w:lvlJc w:val="left"/>
      <w:pPr>
        <w:ind w:left="2286" w:hanging="572"/>
      </w:pPr>
      <w:rPr>
        <w:rFonts w:hint="default"/>
      </w:rPr>
    </w:lvl>
    <w:lvl w:ilvl="4" w:tplc="FD9003B2">
      <w:numFmt w:val="bullet"/>
      <w:lvlText w:val="•"/>
      <w:lvlJc w:val="left"/>
      <w:pPr>
        <w:ind w:left="3369" w:hanging="572"/>
      </w:pPr>
      <w:rPr>
        <w:rFonts w:hint="default"/>
      </w:rPr>
    </w:lvl>
    <w:lvl w:ilvl="5" w:tplc="2DAC71C8">
      <w:numFmt w:val="bullet"/>
      <w:lvlText w:val="•"/>
      <w:lvlJc w:val="left"/>
      <w:pPr>
        <w:ind w:left="4452" w:hanging="572"/>
      </w:pPr>
      <w:rPr>
        <w:rFonts w:hint="default"/>
      </w:rPr>
    </w:lvl>
    <w:lvl w:ilvl="6" w:tplc="9904A6BC">
      <w:numFmt w:val="bullet"/>
      <w:lvlText w:val="•"/>
      <w:lvlJc w:val="left"/>
      <w:pPr>
        <w:ind w:left="5535" w:hanging="572"/>
      </w:pPr>
      <w:rPr>
        <w:rFonts w:hint="default"/>
      </w:rPr>
    </w:lvl>
    <w:lvl w:ilvl="7" w:tplc="006A249E">
      <w:numFmt w:val="bullet"/>
      <w:lvlText w:val="•"/>
      <w:lvlJc w:val="left"/>
      <w:pPr>
        <w:ind w:left="6618" w:hanging="572"/>
      </w:pPr>
      <w:rPr>
        <w:rFonts w:hint="default"/>
      </w:rPr>
    </w:lvl>
    <w:lvl w:ilvl="8" w:tplc="2382A33E">
      <w:numFmt w:val="bullet"/>
      <w:lvlText w:val="•"/>
      <w:lvlJc w:val="left"/>
      <w:pPr>
        <w:ind w:left="7701" w:hanging="572"/>
      </w:pPr>
      <w:rPr>
        <w:rFonts w:hint="default"/>
      </w:rPr>
    </w:lvl>
  </w:abstractNum>
  <w:abstractNum w:abstractNumId="53" w15:restartNumberingAfterBreak="0">
    <w:nsid w:val="313F0C5D"/>
    <w:multiLevelType w:val="hybridMultilevel"/>
    <w:tmpl w:val="D158D59E"/>
    <w:styleLink w:val="95"/>
    <w:lvl w:ilvl="0" w:tplc="B8B0C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1A0064C"/>
    <w:multiLevelType w:val="hybridMultilevel"/>
    <w:tmpl w:val="8BFCC9C2"/>
    <w:lvl w:ilvl="0" w:tplc="8C5630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15:restartNumberingAfterBreak="0">
    <w:nsid w:val="32297D33"/>
    <w:multiLevelType w:val="hybridMultilevel"/>
    <w:tmpl w:val="C942870A"/>
    <w:lvl w:ilvl="0" w:tplc="EACE7E40">
      <w:start w:val="1"/>
      <w:numFmt w:val="decimal"/>
      <w:lvlText w:val="%1)"/>
      <w:lvlJc w:val="left"/>
      <w:pPr>
        <w:ind w:left="112" w:hanging="569"/>
      </w:pPr>
      <w:rPr>
        <w:rFonts w:ascii="Times New Roman" w:eastAsia="Times New Roman" w:hAnsi="Times New Roman" w:hint="default"/>
        <w:sz w:val="24"/>
        <w:szCs w:val="24"/>
      </w:rPr>
    </w:lvl>
    <w:lvl w:ilvl="1" w:tplc="DA9C4B0A">
      <w:start w:val="1"/>
      <w:numFmt w:val="bullet"/>
      <w:lvlText w:val="•"/>
      <w:lvlJc w:val="left"/>
      <w:pPr>
        <w:ind w:left="1088" w:hanging="569"/>
      </w:pPr>
      <w:rPr>
        <w:rFonts w:hint="default"/>
      </w:rPr>
    </w:lvl>
    <w:lvl w:ilvl="2" w:tplc="2500D96E">
      <w:start w:val="1"/>
      <w:numFmt w:val="bullet"/>
      <w:lvlText w:val="•"/>
      <w:lvlJc w:val="left"/>
      <w:pPr>
        <w:ind w:left="2063" w:hanging="569"/>
      </w:pPr>
      <w:rPr>
        <w:rFonts w:hint="default"/>
      </w:rPr>
    </w:lvl>
    <w:lvl w:ilvl="3" w:tplc="0FBC12E2">
      <w:start w:val="1"/>
      <w:numFmt w:val="bullet"/>
      <w:lvlText w:val="•"/>
      <w:lvlJc w:val="left"/>
      <w:pPr>
        <w:ind w:left="3038" w:hanging="569"/>
      </w:pPr>
      <w:rPr>
        <w:rFonts w:hint="default"/>
      </w:rPr>
    </w:lvl>
    <w:lvl w:ilvl="4" w:tplc="E49E133A">
      <w:start w:val="1"/>
      <w:numFmt w:val="bullet"/>
      <w:lvlText w:val="•"/>
      <w:lvlJc w:val="left"/>
      <w:pPr>
        <w:ind w:left="4014" w:hanging="569"/>
      </w:pPr>
      <w:rPr>
        <w:rFonts w:hint="default"/>
      </w:rPr>
    </w:lvl>
    <w:lvl w:ilvl="5" w:tplc="F6B889E6">
      <w:start w:val="1"/>
      <w:numFmt w:val="bullet"/>
      <w:lvlText w:val="•"/>
      <w:lvlJc w:val="left"/>
      <w:pPr>
        <w:ind w:left="4989" w:hanging="569"/>
      </w:pPr>
      <w:rPr>
        <w:rFonts w:hint="default"/>
      </w:rPr>
    </w:lvl>
    <w:lvl w:ilvl="6" w:tplc="E38287B0">
      <w:start w:val="1"/>
      <w:numFmt w:val="bullet"/>
      <w:lvlText w:val="•"/>
      <w:lvlJc w:val="left"/>
      <w:pPr>
        <w:ind w:left="5964" w:hanging="569"/>
      </w:pPr>
      <w:rPr>
        <w:rFonts w:hint="default"/>
      </w:rPr>
    </w:lvl>
    <w:lvl w:ilvl="7" w:tplc="EB1659D4">
      <w:start w:val="1"/>
      <w:numFmt w:val="bullet"/>
      <w:lvlText w:val="•"/>
      <w:lvlJc w:val="left"/>
      <w:pPr>
        <w:ind w:left="6940" w:hanging="569"/>
      </w:pPr>
      <w:rPr>
        <w:rFonts w:hint="default"/>
      </w:rPr>
    </w:lvl>
    <w:lvl w:ilvl="8" w:tplc="962CA2D6">
      <w:start w:val="1"/>
      <w:numFmt w:val="bullet"/>
      <w:lvlText w:val="•"/>
      <w:lvlJc w:val="left"/>
      <w:pPr>
        <w:ind w:left="7915" w:hanging="569"/>
      </w:pPr>
      <w:rPr>
        <w:rFonts w:hint="default"/>
      </w:rPr>
    </w:lvl>
  </w:abstractNum>
  <w:abstractNum w:abstractNumId="56" w15:restartNumberingAfterBreak="0">
    <w:nsid w:val="332C6204"/>
    <w:multiLevelType w:val="multilevel"/>
    <w:tmpl w:val="0419001D"/>
    <w:styleLink w:val="9"/>
    <w:lvl w:ilvl="0">
      <w:start w:val="1"/>
      <w:numFmt w:val="bullet"/>
      <w:lvlText w:val=""/>
      <w:lvlPicBulletId w:val="4"/>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337B41B3"/>
    <w:multiLevelType w:val="hybridMultilevel"/>
    <w:tmpl w:val="88CC8AEE"/>
    <w:lvl w:ilvl="0" w:tplc="EA3E021A">
      <w:start w:val="1"/>
      <w:numFmt w:val="bullet"/>
      <w:lvlText w:val=""/>
      <w:lvlJc w:val="left"/>
      <w:pPr>
        <w:ind w:left="112" w:hanging="573"/>
      </w:pPr>
      <w:rPr>
        <w:rFonts w:ascii="Symbol" w:hAnsi="Symbol" w:hint="default"/>
        <w:spacing w:val="-20"/>
        <w:w w:val="99"/>
        <w:sz w:val="24"/>
        <w:szCs w:val="24"/>
      </w:rPr>
    </w:lvl>
    <w:lvl w:ilvl="1" w:tplc="DB909F32">
      <w:numFmt w:val="bullet"/>
      <w:lvlText w:val="•"/>
      <w:lvlJc w:val="left"/>
      <w:pPr>
        <w:ind w:left="1094" w:hanging="573"/>
      </w:pPr>
      <w:rPr>
        <w:rFonts w:hint="default"/>
      </w:rPr>
    </w:lvl>
    <w:lvl w:ilvl="2" w:tplc="EAF0A5E6">
      <w:numFmt w:val="bullet"/>
      <w:lvlText w:val="•"/>
      <w:lvlJc w:val="left"/>
      <w:pPr>
        <w:ind w:left="2069" w:hanging="573"/>
      </w:pPr>
      <w:rPr>
        <w:rFonts w:hint="default"/>
      </w:rPr>
    </w:lvl>
    <w:lvl w:ilvl="3" w:tplc="E07813E2">
      <w:numFmt w:val="bullet"/>
      <w:lvlText w:val="•"/>
      <w:lvlJc w:val="left"/>
      <w:pPr>
        <w:ind w:left="3044" w:hanging="573"/>
      </w:pPr>
      <w:rPr>
        <w:rFonts w:hint="default"/>
      </w:rPr>
    </w:lvl>
    <w:lvl w:ilvl="4" w:tplc="19DC948E">
      <w:numFmt w:val="bullet"/>
      <w:lvlText w:val="•"/>
      <w:lvlJc w:val="left"/>
      <w:pPr>
        <w:ind w:left="4019" w:hanging="573"/>
      </w:pPr>
      <w:rPr>
        <w:rFonts w:hint="default"/>
      </w:rPr>
    </w:lvl>
    <w:lvl w:ilvl="5" w:tplc="8C56478A">
      <w:numFmt w:val="bullet"/>
      <w:lvlText w:val="•"/>
      <w:lvlJc w:val="left"/>
      <w:pPr>
        <w:ind w:left="4994" w:hanging="573"/>
      </w:pPr>
      <w:rPr>
        <w:rFonts w:hint="default"/>
      </w:rPr>
    </w:lvl>
    <w:lvl w:ilvl="6" w:tplc="DF72D16E">
      <w:numFmt w:val="bullet"/>
      <w:lvlText w:val="•"/>
      <w:lvlJc w:val="left"/>
      <w:pPr>
        <w:ind w:left="5968" w:hanging="573"/>
      </w:pPr>
      <w:rPr>
        <w:rFonts w:hint="default"/>
      </w:rPr>
    </w:lvl>
    <w:lvl w:ilvl="7" w:tplc="EFAAEFEC">
      <w:numFmt w:val="bullet"/>
      <w:lvlText w:val="•"/>
      <w:lvlJc w:val="left"/>
      <w:pPr>
        <w:ind w:left="6943" w:hanging="573"/>
      </w:pPr>
      <w:rPr>
        <w:rFonts w:hint="default"/>
      </w:rPr>
    </w:lvl>
    <w:lvl w:ilvl="8" w:tplc="B896FC06">
      <w:numFmt w:val="bullet"/>
      <w:lvlText w:val="•"/>
      <w:lvlJc w:val="left"/>
      <w:pPr>
        <w:ind w:left="7918" w:hanging="573"/>
      </w:pPr>
      <w:rPr>
        <w:rFonts w:hint="default"/>
      </w:rPr>
    </w:lvl>
  </w:abstractNum>
  <w:abstractNum w:abstractNumId="58" w15:restartNumberingAfterBreak="0">
    <w:nsid w:val="33E51D36"/>
    <w:multiLevelType w:val="multilevel"/>
    <w:tmpl w:val="0419001D"/>
    <w:styleLink w:val="80"/>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34987898"/>
    <w:multiLevelType w:val="multilevel"/>
    <w:tmpl w:val="0419001D"/>
    <w:styleLink w:val="13"/>
    <w:lvl w:ilvl="0">
      <w:start w:val="1"/>
      <w:numFmt w:val="bullet"/>
      <w:lvlText w:val=""/>
      <w:lvlPicBulletId w:val="8"/>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36756E46"/>
    <w:multiLevelType w:val="hybridMultilevel"/>
    <w:tmpl w:val="C3ECBE2E"/>
    <w:lvl w:ilvl="0" w:tplc="AD48335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371610BC"/>
    <w:multiLevelType w:val="hybridMultilevel"/>
    <w:tmpl w:val="77A09384"/>
    <w:lvl w:ilvl="0" w:tplc="B4DA90DA">
      <w:start w:val="1"/>
      <w:numFmt w:val="decimal"/>
      <w:lvlText w:val="%1."/>
      <w:lvlJc w:val="left"/>
      <w:pPr>
        <w:ind w:left="1421" w:hanging="569"/>
      </w:pPr>
      <w:rPr>
        <w:rFonts w:ascii="Times New Roman" w:eastAsia="Times New Roman" w:hAnsi="Times New Roman" w:hint="default"/>
        <w:sz w:val="24"/>
        <w:szCs w:val="24"/>
      </w:rPr>
    </w:lvl>
    <w:lvl w:ilvl="1" w:tplc="72466486">
      <w:start w:val="1"/>
      <w:numFmt w:val="bullet"/>
      <w:lvlText w:val="•"/>
      <w:lvlJc w:val="left"/>
      <w:pPr>
        <w:ind w:left="1088" w:hanging="569"/>
      </w:pPr>
      <w:rPr>
        <w:rFonts w:hint="default"/>
      </w:rPr>
    </w:lvl>
    <w:lvl w:ilvl="2" w:tplc="E4CC129C">
      <w:start w:val="1"/>
      <w:numFmt w:val="bullet"/>
      <w:lvlText w:val="•"/>
      <w:lvlJc w:val="left"/>
      <w:pPr>
        <w:ind w:left="2063" w:hanging="569"/>
      </w:pPr>
      <w:rPr>
        <w:rFonts w:hint="default"/>
      </w:rPr>
    </w:lvl>
    <w:lvl w:ilvl="3" w:tplc="3A0A116A">
      <w:start w:val="1"/>
      <w:numFmt w:val="bullet"/>
      <w:lvlText w:val="•"/>
      <w:lvlJc w:val="left"/>
      <w:pPr>
        <w:ind w:left="3038" w:hanging="569"/>
      </w:pPr>
      <w:rPr>
        <w:rFonts w:hint="default"/>
      </w:rPr>
    </w:lvl>
    <w:lvl w:ilvl="4" w:tplc="729AF650">
      <w:start w:val="1"/>
      <w:numFmt w:val="bullet"/>
      <w:lvlText w:val="•"/>
      <w:lvlJc w:val="left"/>
      <w:pPr>
        <w:ind w:left="4014" w:hanging="569"/>
      </w:pPr>
      <w:rPr>
        <w:rFonts w:hint="default"/>
      </w:rPr>
    </w:lvl>
    <w:lvl w:ilvl="5" w:tplc="F9E2E850">
      <w:start w:val="1"/>
      <w:numFmt w:val="bullet"/>
      <w:lvlText w:val="•"/>
      <w:lvlJc w:val="left"/>
      <w:pPr>
        <w:ind w:left="4989" w:hanging="569"/>
      </w:pPr>
      <w:rPr>
        <w:rFonts w:hint="default"/>
      </w:rPr>
    </w:lvl>
    <w:lvl w:ilvl="6" w:tplc="D9B23BAE">
      <w:start w:val="1"/>
      <w:numFmt w:val="bullet"/>
      <w:lvlText w:val="•"/>
      <w:lvlJc w:val="left"/>
      <w:pPr>
        <w:ind w:left="5964" w:hanging="569"/>
      </w:pPr>
      <w:rPr>
        <w:rFonts w:hint="default"/>
      </w:rPr>
    </w:lvl>
    <w:lvl w:ilvl="7" w:tplc="0CE05F4E">
      <w:start w:val="1"/>
      <w:numFmt w:val="bullet"/>
      <w:lvlText w:val="•"/>
      <w:lvlJc w:val="left"/>
      <w:pPr>
        <w:ind w:left="6940" w:hanging="569"/>
      </w:pPr>
      <w:rPr>
        <w:rFonts w:hint="default"/>
      </w:rPr>
    </w:lvl>
    <w:lvl w:ilvl="8" w:tplc="BD54F660">
      <w:start w:val="1"/>
      <w:numFmt w:val="bullet"/>
      <w:lvlText w:val="•"/>
      <w:lvlJc w:val="left"/>
      <w:pPr>
        <w:ind w:left="7915" w:hanging="569"/>
      </w:pPr>
      <w:rPr>
        <w:rFonts w:hint="default"/>
      </w:rPr>
    </w:lvl>
  </w:abstractNum>
  <w:abstractNum w:abstractNumId="62" w15:restartNumberingAfterBreak="0">
    <w:nsid w:val="38694C83"/>
    <w:multiLevelType w:val="multilevel"/>
    <w:tmpl w:val="0419001D"/>
    <w:styleLink w:val="12"/>
    <w:lvl w:ilvl="0">
      <w:start w:val="1"/>
      <w:numFmt w:val="bullet"/>
      <w:lvlText w:val=""/>
      <w:lvlPicBulletId w:val="7"/>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38E022C0"/>
    <w:multiLevelType w:val="hybridMultilevel"/>
    <w:tmpl w:val="BF14D65E"/>
    <w:lvl w:ilvl="0" w:tplc="858A75B6">
      <w:start w:val="1"/>
      <w:numFmt w:val="decimal"/>
      <w:lvlText w:val="%1."/>
      <w:lvlJc w:val="left"/>
      <w:pPr>
        <w:ind w:left="112" w:hanging="569"/>
      </w:pPr>
      <w:rPr>
        <w:rFonts w:ascii="Times New Roman" w:eastAsia="Times New Roman" w:hAnsi="Times New Roman" w:hint="default"/>
        <w:sz w:val="24"/>
        <w:szCs w:val="24"/>
      </w:rPr>
    </w:lvl>
    <w:lvl w:ilvl="1" w:tplc="653C1582">
      <w:start w:val="1"/>
      <w:numFmt w:val="bullet"/>
      <w:lvlText w:val="•"/>
      <w:lvlJc w:val="left"/>
      <w:pPr>
        <w:ind w:left="1088" w:hanging="569"/>
      </w:pPr>
      <w:rPr>
        <w:rFonts w:hint="default"/>
      </w:rPr>
    </w:lvl>
    <w:lvl w:ilvl="2" w:tplc="64F20B7A">
      <w:start w:val="1"/>
      <w:numFmt w:val="bullet"/>
      <w:lvlText w:val="•"/>
      <w:lvlJc w:val="left"/>
      <w:pPr>
        <w:ind w:left="2063" w:hanging="569"/>
      </w:pPr>
      <w:rPr>
        <w:rFonts w:hint="default"/>
      </w:rPr>
    </w:lvl>
    <w:lvl w:ilvl="3" w:tplc="A8425B28">
      <w:start w:val="1"/>
      <w:numFmt w:val="bullet"/>
      <w:lvlText w:val="•"/>
      <w:lvlJc w:val="left"/>
      <w:pPr>
        <w:ind w:left="3038" w:hanging="569"/>
      </w:pPr>
      <w:rPr>
        <w:rFonts w:hint="default"/>
      </w:rPr>
    </w:lvl>
    <w:lvl w:ilvl="4" w:tplc="82A6B5EE">
      <w:start w:val="1"/>
      <w:numFmt w:val="bullet"/>
      <w:lvlText w:val="•"/>
      <w:lvlJc w:val="left"/>
      <w:pPr>
        <w:ind w:left="4014" w:hanging="569"/>
      </w:pPr>
      <w:rPr>
        <w:rFonts w:hint="default"/>
      </w:rPr>
    </w:lvl>
    <w:lvl w:ilvl="5" w:tplc="07443FBC">
      <w:start w:val="1"/>
      <w:numFmt w:val="bullet"/>
      <w:lvlText w:val="•"/>
      <w:lvlJc w:val="left"/>
      <w:pPr>
        <w:ind w:left="4989" w:hanging="569"/>
      </w:pPr>
      <w:rPr>
        <w:rFonts w:hint="default"/>
      </w:rPr>
    </w:lvl>
    <w:lvl w:ilvl="6" w:tplc="6A0CBCDA">
      <w:start w:val="1"/>
      <w:numFmt w:val="bullet"/>
      <w:lvlText w:val="•"/>
      <w:lvlJc w:val="left"/>
      <w:pPr>
        <w:ind w:left="5964" w:hanging="569"/>
      </w:pPr>
      <w:rPr>
        <w:rFonts w:hint="default"/>
      </w:rPr>
    </w:lvl>
    <w:lvl w:ilvl="7" w:tplc="7FC8A03E">
      <w:start w:val="1"/>
      <w:numFmt w:val="bullet"/>
      <w:lvlText w:val="•"/>
      <w:lvlJc w:val="left"/>
      <w:pPr>
        <w:ind w:left="6940" w:hanging="569"/>
      </w:pPr>
      <w:rPr>
        <w:rFonts w:hint="default"/>
      </w:rPr>
    </w:lvl>
    <w:lvl w:ilvl="8" w:tplc="E6B89ED4">
      <w:start w:val="1"/>
      <w:numFmt w:val="bullet"/>
      <w:lvlText w:val="•"/>
      <w:lvlJc w:val="left"/>
      <w:pPr>
        <w:ind w:left="7915" w:hanging="569"/>
      </w:pPr>
      <w:rPr>
        <w:rFonts w:hint="default"/>
      </w:rPr>
    </w:lvl>
  </w:abstractNum>
  <w:abstractNum w:abstractNumId="64" w15:restartNumberingAfterBreak="0">
    <w:nsid w:val="398432DF"/>
    <w:multiLevelType w:val="hybridMultilevel"/>
    <w:tmpl w:val="4340656C"/>
    <w:lvl w:ilvl="0" w:tplc="4D10D50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5" w15:restartNumberingAfterBreak="0">
    <w:nsid w:val="3984437D"/>
    <w:multiLevelType w:val="hybridMultilevel"/>
    <w:tmpl w:val="C1EABBA4"/>
    <w:lvl w:ilvl="0" w:tplc="333AC8A8">
      <w:start w:val="1"/>
      <w:numFmt w:val="decimal"/>
      <w:lvlText w:val="%1."/>
      <w:lvlJc w:val="left"/>
      <w:pPr>
        <w:ind w:left="112" w:hanging="569"/>
      </w:pPr>
      <w:rPr>
        <w:rFonts w:ascii="Times New Roman" w:eastAsia="Times New Roman" w:hAnsi="Times New Roman" w:hint="default"/>
        <w:sz w:val="24"/>
        <w:szCs w:val="24"/>
      </w:rPr>
    </w:lvl>
    <w:lvl w:ilvl="1" w:tplc="60A65CEC">
      <w:start w:val="1"/>
      <w:numFmt w:val="bullet"/>
      <w:lvlText w:val="•"/>
      <w:lvlJc w:val="left"/>
      <w:pPr>
        <w:ind w:left="1088" w:hanging="569"/>
      </w:pPr>
      <w:rPr>
        <w:rFonts w:hint="default"/>
      </w:rPr>
    </w:lvl>
    <w:lvl w:ilvl="2" w:tplc="3E20B3EA">
      <w:start w:val="1"/>
      <w:numFmt w:val="bullet"/>
      <w:lvlText w:val="•"/>
      <w:lvlJc w:val="left"/>
      <w:pPr>
        <w:ind w:left="2063" w:hanging="569"/>
      </w:pPr>
      <w:rPr>
        <w:rFonts w:hint="default"/>
      </w:rPr>
    </w:lvl>
    <w:lvl w:ilvl="3" w:tplc="AEA0A672">
      <w:start w:val="1"/>
      <w:numFmt w:val="bullet"/>
      <w:lvlText w:val="•"/>
      <w:lvlJc w:val="left"/>
      <w:pPr>
        <w:ind w:left="3038" w:hanging="569"/>
      </w:pPr>
      <w:rPr>
        <w:rFonts w:hint="default"/>
      </w:rPr>
    </w:lvl>
    <w:lvl w:ilvl="4" w:tplc="E4148654">
      <w:start w:val="1"/>
      <w:numFmt w:val="bullet"/>
      <w:lvlText w:val="•"/>
      <w:lvlJc w:val="left"/>
      <w:pPr>
        <w:ind w:left="4014" w:hanging="569"/>
      </w:pPr>
      <w:rPr>
        <w:rFonts w:hint="default"/>
      </w:rPr>
    </w:lvl>
    <w:lvl w:ilvl="5" w:tplc="E634DD7A">
      <w:start w:val="1"/>
      <w:numFmt w:val="bullet"/>
      <w:lvlText w:val="•"/>
      <w:lvlJc w:val="left"/>
      <w:pPr>
        <w:ind w:left="4989" w:hanging="569"/>
      </w:pPr>
      <w:rPr>
        <w:rFonts w:hint="default"/>
      </w:rPr>
    </w:lvl>
    <w:lvl w:ilvl="6" w:tplc="20DAC4A0">
      <w:start w:val="1"/>
      <w:numFmt w:val="bullet"/>
      <w:lvlText w:val="•"/>
      <w:lvlJc w:val="left"/>
      <w:pPr>
        <w:ind w:left="5964" w:hanging="569"/>
      </w:pPr>
      <w:rPr>
        <w:rFonts w:hint="default"/>
      </w:rPr>
    </w:lvl>
    <w:lvl w:ilvl="7" w:tplc="BAEC753A">
      <w:start w:val="1"/>
      <w:numFmt w:val="bullet"/>
      <w:lvlText w:val="•"/>
      <w:lvlJc w:val="left"/>
      <w:pPr>
        <w:ind w:left="6940" w:hanging="569"/>
      </w:pPr>
      <w:rPr>
        <w:rFonts w:hint="default"/>
      </w:rPr>
    </w:lvl>
    <w:lvl w:ilvl="8" w:tplc="BB2AB7D0">
      <w:start w:val="1"/>
      <w:numFmt w:val="bullet"/>
      <w:lvlText w:val="•"/>
      <w:lvlJc w:val="left"/>
      <w:pPr>
        <w:ind w:left="7915" w:hanging="569"/>
      </w:pPr>
      <w:rPr>
        <w:rFonts w:hint="default"/>
      </w:rPr>
    </w:lvl>
  </w:abstractNum>
  <w:abstractNum w:abstractNumId="66" w15:restartNumberingAfterBreak="0">
    <w:nsid w:val="3AD94CFC"/>
    <w:multiLevelType w:val="hybridMultilevel"/>
    <w:tmpl w:val="6D46A90E"/>
    <w:lvl w:ilvl="0" w:tplc="EA3E021A">
      <w:start w:val="1"/>
      <w:numFmt w:val="bullet"/>
      <w:lvlText w:val=""/>
      <w:lvlJc w:val="left"/>
      <w:pPr>
        <w:ind w:left="112" w:hanging="573"/>
      </w:pPr>
      <w:rPr>
        <w:rFonts w:ascii="Symbol" w:hAnsi="Symbol" w:hint="default"/>
        <w:spacing w:val="-20"/>
        <w:w w:val="99"/>
        <w:sz w:val="24"/>
        <w:szCs w:val="24"/>
      </w:rPr>
    </w:lvl>
    <w:lvl w:ilvl="1" w:tplc="DB909F32">
      <w:numFmt w:val="bullet"/>
      <w:lvlText w:val="•"/>
      <w:lvlJc w:val="left"/>
      <w:pPr>
        <w:ind w:left="1094" w:hanging="573"/>
      </w:pPr>
      <w:rPr>
        <w:rFonts w:hint="default"/>
      </w:rPr>
    </w:lvl>
    <w:lvl w:ilvl="2" w:tplc="EAF0A5E6">
      <w:numFmt w:val="bullet"/>
      <w:lvlText w:val="•"/>
      <w:lvlJc w:val="left"/>
      <w:pPr>
        <w:ind w:left="2069" w:hanging="573"/>
      </w:pPr>
      <w:rPr>
        <w:rFonts w:hint="default"/>
      </w:rPr>
    </w:lvl>
    <w:lvl w:ilvl="3" w:tplc="E07813E2">
      <w:numFmt w:val="bullet"/>
      <w:lvlText w:val="•"/>
      <w:lvlJc w:val="left"/>
      <w:pPr>
        <w:ind w:left="3044" w:hanging="573"/>
      </w:pPr>
      <w:rPr>
        <w:rFonts w:hint="default"/>
      </w:rPr>
    </w:lvl>
    <w:lvl w:ilvl="4" w:tplc="19DC948E">
      <w:numFmt w:val="bullet"/>
      <w:lvlText w:val="•"/>
      <w:lvlJc w:val="left"/>
      <w:pPr>
        <w:ind w:left="4019" w:hanging="573"/>
      </w:pPr>
      <w:rPr>
        <w:rFonts w:hint="default"/>
      </w:rPr>
    </w:lvl>
    <w:lvl w:ilvl="5" w:tplc="8C56478A">
      <w:numFmt w:val="bullet"/>
      <w:lvlText w:val="•"/>
      <w:lvlJc w:val="left"/>
      <w:pPr>
        <w:ind w:left="4994" w:hanging="573"/>
      </w:pPr>
      <w:rPr>
        <w:rFonts w:hint="default"/>
      </w:rPr>
    </w:lvl>
    <w:lvl w:ilvl="6" w:tplc="DF72D16E">
      <w:numFmt w:val="bullet"/>
      <w:lvlText w:val="•"/>
      <w:lvlJc w:val="left"/>
      <w:pPr>
        <w:ind w:left="5968" w:hanging="573"/>
      </w:pPr>
      <w:rPr>
        <w:rFonts w:hint="default"/>
      </w:rPr>
    </w:lvl>
    <w:lvl w:ilvl="7" w:tplc="EFAAEFEC">
      <w:numFmt w:val="bullet"/>
      <w:lvlText w:val="•"/>
      <w:lvlJc w:val="left"/>
      <w:pPr>
        <w:ind w:left="6943" w:hanging="573"/>
      </w:pPr>
      <w:rPr>
        <w:rFonts w:hint="default"/>
      </w:rPr>
    </w:lvl>
    <w:lvl w:ilvl="8" w:tplc="B896FC06">
      <w:numFmt w:val="bullet"/>
      <w:lvlText w:val="•"/>
      <w:lvlJc w:val="left"/>
      <w:pPr>
        <w:ind w:left="7918" w:hanging="573"/>
      </w:pPr>
      <w:rPr>
        <w:rFonts w:hint="default"/>
      </w:rPr>
    </w:lvl>
  </w:abstractNum>
  <w:abstractNum w:abstractNumId="67" w15:restartNumberingAfterBreak="0">
    <w:nsid w:val="3B1560FA"/>
    <w:multiLevelType w:val="hybridMultilevel"/>
    <w:tmpl w:val="E15AB56A"/>
    <w:styleLink w:val="35"/>
    <w:lvl w:ilvl="0" w:tplc="05340DD4">
      <w:start w:val="1"/>
      <w:numFmt w:val="decimal"/>
      <w:lvlText w:val="%1."/>
      <w:lvlJc w:val="left"/>
      <w:pPr>
        <w:tabs>
          <w:tab w:val="num" w:pos="2539"/>
        </w:tabs>
        <w:ind w:left="2539" w:hanging="1830"/>
      </w:pPr>
      <w:rPr>
        <w:rFonts w:hint="default"/>
      </w:rPr>
    </w:lvl>
    <w:lvl w:ilvl="1" w:tplc="CDB2E31C" w:tentative="1">
      <w:start w:val="1"/>
      <w:numFmt w:val="lowerLetter"/>
      <w:lvlText w:val="%2."/>
      <w:lvlJc w:val="left"/>
      <w:pPr>
        <w:tabs>
          <w:tab w:val="num" w:pos="1789"/>
        </w:tabs>
        <w:ind w:left="1789" w:hanging="360"/>
      </w:pPr>
    </w:lvl>
    <w:lvl w:ilvl="2" w:tplc="2BF01040" w:tentative="1">
      <w:start w:val="1"/>
      <w:numFmt w:val="lowerRoman"/>
      <w:lvlText w:val="%3."/>
      <w:lvlJc w:val="right"/>
      <w:pPr>
        <w:tabs>
          <w:tab w:val="num" w:pos="2509"/>
        </w:tabs>
        <w:ind w:left="2509" w:hanging="180"/>
      </w:pPr>
    </w:lvl>
    <w:lvl w:ilvl="3" w:tplc="C50E1C84" w:tentative="1">
      <w:start w:val="1"/>
      <w:numFmt w:val="decimal"/>
      <w:lvlText w:val="%4."/>
      <w:lvlJc w:val="left"/>
      <w:pPr>
        <w:tabs>
          <w:tab w:val="num" w:pos="3229"/>
        </w:tabs>
        <w:ind w:left="3229" w:hanging="360"/>
      </w:pPr>
    </w:lvl>
    <w:lvl w:ilvl="4" w:tplc="6CFC9358" w:tentative="1">
      <w:start w:val="1"/>
      <w:numFmt w:val="lowerLetter"/>
      <w:lvlText w:val="%5."/>
      <w:lvlJc w:val="left"/>
      <w:pPr>
        <w:tabs>
          <w:tab w:val="num" w:pos="3949"/>
        </w:tabs>
        <w:ind w:left="3949" w:hanging="360"/>
      </w:pPr>
    </w:lvl>
    <w:lvl w:ilvl="5" w:tplc="08C6E952" w:tentative="1">
      <w:start w:val="1"/>
      <w:numFmt w:val="lowerRoman"/>
      <w:lvlText w:val="%6."/>
      <w:lvlJc w:val="right"/>
      <w:pPr>
        <w:tabs>
          <w:tab w:val="num" w:pos="4669"/>
        </w:tabs>
        <w:ind w:left="4669" w:hanging="180"/>
      </w:pPr>
    </w:lvl>
    <w:lvl w:ilvl="6" w:tplc="9640A786" w:tentative="1">
      <w:start w:val="1"/>
      <w:numFmt w:val="decimal"/>
      <w:lvlText w:val="%7."/>
      <w:lvlJc w:val="left"/>
      <w:pPr>
        <w:tabs>
          <w:tab w:val="num" w:pos="5389"/>
        </w:tabs>
        <w:ind w:left="5389" w:hanging="360"/>
      </w:pPr>
    </w:lvl>
    <w:lvl w:ilvl="7" w:tplc="2D323944" w:tentative="1">
      <w:start w:val="1"/>
      <w:numFmt w:val="lowerLetter"/>
      <w:lvlText w:val="%8."/>
      <w:lvlJc w:val="left"/>
      <w:pPr>
        <w:tabs>
          <w:tab w:val="num" w:pos="6109"/>
        </w:tabs>
        <w:ind w:left="6109" w:hanging="360"/>
      </w:pPr>
    </w:lvl>
    <w:lvl w:ilvl="8" w:tplc="3000D458" w:tentative="1">
      <w:start w:val="1"/>
      <w:numFmt w:val="lowerRoman"/>
      <w:lvlText w:val="%9."/>
      <w:lvlJc w:val="right"/>
      <w:pPr>
        <w:tabs>
          <w:tab w:val="num" w:pos="6829"/>
        </w:tabs>
        <w:ind w:left="6829" w:hanging="180"/>
      </w:pPr>
    </w:lvl>
  </w:abstractNum>
  <w:abstractNum w:abstractNumId="68" w15:restartNumberingAfterBreak="0">
    <w:nsid w:val="3B817AF9"/>
    <w:multiLevelType w:val="hybridMultilevel"/>
    <w:tmpl w:val="DC40342E"/>
    <w:lvl w:ilvl="0" w:tplc="3766B310">
      <w:start w:val="1"/>
      <w:numFmt w:val="bullet"/>
      <w:lvlText w:val="-"/>
      <w:lvlJc w:val="left"/>
      <w:pPr>
        <w:ind w:left="112" w:hanging="569"/>
      </w:pPr>
      <w:rPr>
        <w:rFonts w:ascii="Times New Roman" w:eastAsia="Times New Roman" w:hAnsi="Times New Roman" w:hint="default"/>
        <w:sz w:val="24"/>
        <w:szCs w:val="24"/>
      </w:rPr>
    </w:lvl>
    <w:lvl w:ilvl="1" w:tplc="EBAE17A0">
      <w:start w:val="1"/>
      <w:numFmt w:val="bullet"/>
      <w:lvlText w:val="•"/>
      <w:lvlJc w:val="left"/>
      <w:pPr>
        <w:ind w:left="1088" w:hanging="569"/>
      </w:pPr>
      <w:rPr>
        <w:rFonts w:hint="default"/>
      </w:rPr>
    </w:lvl>
    <w:lvl w:ilvl="2" w:tplc="D3365F24">
      <w:start w:val="1"/>
      <w:numFmt w:val="bullet"/>
      <w:lvlText w:val="•"/>
      <w:lvlJc w:val="left"/>
      <w:pPr>
        <w:ind w:left="2063" w:hanging="569"/>
      </w:pPr>
      <w:rPr>
        <w:rFonts w:hint="default"/>
      </w:rPr>
    </w:lvl>
    <w:lvl w:ilvl="3" w:tplc="3CB671DC">
      <w:start w:val="1"/>
      <w:numFmt w:val="bullet"/>
      <w:lvlText w:val="•"/>
      <w:lvlJc w:val="left"/>
      <w:pPr>
        <w:ind w:left="3038" w:hanging="569"/>
      </w:pPr>
      <w:rPr>
        <w:rFonts w:hint="default"/>
      </w:rPr>
    </w:lvl>
    <w:lvl w:ilvl="4" w:tplc="7384F7D4">
      <w:start w:val="1"/>
      <w:numFmt w:val="bullet"/>
      <w:lvlText w:val="•"/>
      <w:lvlJc w:val="left"/>
      <w:pPr>
        <w:ind w:left="4014" w:hanging="569"/>
      </w:pPr>
      <w:rPr>
        <w:rFonts w:hint="default"/>
      </w:rPr>
    </w:lvl>
    <w:lvl w:ilvl="5" w:tplc="4016066A">
      <w:start w:val="1"/>
      <w:numFmt w:val="bullet"/>
      <w:lvlText w:val="•"/>
      <w:lvlJc w:val="left"/>
      <w:pPr>
        <w:ind w:left="4989" w:hanging="569"/>
      </w:pPr>
      <w:rPr>
        <w:rFonts w:hint="default"/>
      </w:rPr>
    </w:lvl>
    <w:lvl w:ilvl="6" w:tplc="801054C8">
      <w:start w:val="1"/>
      <w:numFmt w:val="bullet"/>
      <w:lvlText w:val="•"/>
      <w:lvlJc w:val="left"/>
      <w:pPr>
        <w:ind w:left="5964" w:hanging="569"/>
      </w:pPr>
      <w:rPr>
        <w:rFonts w:hint="default"/>
      </w:rPr>
    </w:lvl>
    <w:lvl w:ilvl="7" w:tplc="11CE9214">
      <w:start w:val="1"/>
      <w:numFmt w:val="bullet"/>
      <w:lvlText w:val="•"/>
      <w:lvlJc w:val="left"/>
      <w:pPr>
        <w:ind w:left="6940" w:hanging="569"/>
      </w:pPr>
      <w:rPr>
        <w:rFonts w:hint="default"/>
      </w:rPr>
    </w:lvl>
    <w:lvl w:ilvl="8" w:tplc="6D78260C">
      <w:start w:val="1"/>
      <w:numFmt w:val="bullet"/>
      <w:lvlText w:val="•"/>
      <w:lvlJc w:val="left"/>
      <w:pPr>
        <w:ind w:left="7915" w:hanging="569"/>
      </w:pPr>
      <w:rPr>
        <w:rFonts w:hint="default"/>
      </w:rPr>
    </w:lvl>
  </w:abstractNum>
  <w:abstractNum w:abstractNumId="69" w15:restartNumberingAfterBreak="0">
    <w:nsid w:val="3D1F08FA"/>
    <w:multiLevelType w:val="multilevel"/>
    <w:tmpl w:val="0419001F"/>
    <w:styleLink w:val="ArticleSection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0" w15:restartNumberingAfterBreak="0">
    <w:nsid w:val="3DCB5164"/>
    <w:multiLevelType w:val="hybridMultilevel"/>
    <w:tmpl w:val="80363682"/>
    <w:lvl w:ilvl="0" w:tplc="6EF2B33E">
      <w:start w:val="1"/>
      <w:numFmt w:val="decimal"/>
      <w:lvlText w:val="%1."/>
      <w:lvlJc w:val="left"/>
      <w:pPr>
        <w:ind w:left="112" w:hanging="569"/>
      </w:pPr>
      <w:rPr>
        <w:rFonts w:ascii="Times New Roman" w:eastAsia="Times New Roman" w:hAnsi="Times New Roman" w:hint="default"/>
        <w:sz w:val="24"/>
        <w:szCs w:val="24"/>
      </w:rPr>
    </w:lvl>
    <w:lvl w:ilvl="1" w:tplc="F0E8A1A6">
      <w:start w:val="1"/>
      <w:numFmt w:val="bullet"/>
      <w:lvlText w:val="•"/>
      <w:lvlJc w:val="left"/>
      <w:pPr>
        <w:ind w:left="1088" w:hanging="569"/>
      </w:pPr>
      <w:rPr>
        <w:rFonts w:hint="default"/>
      </w:rPr>
    </w:lvl>
    <w:lvl w:ilvl="2" w:tplc="09B48092">
      <w:start w:val="1"/>
      <w:numFmt w:val="bullet"/>
      <w:lvlText w:val="•"/>
      <w:lvlJc w:val="left"/>
      <w:pPr>
        <w:ind w:left="2063" w:hanging="569"/>
      </w:pPr>
      <w:rPr>
        <w:rFonts w:hint="default"/>
      </w:rPr>
    </w:lvl>
    <w:lvl w:ilvl="3" w:tplc="E938C5E6">
      <w:start w:val="1"/>
      <w:numFmt w:val="bullet"/>
      <w:lvlText w:val="•"/>
      <w:lvlJc w:val="left"/>
      <w:pPr>
        <w:ind w:left="3038" w:hanging="569"/>
      </w:pPr>
      <w:rPr>
        <w:rFonts w:hint="default"/>
      </w:rPr>
    </w:lvl>
    <w:lvl w:ilvl="4" w:tplc="7A9AE990">
      <w:start w:val="1"/>
      <w:numFmt w:val="bullet"/>
      <w:lvlText w:val="•"/>
      <w:lvlJc w:val="left"/>
      <w:pPr>
        <w:ind w:left="4014" w:hanging="569"/>
      </w:pPr>
      <w:rPr>
        <w:rFonts w:hint="default"/>
      </w:rPr>
    </w:lvl>
    <w:lvl w:ilvl="5" w:tplc="D3AC22B2">
      <w:start w:val="1"/>
      <w:numFmt w:val="bullet"/>
      <w:lvlText w:val="•"/>
      <w:lvlJc w:val="left"/>
      <w:pPr>
        <w:ind w:left="4989" w:hanging="569"/>
      </w:pPr>
      <w:rPr>
        <w:rFonts w:hint="default"/>
      </w:rPr>
    </w:lvl>
    <w:lvl w:ilvl="6" w:tplc="7A962B20">
      <w:start w:val="1"/>
      <w:numFmt w:val="bullet"/>
      <w:lvlText w:val="•"/>
      <w:lvlJc w:val="left"/>
      <w:pPr>
        <w:ind w:left="5964" w:hanging="569"/>
      </w:pPr>
      <w:rPr>
        <w:rFonts w:hint="default"/>
      </w:rPr>
    </w:lvl>
    <w:lvl w:ilvl="7" w:tplc="DC2E91CA">
      <w:start w:val="1"/>
      <w:numFmt w:val="bullet"/>
      <w:lvlText w:val="•"/>
      <w:lvlJc w:val="left"/>
      <w:pPr>
        <w:ind w:left="6940" w:hanging="569"/>
      </w:pPr>
      <w:rPr>
        <w:rFonts w:hint="default"/>
      </w:rPr>
    </w:lvl>
    <w:lvl w:ilvl="8" w:tplc="8B3885B6">
      <w:start w:val="1"/>
      <w:numFmt w:val="bullet"/>
      <w:lvlText w:val="•"/>
      <w:lvlJc w:val="left"/>
      <w:pPr>
        <w:ind w:left="7915" w:hanging="569"/>
      </w:pPr>
      <w:rPr>
        <w:rFonts w:hint="default"/>
      </w:rPr>
    </w:lvl>
  </w:abstractNum>
  <w:abstractNum w:abstractNumId="71" w15:restartNumberingAfterBreak="0">
    <w:nsid w:val="3DDC5649"/>
    <w:multiLevelType w:val="multilevel"/>
    <w:tmpl w:val="0419001D"/>
    <w:styleLink w:val="24"/>
    <w:lvl w:ilvl="0">
      <w:start w:val="1"/>
      <w:numFmt w:val="bullet"/>
      <w:lvlText w:val=""/>
      <w:lvlPicBulletId w:val="1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3EC12EF3"/>
    <w:multiLevelType w:val="hybridMultilevel"/>
    <w:tmpl w:val="9AD086C0"/>
    <w:styleLink w:val="255"/>
    <w:lvl w:ilvl="0" w:tplc="A1023982">
      <w:start w:val="1"/>
      <w:numFmt w:val="decimal"/>
      <w:lvlText w:val="%1."/>
      <w:lvlJc w:val="left"/>
      <w:pPr>
        <w:tabs>
          <w:tab w:val="num" w:pos="777"/>
        </w:tabs>
        <w:ind w:left="777" w:hanging="360"/>
      </w:pPr>
    </w:lvl>
    <w:lvl w:ilvl="1" w:tplc="85DCAF5C" w:tentative="1">
      <w:start w:val="1"/>
      <w:numFmt w:val="lowerLetter"/>
      <w:lvlText w:val="%2."/>
      <w:lvlJc w:val="left"/>
      <w:pPr>
        <w:tabs>
          <w:tab w:val="num" w:pos="1497"/>
        </w:tabs>
        <w:ind w:left="1497" w:hanging="360"/>
      </w:pPr>
    </w:lvl>
    <w:lvl w:ilvl="2" w:tplc="CE9E085C" w:tentative="1">
      <w:start w:val="1"/>
      <w:numFmt w:val="lowerRoman"/>
      <w:lvlText w:val="%3."/>
      <w:lvlJc w:val="right"/>
      <w:pPr>
        <w:tabs>
          <w:tab w:val="num" w:pos="2217"/>
        </w:tabs>
        <w:ind w:left="2217" w:hanging="180"/>
      </w:pPr>
    </w:lvl>
    <w:lvl w:ilvl="3" w:tplc="162861F8" w:tentative="1">
      <w:start w:val="1"/>
      <w:numFmt w:val="decimal"/>
      <w:lvlText w:val="%4."/>
      <w:lvlJc w:val="left"/>
      <w:pPr>
        <w:tabs>
          <w:tab w:val="num" w:pos="2937"/>
        </w:tabs>
        <w:ind w:left="2937" w:hanging="360"/>
      </w:pPr>
    </w:lvl>
    <w:lvl w:ilvl="4" w:tplc="E69A30B8" w:tentative="1">
      <w:start w:val="1"/>
      <w:numFmt w:val="lowerLetter"/>
      <w:lvlText w:val="%5."/>
      <w:lvlJc w:val="left"/>
      <w:pPr>
        <w:tabs>
          <w:tab w:val="num" w:pos="3657"/>
        </w:tabs>
        <w:ind w:left="3657" w:hanging="360"/>
      </w:pPr>
    </w:lvl>
    <w:lvl w:ilvl="5" w:tplc="75A246EA" w:tentative="1">
      <w:start w:val="1"/>
      <w:numFmt w:val="lowerRoman"/>
      <w:lvlText w:val="%6."/>
      <w:lvlJc w:val="right"/>
      <w:pPr>
        <w:tabs>
          <w:tab w:val="num" w:pos="4377"/>
        </w:tabs>
        <w:ind w:left="4377" w:hanging="180"/>
      </w:pPr>
    </w:lvl>
    <w:lvl w:ilvl="6" w:tplc="EA08C922" w:tentative="1">
      <w:start w:val="1"/>
      <w:numFmt w:val="decimal"/>
      <w:lvlText w:val="%7."/>
      <w:lvlJc w:val="left"/>
      <w:pPr>
        <w:tabs>
          <w:tab w:val="num" w:pos="5097"/>
        </w:tabs>
        <w:ind w:left="5097" w:hanging="360"/>
      </w:pPr>
    </w:lvl>
    <w:lvl w:ilvl="7" w:tplc="CE6E08FA" w:tentative="1">
      <w:start w:val="1"/>
      <w:numFmt w:val="lowerLetter"/>
      <w:lvlText w:val="%8."/>
      <w:lvlJc w:val="left"/>
      <w:pPr>
        <w:tabs>
          <w:tab w:val="num" w:pos="5817"/>
        </w:tabs>
        <w:ind w:left="5817" w:hanging="360"/>
      </w:pPr>
    </w:lvl>
    <w:lvl w:ilvl="8" w:tplc="AD82002A" w:tentative="1">
      <w:start w:val="1"/>
      <w:numFmt w:val="lowerRoman"/>
      <w:lvlText w:val="%9."/>
      <w:lvlJc w:val="right"/>
      <w:pPr>
        <w:tabs>
          <w:tab w:val="num" w:pos="6537"/>
        </w:tabs>
        <w:ind w:left="6537" w:hanging="180"/>
      </w:pPr>
    </w:lvl>
  </w:abstractNum>
  <w:abstractNum w:abstractNumId="73" w15:restartNumberingAfterBreak="0">
    <w:nsid w:val="41B87F0D"/>
    <w:multiLevelType w:val="hybridMultilevel"/>
    <w:tmpl w:val="DE0E6DD2"/>
    <w:styleLink w:val="43"/>
    <w:lvl w:ilvl="0" w:tplc="04190011">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74" w15:restartNumberingAfterBreak="0">
    <w:nsid w:val="41D25583"/>
    <w:multiLevelType w:val="hybridMultilevel"/>
    <w:tmpl w:val="8E6C71F0"/>
    <w:lvl w:ilvl="0" w:tplc="A5E49D4A">
      <w:start w:val="1"/>
      <w:numFmt w:val="decimal"/>
      <w:lvlText w:val="%1."/>
      <w:lvlJc w:val="left"/>
      <w:pPr>
        <w:ind w:left="112" w:hanging="569"/>
        <w:jc w:val="right"/>
      </w:pPr>
      <w:rPr>
        <w:rFonts w:ascii="Times New Roman" w:eastAsia="Times New Roman" w:hAnsi="Times New Roman" w:hint="default"/>
        <w:sz w:val="24"/>
        <w:szCs w:val="24"/>
      </w:rPr>
    </w:lvl>
    <w:lvl w:ilvl="1" w:tplc="A5505DE4">
      <w:start w:val="1"/>
      <w:numFmt w:val="decimal"/>
      <w:lvlText w:val="%2."/>
      <w:lvlJc w:val="left"/>
      <w:pPr>
        <w:ind w:left="112" w:hanging="569"/>
      </w:pPr>
      <w:rPr>
        <w:rFonts w:ascii="Times New Roman" w:eastAsia="Times New Roman" w:hAnsi="Times New Roman" w:hint="default"/>
        <w:sz w:val="24"/>
        <w:szCs w:val="24"/>
      </w:rPr>
    </w:lvl>
    <w:lvl w:ilvl="2" w:tplc="54B891AA">
      <w:start w:val="1"/>
      <w:numFmt w:val="bullet"/>
      <w:lvlText w:val="•"/>
      <w:lvlJc w:val="left"/>
      <w:pPr>
        <w:ind w:left="2063" w:hanging="569"/>
      </w:pPr>
      <w:rPr>
        <w:rFonts w:hint="default"/>
      </w:rPr>
    </w:lvl>
    <w:lvl w:ilvl="3" w:tplc="D30ACDD8">
      <w:start w:val="1"/>
      <w:numFmt w:val="bullet"/>
      <w:lvlText w:val="•"/>
      <w:lvlJc w:val="left"/>
      <w:pPr>
        <w:ind w:left="3038" w:hanging="569"/>
      </w:pPr>
      <w:rPr>
        <w:rFonts w:hint="default"/>
      </w:rPr>
    </w:lvl>
    <w:lvl w:ilvl="4" w:tplc="7BD2C0EC">
      <w:start w:val="1"/>
      <w:numFmt w:val="bullet"/>
      <w:lvlText w:val="•"/>
      <w:lvlJc w:val="left"/>
      <w:pPr>
        <w:ind w:left="4014" w:hanging="569"/>
      </w:pPr>
      <w:rPr>
        <w:rFonts w:hint="default"/>
      </w:rPr>
    </w:lvl>
    <w:lvl w:ilvl="5" w:tplc="BD8AD48C">
      <w:start w:val="1"/>
      <w:numFmt w:val="bullet"/>
      <w:lvlText w:val="•"/>
      <w:lvlJc w:val="left"/>
      <w:pPr>
        <w:ind w:left="4989" w:hanging="569"/>
      </w:pPr>
      <w:rPr>
        <w:rFonts w:hint="default"/>
      </w:rPr>
    </w:lvl>
    <w:lvl w:ilvl="6" w:tplc="981276CA">
      <w:start w:val="1"/>
      <w:numFmt w:val="bullet"/>
      <w:lvlText w:val="•"/>
      <w:lvlJc w:val="left"/>
      <w:pPr>
        <w:ind w:left="5964" w:hanging="569"/>
      </w:pPr>
      <w:rPr>
        <w:rFonts w:hint="default"/>
      </w:rPr>
    </w:lvl>
    <w:lvl w:ilvl="7" w:tplc="C896A090">
      <w:start w:val="1"/>
      <w:numFmt w:val="bullet"/>
      <w:lvlText w:val="•"/>
      <w:lvlJc w:val="left"/>
      <w:pPr>
        <w:ind w:left="6940" w:hanging="569"/>
      </w:pPr>
      <w:rPr>
        <w:rFonts w:hint="default"/>
      </w:rPr>
    </w:lvl>
    <w:lvl w:ilvl="8" w:tplc="3FE825F0">
      <w:start w:val="1"/>
      <w:numFmt w:val="bullet"/>
      <w:lvlText w:val="•"/>
      <w:lvlJc w:val="left"/>
      <w:pPr>
        <w:ind w:left="7915" w:hanging="569"/>
      </w:pPr>
      <w:rPr>
        <w:rFonts w:hint="default"/>
      </w:rPr>
    </w:lvl>
  </w:abstractNum>
  <w:abstractNum w:abstractNumId="75" w15:restartNumberingAfterBreak="0">
    <w:nsid w:val="45BE3ECD"/>
    <w:multiLevelType w:val="multilevel"/>
    <w:tmpl w:val="1982F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7A36FAD"/>
    <w:multiLevelType w:val="hybridMultilevel"/>
    <w:tmpl w:val="C50E2150"/>
    <w:lvl w:ilvl="0" w:tplc="C4E64104">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7" w15:restartNumberingAfterBreak="0">
    <w:nsid w:val="47FD69B7"/>
    <w:multiLevelType w:val="multilevel"/>
    <w:tmpl w:val="A6F8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A22FA1"/>
    <w:multiLevelType w:val="multilevel"/>
    <w:tmpl w:val="0419001D"/>
    <w:styleLink w:val="26"/>
    <w:lvl w:ilvl="0">
      <w:start w:val="1"/>
      <w:numFmt w:val="bullet"/>
      <w:lvlText w:val=""/>
      <w:lvlPicBulletId w:val="1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499051EC"/>
    <w:multiLevelType w:val="multilevel"/>
    <w:tmpl w:val="0419001D"/>
    <w:styleLink w:val="17"/>
    <w:lvl w:ilvl="0">
      <w:start w:val="1"/>
      <w:numFmt w:val="bullet"/>
      <w:lvlText w:val=""/>
      <w:lvlPicBulletId w:val="1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4CBC10FF"/>
    <w:multiLevelType w:val="multilevel"/>
    <w:tmpl w:val="14D0CC4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4D2120DF"/>
    <w:multiLevelType w:val="hybridMultilevel"/>
    <w:tmpl w:val="74FC7A3A"/>
    <w:lvl w:ilvl="0" w:tplc="8B9EA2D6">
      <w:start w:val="1"/>
      <w:numFmt w:val="decimal"/>
      <w:lvlText w:val="%1)"/>
      <w:lvlJc w:val="left"/>
      <w:pPr>
        <w:ind w:left="112" w:hanging="569"/>
        <w:jc w:val="right"/>
      </w:pPr>
      <w:rPr>
        <w:rFonts w:ascii="Times New Roman" w:eastAsia="Times New Roman" w:hAnsi="Times New Roman" w:hint="default"/>
        <w:sz w:val="24"/>
        <w:szCs w:val="24"/>
      </w:rPr>
    </w:lvl>
    <w:lvl w:ilvl="1" w:tplc="6D8E73C2">
      <w:start w:val="1"/>
      <w:numFmt w:val="decimal"/>
      <w:lvlText w:val="%2."/>
      <w:lvlJc w:val="left"/>
      <w:pPr>
        <w:ind w:left="112" w:hanging="569"/>
      </w:pPr>
      <w:rPr>
        <w:rFonts w:ascii="Times New Roman" w:eastAsia="Times New Roman" w:hAnsi="Times New Roman" w:hint="default"/>
        <w:sz w:val="24"/>
        <w:szCs w:val="24"/>
      </w:rPr>
    </w:lvl>
    <w:lvl w:ilvl="2" w:tplc="54827AC0">
      <w:start w:val="1"/>
      <w:numFmt w:val="bullet"/>
      <w:lvlText w:val="•"/>
      <w:lvlJc w:val="left"/>
      <w:pPr>
        <w:ind w:left="2063" w:hanging="569"/>
      </w:pPr>
      <w:rPr>
        <w:rFonts w:hint="default"/>
      </w:rPr>
    </w:lvl>
    <w:lvl w:ilvl="3" w:tplc="B4FCCEAC">
      <w:start w:val="1"/>
      <w:numFmt w:val="bullet"/>
      <w:lvlText w:val="•"/>
      <w:lvlJc w:val="left"/>
      <w:pPr>
        <w:ind w:left="3038" w:hanging="569"/>
      </w:pPr>
      <w:rPr>
        <w:rFonts w:hint="default"/>
      </w:rPr>
    </w:lvl>
    <w:lvl w:ilvl="4" w:tplc="5578518C">
      <w:start w:val="1"/>
      <w:numFmt w:val="bullet"/>
      <w:lvlText w:val="•"/>
      <w:lvlJc w:val="left"/>
      <w:pPr>
        <w:ind w:left="4014" w:hanging="569"/>
      </w:pPr>
      <w:rPr>
        <w:rFonts w:hint="default"/>
      </w:rPr>
    </w:lvl>
    <w:lvl w:ilvl="5" w:tplc="DF1E229E">
      <w:start w:val="1"/>
      <w:numFmt w:val="bullet"/>
      <w:lvlText w:val="•"/>
      <w:lvlJc w:val="left"/>
      <w:pPr>
        <w:ind w:left="4989" w:hanging="569"/>
      </w:pPr>
      <w:rPr>
        <w:rFonts w:hint="default"/>
      </w:rPr>
    </w:lvl>
    <w:lvl w:ilvl="6" w:tplc="5D38A5F0">
      <w:start w:val="1"/>
      <w:numFmt w:val="bullet"/>
      <w:lvlText w:val="•"/>
      <w:lvlJc w:val="left"/>
      <w:pPr>
        <w:ind w:left="5964" w:hanging="569"/>
      </w:pPr>
      <w:rPr>
        <w:rFonts w:hint="default"/>
      </w:rPr>
    </w:lvl>
    <w:lvl w:ilvl="7" w:tplc="70D63F8E">
      <w:start w:val="1"/>
      <w:numFmt w:val="bullet"/>
      <w:lvlText w:val="•"/>
      <w:lvlJc w:val="left"/>
      <w:pPr>
        <w:ind w:left="6940" w:hanging="569"/>
      </w:pPr>
      <w:rPr>
        <w:rFonts w:hint="default"/>
      </w:rPr>
    </w:lvl>
    <w:lvl w:ilvl="8" w:tplc="7E14419C">
      <w:start w:val="1"/>
      <w:numFmt w:val="bullet"/>
      <w:lvlText w:val="•"/>
      <w:lvlJc w:val="left"/>
      <w:pPr>
        <w:ind w:left="7915" w:hanging="569"/>
      </w:pPr>
      <w:rPr>
        <w:rFonts w:hint="default"/>
      </w:rPr>
    </w:lvl>
  </w:abstractNum>
  <w:abstractNum w:abstractNumId="82" w15:restartNumberingAfterBreak="0">
    <w:nsid w:val="4FAD54A8"/>
    <w:multiLevelType w:val="hybridMultilevel"/>
    <w:tmpl w:val="EB0A941C"/>
    <w:styleLink w:val="145"/>
    <w:lvl w:ilvl="0" w:tplc="E674B27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3" w15:restartNumberingAfterBreak="0">
    <w:nsid w:val="50441509"/>
    <w:multiLevelType w:val="hybridMultilevel"/>
    <w:tmpl w:val="1682BEEA"/>
    <w:lvl w:ilvl="0" w:tplc="E4DA02A0">
      <w:start w:val="1"/>
      <w:numFmt w:val="bullet"/>
      <w:pStyle w:val="a4"/>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84" w15:restartNumberingAfterBreak="0">
    <w:nsid w:val="50A33664"/>
    <w:multiLevelType w:val="hybridMultilevel"/>
    <w:tmpl w:val="21FE7190"/>
    <w:styleLink w:val="205"/>
    <w:lvl w:ilvl="0" w:tplc="E7D0B47E">
      <w:start w:val="1"/>
      <w:numFmt w:val="bullet"/>
      <w:lvlText w:val=""/>
      <w:lvlJc w:val="left"/>
      <w:pPr>
        <w:tabs>
          <w:tab w:val="num" w:pos="720"/>
        </w:tabs>
        <w:ind w:left="720" w:hanging="360"/>
      </w:pPr>
      <w:rPr>
        <w:rFonts w:ascii="Symbol" w:hAnsi="Symbol" w:hint="default"/>
      </w:rPr>
    </w:lvl>
    <w:lvl w:ilvl="1" w:tplc="E28A63F2" w:tentative="1">
      <w:start w:val="1"/>
      <w:numFmt w:val="bullet"/>
      <w:lvlText w:val="o"/>
      <w:lvlJc w:val="left"/>
      <w:pPr>
        <w:tabs>
          <w:tab w:val="num" w:pos="1440"/>
        </w:tabs>
        <w:ind w:left="1440" w:hanging="360"/>
      </w:pPr>
      <w:rPr>
        <w:rFonts w:ascii="Courier New" w:hAnsi="Courier New" w:hint="default"/>
      </w:rPr>
    </w:lvl>
    <w:lvl w:ilvl="2" w:tplc="BF48E91A" w:tentative="1">
      <w:start w:val="1"/>
      <w:numFmt w:val="bullet"/>
      <w:lvlText w:val=""/>
      <w:lvlJc w:val="left"/>
      <w:pPr>
        <w:tabs>
          <w:tab w:val="num" w:pos="2160"/>
        </w:tabs>
        <w:ind w:left="2160" w:hanging="360"/>
      </w:pPr>
      <w:rPr>
        <w:rFonts w:ascii="Wingdings" w:hAnsi="Wingdings" w:hint="default"/>
      </w:rPr>
    </w:lvl>
    <w:lvl w:ilvl="3" w:tplc="137821F4" w:tentative="1">
      <w:start w:val="1"/>
      <w:numFmt w:val="bullet"/>
      <w:lvlText w:val=""/>
      <w:lvlJc w:val="left"/>
      <w:pPr>
        <w:tabs>
          <w:tab w:val="num" w:pos="2880"/>
        </w:tabs>
        <w:ind w:left="2880" w:hanging="360"/>
      </w:pPr>
      <w:rPr>
        <w:rFonts w:ascii="Symbol" w:hAnsi="Symbol" w:hint="default"/>
      </w:rPr>
    </w:lvl>
    <w:lvl w:ilvl="4" w:tplc="0BE6CE0A" w:tentative="1">
      <w:start w:val="1"/>
      <w:numFmt w:val="bullet"/>
      <w:lvlText w:val="o"/>
      <w:lvlJc w:val="left"/>
      <w:pPr>
        <w:tabs>
          <w:tab w:val="num" w:pos="3600"/>
        </w:tabs>
        <w:ind w:left="3600" w:hanging="360"/>
      </w:pPr>
      <w:rPr>
        <w:rFonts w:ascii="Courier New" w:hAnsi="Courier New" w:hint="default"/>
      </w:rPr>
    </w:lvl>
    <w:lvl w:ilvl="5" w:tplc="D4289CCA" w:tentative="1">
      <w:start w:val="1"/>
      <w:numFmt w:val="bullet"/>
      <w:lvlText w:val=""/>
      <w:lvlJc w:val="left"/>
      <w:pPr>
        <w:tabs>
          <w:tab w:val="num" w:pos="4320"/>
        </w:tabs>
        <w:ind w:left="4320" w:hanging="360"/>
      </w:pPr>
      <w:rPr>
        <w:rFonts w:ascii="Wingdings" w:hAnsi="Wingdings" w:hint="default"/>
      </w:rPr>
    </w:lvl>
    <w:lvl w:ilvl="6" w:tplc="9B2EB68A" w:tentative="1">
      <w:start w:val="1"/>
      <w:numFmt w:val="bullet"/>
      <w:lvlText w:val=""/>
      <w:lvlJc w:val="left"/>
      <w:pPr>
        <w:tabs>
          <w:tab w:val="num" w:pos="5040"/>
        </w:tabs>
        <w:ind w:left="5040" w:hanging="360"/>
      </w:pPr>
      <w:rPr>
        <w:rFonts w:ascii="Symbol" w:hAnsi="Symbol" w:hint="default"/>
      </w:rPr>
    </w:lvl>
    <w:lvl w:ilvl="7" w:tplc="7516520C" w:tentative="1">
      <w:start w:val="1"/>
      <w:numFmt w:val="bullet"/>
      <w:lvlText w:val="o"/>
      <w:lvlJc w:val="left"/>
      <w:pPr>
        <w:tabs>
          <w:tab w:val="num" w:pos="5760"/>
        </w:tabs>
        <w:ind w:left="5760" w:hanging="360"/>
      </w:pPr>
      <w:rPr>
        <w:rFonts w:ascii="Courier New" w:hAnsi="Courier New" w:hint="default"/>
      </w:rPr>
    </w:lvl>
    <w:lvl w:ilvl="8" w:tplc="FAD6861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0D25685"/>
    <w:multiLevelType w:val="hybridMultilevel"/>
    <w:tmpl w:val="EC4600C0"/>
    <w:lvl w:ilvl="0" w:tplc="DFD0C556">
      <w:start w:val="1"/>
      <w:numFmt w:val="bullet"/>
      <w:pStyle w:val="10"/>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86" w15:restartNumberingAfterBreak="0">
    <w:nsid w:val="5116000D"/>
    <w:multiLevelType w:val="hybridMultilevel"/>
    <w:tmpl w:val="32068330"/>
    <w:lvl w:ilvl="0" w:tplc="04190011">
      <w:start w:val="1"/>
      <w:numFmt w:val="decimal"/>
      <w:lvlText w:val="%1)"/>
      <w:lvlJc w:val="left"/>
      <w:pPr>
        <w:ind w:left="111" w:hanging="324"/>
      </w:pPr>
      <w:rPr>
        <w:rFonts w:hint="default"/>
        <w:spacing w:val="-26"/>
        <w:w w:val="100"/>
        <w:sz w:val="24"/>
        <w:szCs w:val="24"/>
      </w:rPr>
    </w:lvl>
    <w:lvl w:ilvl="1" w:tplc="E40AFBD0">
      <w:numFmt w:val="bullet"/>
      <w:lvlText w:val="•"/>
      <w:lvlJc w:val="left"/>
      <w:pPr>
        <w:ind w:left="1094" w:hanging="324"/>
      </w:pPr>
      <w:rPr>
        <w:rFonts w:hint="default"/>
      </w:rPr>
    </w:lvl>
    <w:lvl w:ilvl="2" w:tplc="EF52A93A">
      <w:numFmt w:val="bullet"/>
      <w:lvlText w:val="•"/>
      <w:lvlJc w:val="left"/>
      <w:pPr>
        <w:ind w:left="2069" w:hanging="324"/>
      </w:pPr>
      <w:rPr>
        <w:rFonts w:hint="default"/>
      </w:rPr>
    </w:lvl>
    <w:lvl w:ilvl="3" w:tplc="99C80844">
      <w:numFmt w:val="bullet"/>
      <w:lvlText w:val="•"/>
      <w:lvlJc w:val="left"/>
      <w:pPr>
        <w:ind w:left="3044" w:hanging="324"/>
      </w:pPr>
      <w:rPr>
        <w:rFonts w:hint="default"/>
      </w:rPr>
    </w:lvl>
    <w:lvl w:ilvl="4" w:tplc="77CAE1AA">
      <w:numFmt w:val="bullet"/>
      <w:lvlText w:val="•"/>
      <w:lvlJc w:val="left"/>
      <w:pPr>
        <w:ind w:left="4019" w:hanging="324"/>
      </w:pPr>
      <w:rPr>
        <w:rFonts w:hint="default"/>
      </w:rPr>
    </w:lvl>
    <w:lvl w:ilvl="5" w:tplc="D21E7C56">
      <w:numFmt w:val="bullet"/>
      <w:lvlText w:val="•"/>
      <w:lvlJc w:val="left"/>
      <w:pPr>
        <w:ind w:left="4994" w:hanging="324"/>
      </w:pPr>
      <w:rPr>
        <w:rFonts w:hint="default"/>
      </w:rPr>
    </w:lvl>
    <w:lvl w:ilvl="6" w:tplc="7EF86F5E">
      <w:numFmt w:val="bullet"/>
      <w:lvlText w:val="•"/>
      <w:lvlJc w:val="left"/>
      <w:pPr>
        <w:ind w:left="5968" w:hanging="324"/>
      </w:pPr>
      <w:rPr>
        <w:rFonts w:hint="default"/>
      </w:rPr>
    </w:lvl>
    <w:lvl w:ilvl="7" w:tplc="C3925784">
      <w:numFmt w:val="bullet"/>
      <w:lvlText w:val="•"/>
      <w:lvlJc w:val="left"/>
      <w:pPr>
        <w:ind w:left="6943" w:hanging="324"/>
      </w:pPr>
      <w:rPr>
        <w:rFonts w:hint="default"/>
      </w:rPr>
    </w:lvl>
    <w:lvl w:ilvl="8" w:tplc="E3167D3E">
      <w:numFmt w:val="bullet"/>
      <w:lvlText w:val="•"/>
      <w:lvlJc w:val="left"/>
      <w:pPr>
        <w:ind w:left="7918" w:hanging="324"/>
      </w:pPr>
      <w:rPr>
        <w:rFonts w:hint="default"/>
      </w:rPr>
    </w:lvl>
  </w:abstractNum>
  <w:abstractNum w:abstractNumId="87" w15:restartNumberingAfterBreak="0">
    <w:nsid w:val="512C5BBE"/>
    <w:multiLevelType w:val="multilevel"/>
    <w:tmpl w:val="8E549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16837C4"/>
    <w:multiLevelType w:val="hybridMultilevel"/>
    <w:tmpl w:val="8F2C36CE"/>
    <w:lvl w:ilvl="0" w:tplc="84DA281A">
      <w:start w:val="1"/>
      <w:numFmt w:val="bullet"/>
      <w:pStyle w:val="SpotIndentLn"/>
      <w:lvlText w:val="-"/>
      <w:lvlJc w:val="left"/>
      <w:pPr>
        <w:tabs>
          <w:tab w:val="num" w:pos="360"/>
        </w:tabs>
        <w:ind w:left="360" w:hanging="360"/>
      </w:pPr>
      <w:rPr>
        <w:rFonts w:ascii="Courier New" w:hAnsi="Courier New"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1806D04"/>
    <w:multiLevelType w:val="hybridMultilevel"/>
    <w:tmpl w:val="110A01CE"/>
    <w:styleLink w:val="215"/>
    <w:lvl w:ilvl="0" w:tplc="E32A529E">
      <w:start w:val="1"/>
      <w:numFmt w:val="bullet"/>
      <w:lvlText w:val=""/>
      <w:lvlJc w:val="left"/>
      <w:pPr>
        <w:ind w:left="720" w:hanging="360"/>
      </w:pPr>
      <w:rPr>
        <w:rFonts w:ascii="Symbol" w:hAnsi="Symbol" w:hint="default"/>
      </w:rPr>
    </w:lvl>
    <w:lvl w:ilvl="1" w:tplc="12B4FF7E" w:tentative="1">
      <w:start w:val="1"/>
      <w:numFmt w:val="bullet"/>
      <w:lvlText w:val="o"/>
      <w:lvlJc w:val="left"/>
      <w:pPr>
        <w:ind w:left="1440" w:hanging="360"/>
      </w:pPr>
      <w:rPr>
        <w:rFonts w:ascii="Courier New" w:hAnsi="Courier New" w:cs="Courier New" w:hint="default"/>
      </w:rPr>
    </w:lvl>
    <w:lvl w:ilvl="2" w:tplc="53E83E54" w:tentative="1">
      <w:start w:val="1"/>
      <w:numFmt w:val="bullet"/>
      <w:lvlText w:val=""/>
      <w:lvlJc w:val="left"/>
      <w:pPr>
        <w:ind w:left="2160" w:hanging="360"/>
      </w:pPr>
      <w:rPr>
        <w:rFonts w:ascii="Wingdings" w:hAnsi="Wingdings" w:hint="default"/>
      </w:rPr>
    </w:lvl>
    <w:lvl w:ilvl="3" w:tplc="72825B36" w:tentative="1">
      <w:start w:val="1"/>
      <w:numFmt w:val="bullet"/>
      <w:lvlText w:val=""/>
      <w:lvlJc w:val="left"/>
      <w:pPr>
        <w:ind w:left="2880" w:hanging="360"/>
      </w:pPr>
      <w:rPr>
        <w:rFonts w:ascii="Symbol" w:hAnsi="Symbol" w:hint="default"/>
      </w:rPr>
    </w:lvl>
    <w:lvl w:ilvl="4" w:tplc="AC56D72A" w:tentative="1">
      <w:start w:val="1"/>
      <w:numFmt w:val="bullet"/>
      <w:lvlText w:val="o"/>
      <w:lvlJc w:val="left"/>
      <w:pPr>
        <w:ind w:left="3600" w:hanging="360"/>
      </w:pPr>
      <w:rPr>
        <w:rFonts w:ascii="Courier New" w:hAnsi="Courier New" w:cs="Courier New" w:hint="default"/>
      </w:rPr>
    </w:lvl>
    <w:lvl w:ilvl="5" w:tplc="1A161C4C" w:tentative="1">
      <w:start w:val="1"/>
      <w:numFmt w:val="bullet"/>
      <w:lvlText w:val=""/>
      <w:lvlJc w:val="left"/>
      <w:pPr>
        <w:ind w:left="4320" w:hanging="360"/>
      </w:pPr>
      <w:rPr>
        <w:rFonts w:ascii="Wingdings" w:hAnsi="Wingdings" w:hint="default"/>
      </w:rPr>
    </w:lvl>
    <w:lvl w:ilvl="6" w:tplc="D082AC92" w:tentative="1">
      <w:start w:val="1"/>
      <w:numFmt w:val="bullet"/>
      <w:lvlText w:val=""/>
      <w:lvlJc w:val="left"/>
      <w:pPr>
        <w:ind w:left="5040" w:hanging="360"/>
      </w:pPr>
      <w:rPr>
        <w:rFonts w:ascii="Symbol" w:hAnsi="Symbol" w:hint="default"/>
      </w:rPr>
    </w:lvl>
    <w:lvl w:ilvl="7" w:tplc="063431D0" w:tentative="1">
      <w:start w:val="1"/>
      <w:numFmt w:val="bullet"/>
      <w:lvlText w:val="o"/>
      <w:lvlJc w:val="left"/>
      <w:pPr>
        <w:ind w:left="5760" w:hanging="360"/>
      </w:pPr>
      <w:rPr>
        <w:rFonts w:ascii="Courier New" w:hAnsi="Courier New" w:cs="Courier New" w:hint="default"/>
      </w:rPr>
    </w:lvl>
    <w:lvl w:ilvl="8" w:tplc="525C278A" w:tentative="1">
      <w:start w:val="1"/>
      <w:numFmt w:val="bullet"/>
      <w:lvlText w:val=""/>
      <w:lvlJc w:val="left"/>
      <w:pPr>
        <w:ind w:left="6480" w:hanging="360"/>
      </w:pPr>
      <w:rPr>
        <w:rFonts w:ascii="Wingdings" w:hAnsi="Wingdings" w:hint="default"/>
      </w:rPr>
    </w:lvl>
  </w:abstractNum>
  <w:abstractNum w:abstractNumId="90" w15:restartNumberingAfterBreak="0">
    <w:nsid w:val="53313BDA"/>
    <w:multiLevelType w:val="hybridMultilevel"/>
    <w:tmpl w:val="9D24EB98"/>
    <w:lvl w:ilvl="0" w:tplc="FFFFFFFF">
      <w:start w:val="1"/>
      <w:numFmt w:val="decimal"/>
      <w:lvlText w:val="%1)"/>
      <w:lvlJc w:val="left"/>
      <w:pPr>
        <w:ind w:left="720" w:hanging="360"/>
      </w:pPr>
    </w:lvl>
    <w:lvl w:ilvl="1" w:tplc="04190011">
      <w:start w:val="1"/>
      <w:numFmt w:val="decimal"/>
      <w:lvlText w:val="%2)"/>
      <w:lvlJc w:val="left"/>
      <w:pPr>
        <w:ind w:left="3621"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4354E54"/>
    <w:multiLevelType w:val="hybridMultilevel"/>
    <w:tmpl w:val="F1168F0A"/>
    <w:styleLink w:val="155"/>
    <w:lvl w:ilvl="0" w:tplc="DE5857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55323429"/>
    <w:multiLevelType w:val="hybridMultilevel"/>
    <w:tmpl w:val="A3A47476"/>
    <w:styleLink w:val="235"/>
    <w:lvl w:ilvl="0" w:tplc="8D14DAAC">
      <w:start w:val="1"/>
      <w:numFmt w:val="decimal"/>
      <w:lvlText w:val="%1)"/>
      <w:lvlJc w:val="left"/>
      <w:pPr>
        <w:ind w:left="1145" w:hanging="360"/>
      </w:pPr>
    </w:lvl>
    <w:lvl w:ilvl="1" w:tplc="B7A2529E" w:tentative="1">
      <w:start w:val="1"/>
      <w:numFmt w:val="lowerLetter"/>
      <w:lvlText w:val="%2."/>
      <w:lvlJc w:val="left"/>
      <w:pPr>
        <w:ind w:left="1865" w:hanging="360"/>
      </w:pPr>
    </w:lvl>
    <w:lvl w:ilvl="2" w:tplc="CD3C1DEC" w:tentative="1">
      <w:start w:val="1"/>
      <w:numFmt w:val="lowerRoman"/>
      <w:lvlText w:val="%3."/>
      <w:lvlJc w:val="right"/>
      <w:pPr>
        <w:ind w:left="2585" w:hanging="180"/>
      </w:pPr>
    </w:lvl>
    <w:lvl w:ilvl="3" w:tplc="3F8AE2B0" w:tentative="1">
      <w:start w:val="1"/>
      <w:numFmt w:val="decimal"/>
      <w:lvlText w:val="%4."/>
      <w:lvlJc w:val="left"/>
      <w:pPr>
        <w:ind w:left="3305" w:hanging="360"/>
      </w:pPr>
    </w:lvl>
    <w:lvl w:ilvl="4" w:tplc="0FDCCBF6" w:tentative="1">
      <w:start w:val="1"/>
      <w:numFmt w:val="lowerLetter"/>
      <w:lvlText w:val="%5."/>
      <w:lvlJc w:val="left"/>
      <w:pPr>
        <w:ind w:left="4025" w:hanging="360"/>
      </w:pPr>
    </w:lvl>
    <w:lvl w:ilvl="5" w:tplc="2DB6FACE" w:tentative="1">
      <w:start w:val="1"/>
      <w:numFmt w:val="lowerRoman"/>
      <w:lvlText w:val="%6."/>
      <w:lvlJc w:val="right"/>
      <w:pPr>
        <w:ind w:left="4745" w:hanging="180"/>
      </w:pPr>
    </w:lvl>
    <w:lvl w:ilvl="6" w:tplc="5978D52A" w:tentative="1">
      <w:start w:val="1"/>
      <w:numFmt w:val="decimal"/>
      <w:lvlText w:val="%7."/>
      <w:lvlJc w:val="left"/>
      <w:pPr>
        <w:ind w:left="5465" w:hanging="360"/>
      </w:pPr>
    </w:lvl>
    <w:lvl w:ilvl="7" w:tplc="3926B11E" w:tentative="1">
      <w:start w:val="1"/>
      <w:numFmt w:val="lowerLetter"/>
      <w:lvlText w:val="%8."/>
      <w:lvlJc w:val="left"/>
      <w:pPr>
        <w:ind w:left="6185" w:hanging="360"/>
      </w:pPr>
    </w:lvl>
    <w:lvl w:ilvl="8" w:tplc="5E263F02" w:tentative="1">
      <w:start w:val="1"/>
      <w:numFmt w:val="lowerRoman"/>
      <w:lvlText w:val="%9."/>
      <w:lvlJc w:val="right"/>
      <w:pPr>
        <w:ind w:left="6905" w:hanging="180"/>
      </w:pPr>
    </w:lvl>
  </w:abstractNum>
  <w:abstractNum w:abstractNumId="93" w15:restartNumberingAfterBreak="0">
    <w:nsid w:val="559742F4"/>
    <w:multiLevelType w:val="hybridMultilevel"/>
    <w:tmpl w:val="F7DAFEB4"/>
    <w:styleLink w:val="85"/>
    <w:lvl w:ilvl="0" w:tplc="66E86294">
      <w:start w:val="1"/>
      <w:numFmt w:val="decimal"/>
      <w:lvlText w:val="%1."/>
      <w:lvlJc w:val="left"/>
      <w:pPr>
        <w:ind w:left="1080" w:hanging="360"/>
      </w:pPr>
      <w:rPr>
        <w:rFonts w:hint="default"/>
      </w:rPr>
    </w:lvl>
    <w:lvl w:ilvl="1" w:tplc="537637CE" w:tentative="1">
      <w:start w:val="1"/>
      <w:numFmt w:val="lowerLetter"/>
      <w:lvlText w:val="%2."/>
      <w:lvlJc w:val="left"/>
      <w:pPr>
        <w:ind w:left="1800" w:hanging="360"/>
      </w:pPr>
    </w:lvl>
    <w:lvl w:ilvl="2" w:tplc="493E536A" w:tentative="1">
      <w:start w:val="1"/>
      <w:numFmt w:val="lowerRoman"/>
      <w:lvlText w:val="%3."/>
      <w:lvlJc w:val="right"/>
      <w:pPr>
        <w:ind w:left="2520" w:hanging="180"/>
      </w:pPr>
    </w:lvl>
    <w:lvl w:ilvl="3" w:tplc="6ABE76B6" w:tentative="1">
      <w:start w:val="1"/>
      <w:numFmt w:val="decimal"/>
      <w:lvlText w:val="%4."/>
      <w:lvlJc w:val="left"/>
      <w:pPr>
        <w:ind w:left="3240" w:hanging="360"/>
      </w:pPr>
    </w:lvl>
    <w:lvl w:ilvl="4" w:tplc="C9A0A1E2" w:tentative="1">
      <w:start w:val="1"/>
      <w:numFmt w:val="lowerLetter"/>
      <w:lvlText w:val="%5."/>
      <w:lvlJc w:val="left"/>
      <w:pPr>
        <w:ind w:left="3960" w:hanging="360"/>
      </w:pPr>
    </w:lvl>
    <w:lvl w:ilvl="5" w:tplc="D26E6F56" w:tentative="1">
      <w:start w:val="1"/>
      <w:numFmt w:val="lowerRoman"/>
      <w:lvlText w:val="%6."/>
      <w:lvlJc w:val="right"/>
      <w:pPr>
        <w:ind w:left="4680" w:hanging="180"/>
      </w:pPr>
    </w:lvl>
    <w:lvl w:ilvl="6" w:tplc="AA7612B8" w:tentative="1">
      <w:start w:val="1"/>
      <w:numFmt w:val="decimal"/>
      <w:lvlText w:val="%7."/>
      <w:lvlJc w:val="left"/>
      <w:pPr>
        <w:ind w:left="5400" w:hanging="360"/>
      </w:pPr>
    </w:lvl>
    <w:lvl w:ilvl="7" w:tplc="86BC8508" w:tentative="1">
      <w:start w:val="1"/>
      <w:numFmt w:val="lowerLetter"/>
      <w:lvlText w:val="%8."/>
      <w:lvlJc w:val="left"/>
      <w:pPr>
        <w:ind w:left="6120" w:hanging="360"/>
      </w:pPr>
    </w:lvl>
    <w:lvl w:ilvl="8" w:tplc="060C450A" w:tentative="1">
      <w:start w:val="1"/>
      <w:numFmt w:val="lowerRoman"/>
      <w:lvlText w:val="%9."/>
      <w:lvlJc w:val="right"/>
      <w:pPr>
        <w:ind w:left="6840" w:hanging="180"/>
      </w:pPr>
    </w:lvl>
  </w:abstractNum>
  <w:abstractNum w:abstractNumId="94" w15:restartNumberingAfterBreak="0">
    <w:nsid w:val="55A56D9B"/>
    <w:multiLevelType w:val="hybridMultilevel"/>
    <w:tmpl w:val="DDF22FBC"/>
    <w:styleLink w:val="51"/>
    <w:lvl w:ilvl="0" w:tplc="527A8386">
      <w:start w:val="1"/>
      <w:numFmt w:val="decimal"/>
      <w:lvlText w:val="%1."/>
      <w:lvlJc w:val="left"/>
      <w:pPr>
        <w:ind w:left="60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5" w15:restartNumberingAfterBreak="0">
    <w:nsid w:val="55C102EC"/>
    <w:multiLevelType w:val="hybridMultilevel"/>
    <w:tmpl w:val="777E841A"/>
    <w:lvl w:ilvl="0" w:tplc="EA3E0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8701A98"/>
    <w:multiLevelType w:val="hybridMultilevel"/>
    <w:tmpl w:val="B9B289C8"/>
    <w:lvl w:ilvl="0" w:tplc="24A6444A">
      <w:start w:val="1"/>
      <w:numFmt w:val="decimal"/>
      <w:lvlText w:val="%1)"/>
      <w:lvlJc w:val="left"/>
      <w:pPr>
        <w:ind w:left="1390" w:hanging="569"/>
      </w:pPr>
      <w:rPr>
        <w:rFonts w:ascii="Times New Roman" w:eastAsia="Times New Roman" w:hAnsi="Times New Roman" w:hint="default"/>
        <w:sz w:val="24"/>
        <w:szCs w:val="24"/>
      </w:rPr>
    </w:lvl>
    <w:lvl w:ilvl="1" w:tplc="1DE65C3C">
      <w:start w:val="1"/>
      <w:numFmt w:val="bullet"/>
      <w:lvlText w:val="•"/>
      <w:lvlJc w:val="left"/>
      <w:pPr>
        <w:ind w:left="2237" w:hanging="569"/>
      </w:pPr>
      <w:rPr>
        <w:rFonts w:hint="default"/>
      </w:rPr>
    </w:lvl>
    <w:lvl w:ilvl="2" w:tplc="FE8ABF8A">
      <w:start w:val="1"/>
      <w:numFmt w:val="bullet"/>
      <w:lvlText w:val="•"/>
      <w:lvlJc w:val="left"/>
      <w:pPr>
        <w:ind w:left="3085" w:hanging="569"/>
      </w:pPr>
      <w:rPr>
        <w:rFonts w:hint="default"/>
      </w:rPr>
    </w:lvl>
    <w:lvl w:ilvl="3" w:tplc="C77C87CE">
      <w:start w:val="1"/>
      <w:numFmt w:val="bullet"/>
      <w:lvlText w:val="•"/>
      <w:lvlJc w:val="left"/>
      <w:pPr>
        <w:ind w:left="3932" w:hanging="569"/>
      </w:pPr>
      <w:rPr>
        <w:rFonts w:hint="default"/>
      </w:rPr>
    </w:lvl>
    <w:lvl w:ilvl="4" w:tplc="62721C20">
      <w:start w:val="1"/>
      <w:numFmt w:val="bullet"/>
      <w:lvlText w:val="•"/>
      <w:lvlJc w:val="left"/>
      <w:pPr>
        <w:ind w:left="4780" w:hanging="569"/>
      </w:pPr>
      <w:rPr>
        <w:rFonts w:hint="default"/>
      </w:rPr>
    </w:lvl>
    <w:lvl w:ilvl="5" w:tplc="53069EB0">
      <w:start w:val="1"/>
      <w:numFmt w:val="bullet"/>
      <w:lvlText w:val="•"/>
      <w:lvlJc w:val="left"/>
      <w:pPr>
        <w:ind w:left="5628" w:hanging="569"/>
      </w:pPr>
      <w:rPr>
        <w:rFonts w:hint="default"/>
      </w:rPr>
    </w:lvl>
    <w:lvl w:ilvl="6" w:tplc="4176BDE0">
      <w:start w:val="1"/>
      <w:numFmt w:val="bullet"/>
      <w:lvlText w:val="•"/>
      <w:lvlJc w:val="left"/>
      <w:pPr>
        <w:ind w:left="6475" w:hanging="569"/>
      </w:pPr>
      <w:rPr>
        <w:rFonts w:hint="default"/>
      </w:rPr>
    </w:lvl>
    <w:lvl w:ilvl="7" w:tplc="C29ECD56">
      <w:start w:val="1"/>
      <w:numFmt w:val="bullet"/>
      <w:lvlText w:val="•"/>
      <w:lvlJc w:val="left"/>
      <w:pPr>
        <w:ind w:left="7323" w:hanging="569"/>
      </w:pPr>
      <w:rPr>
        <w:rFonts w:hint="default"/>
      </w:rPr>
    </w:lvl>
    <w:lvl w:ilvl="8" w:tplc="173CABB2">
      <w:start w:val="1"/>
      <w:numFmt w:val="bullet"/>
      <w:lvlText w:val="•"/>
      <w:lvlJc w:val="left"/>
      <w:pPr>
        <w:ind w:left="8171" w:hanging="569"/>
      </w:pPr>
      <w:rPr>
        <w:rFonts w:hint="default"/>
      </w:rPr>
    </w:lvl>
  </w:abstractNum>
  <w:abstractNum w:abstractNumId="97" w15:restartNumberingAfterBreak="0">
    <w:nsid w:val="59D46B9F"/>
    <w:multiLevelType w:val="hybridMultilevel"/>
    <w:tmpl w:val="FD320068"/>
    <w:styleLink w:val="14111"/>
    <w:lvl w:ilvl="0" w:tplc="0419000F">
      <w:start w:val="1"/>
      <w:numFmt w:val="bullet"/>
      <w:lvlText w:val=""/>
      <w:lvlJc w:val="left"/>
      <w:pPr>
        <w:ind w:left="900" w:hanging="360"/>
      </w:pPr>
      <w:rPr>
        <w:rFonts w:ascii="Symbol" w:hAnsi="Symbol" w:hint="default"/>
      </w:rPr>
    </w:lvl>
    <w:lvl w:ilvl="1" w:tplc="04190019" w:tentative="1">
      <w:start w:val="1"/>
      <w:numFmt w:val="bullet"/>
      <w:lvlText w:val="o"/>
      <w:lvlJc w:val="left"/>
      <w:pPr>
        <w:ind w:left="1620" w:hanging="360"/>
      </w:pPr>
      <w:rPr>
        <w:rFonts w:ascii="Courier New" w:hAnsi="Courier New" w:cs="Courier New" w:hint="default"/>
      </w:rPr>
    </w:lvl>
    <w:lvl w:ilvl="2" w:tplc="0419001B" w:tentative="1">
      <w:start w:val="1"/>
      <w:numFmt w:val="bullet"/>
      <w:lvlText w:val=""/>
      <w:lvlJc w:val="left"/>
      <w:pPr>
        <w:ind w:left="2340" w:hanging="360"/>
      </w:pPr>
      <w:rPr>
        <w:rFonts w:ascii="Wingdings" w:hAnsi="Wingdings" w:hint="default"/>
      </w:rPr>
    </w:lvl>
    <w:lvl w:ilvl="3" w:tplc="0419000F" w:tentative="1">
      <w:start w:val="1"/>
      <w:numFmt w:val="bullet"/>
      <w:lvlText w:val=""/>
      <w:lvlJc w:val="left"/>
      <w:pPr>
        <w:ind w:left="3060" w:hanging="360"/>
      </w:pPr>
      <w:rPr>
        <w:rFonts w:ascii="Symbol" w:hAnsi="Symbol" w:hint="default"/>
      </w:rPr>
    </w:lvl>
    <w:lvl w:ilvl="4" w:tplc="04190019" w:tentative="1">
      <w:start w:val="1"/>
      <w:numFmt w:val="bullet"/>
      <w:lvlText w:val="o"/>
      <w:lvlJc w:val="left"/>
      <w:pPr>
        <w:ind w:left="3780" w:hanging="360"/>
      </w:pPr>
      <w:rPr>
        <w:rFonts w:ascii="Courier New" w:hAnsi="Courier New" w:cs="Courier New" w:hint="default"/>
      </w:rPr>
    </w:lvl>
    <w:lvl w:ilvl="5" w:tplc="0419001B" w:tentative="1">
      <w:start w:val="1"/>
      <w:numFmt w:val="bullet"/>
      <w:lvlText w:val=""/>
      <w:lvlJc w:val="left"/>
      <w:pPr>
        <w:ind w:left="4500" w:hanging="360"/>
      </w:pPr>
      <w:rPr>
        <w:rFonts w:ascii="Wingdings" w:hAnsi="Wingdings" w:hint="default"/>
      </w:rPr>
    </w:lvl>
    <w:lvl w:ilvl="6" w:tplc="0419000F" w:tentative="1">
      <w:start w:val="1"/>
      <w:numFmt w:val="bullet"/>
      <w:lvlText w:val=""/>
      <w:lvlJc w:val="left"/>
      <w:pPr>
        <w:ind w:left="5220" w:hanging="360"/>
      </w:pPr>
      <w:rPr>
        <w:rFonts w:ascii="Symbol" w:hAnsi="Symbol" w:hint="default"/>
      </w:rPr>
    </w:lvl>
    <w:lvl w:ilvl="7" w:tplc="04190019" w:tentative="1">
      <w:start w:val="1"/>
      <w:numFmt w:val="bullet"/>
      <w:lvlText w:val="o"/>
      <w:lvlJc w:val="left"/>
      <w:pPr>
        <w:ind w:left="5940" w:hanging="360"/>
      </w:pPr>
      <w:rPr>
        <w:rFonts w:ascii="Courier New" w:hAnsi="Courier New" w:cs="Courier New" w:hint="default"/>
      </w:rPr>
    </w:lvl>
    <w:lvl w:ilvl="8" w:tplc="0419001B" w:tentative="1">
      <w:start w:val="1"/>
      <w:numFmt w:val="bullet"/>
      <w:lvlText w:val=""/>
      <w:lvlJc w:val="left"/>
      <w:pPr>
        <w:ind w:left="6660" w:hanging="360"/>
      </w:pPr>
      <w:rPr>
        <w:rFonts w:ascii="Wingdings" w:hAnsi="Wingdings" w:hint="default"/>
      </w:rPr>
    </w:lvl>
  </w:abstractNum>
  <w:abstractNum w:abstractNumId="98" w15:restartNumberingAfterBreak="0">
    <w:nsid w:val="59E60585"/>
    <w:multiLevelType w:val="hybridMultilevel"/>
    <w:tmpl w:val="E78C7934"/>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6"/>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99" w15:restartNumberingAfterBreak="0">
    <w:nsid w:val="5A1F25AF"/>
    <w:multiLevelType w:val="multilevel"/>
    <w:tmpl w:val="D060ADE6"/>
    <w:lvl w:ilvl="0">
      <w:start w:val="9"/>
      <w:numFmt w:val="decimal"/>
      <w:pStyle w:val="a5"/>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5A5073F8"/>
    <w:multiLevelType w:val="multilevel"/>
    <w:tmpl w:val="734CB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AC87600"/>
    <w:multiLevelType w:val="hybridMultilevel"/>
    <w:tmpl w:val="87D8FF28"/>
    <w:styleLink w:val="1011"/>
    <w:lvl w:ilvl="0" w:tplc="A48047AA">
      <w:start w:val="1"/>
      <w:numFmt w:val="decimal"/>
      <w:lvlText w:val="%1."/>
      <w:lvlJc w:val="left"/>
      <w:pPr>
        <w:ind w:left="785" w:hanging="360"/>
      </w:pPr>
    </w:lvl>
    <w:lvl w:ilvl="1" w:tplc="A370695A" w:tentative="1">
      <w:start w:val="1"/>
      <w:numFmt w:val="lowerLetter"/>
      <w:lvlText w:val="%2."/>
      <w:lvlJc w:val="left"/>
      <w:pPr>
        <w:ind w:left="1465" w:hanging="360"/>
      </w:pPr>
    </w:lvl>
    <w:lvl w:ilvl="2" w:tplc="2EBC28BE" w:tentative="1">
      <w:start w:val="1"/>
      <w:numFmt w:val="lowerRoman"/>
      <w:lvlText w:val="%3."/>
      <w:lvlJc w:val="right"/>
      <w:pPr>
        <w:ind w:left="2185" w:hanging="180"/>
      </w:pPr>
    </w:lvl>
    <w:lvl w:ilvl="3" w:tplc="66A2BBD0" w:tentative="1">
      <w:start w:val="1"/>
      <w:numFmt w:val="decimal"/>
      <w:lvlText w:val="%4."/>
      <w:lvlJc w:val="left"/>
      <w:pPr>
        <w:ind w:left="2905" w:hanging="360"/>
      </w:pPr>
    </w:lvl>
    <w:lvl w:ilvl="4" w:tplc="89248DA4" w:tentative="1">
      <w:start w:val="1"/>
      <w:numFmt w:val="lowerLetter"/>
      <w:lvlText w:val="%5."/>
      <w:lvlJc w:val="left"/>
      <w:pPr>
        <w:ind w:left="3625" w:hanging="360"/>
      </w:pPr>
    </w:lvl>
    <w:lvl w:ilvl="5" w:tplc="589A6780" w:tentative="1">
      <w:start w:val="1"/>
      <w:numFmt w:val="lowerRoman"/>
      <w:lvlText w:val="%6."/>
      <w:lvlJc w:val="right"/>
      <w:pPr>
        <w:ind w:left="4345" w:hanging="180"/>
      </w:pPr>
    </w:lvl>
    <w:lvl w:ilvl="6" w:tplc="0AF600BA" w:tentative="1">
      <w:start w:val="1"/>
      <w:numFmt w:val="decimal"/>
      <w:lvlText w:val="%7."/>
      <w:lvlJc w:val="left"/>
      <w:pPr>
        <w:ind w:left="5065" w:hanging="360"/>
      </w:pPr>
    </w:lvl>
    <w:lvl w:ilvl="7" w:tplc="1A14EA8C" w:tentative="1">
      <w:start w:val="1"/>
      <w:numFmt w:val="lowerLetter"/>
      <w:lvlText w:val="%8."/>
      <w:lvlJc w:val="left"/>
      <w:pPr>
        <w:ind w:left="5785" w:hanging="360"/>
      </w:pPr>
    </w:lvl>
    <w:lvl w:ilvl="8" w:tplc="B0C89BCA" w:tentative="1">
      <w:start w:val="1"/>
      <w:numFmt w:val="lowerRoman"/>
      <w:lvlText w:val="%9."/>
      <w:lvlJc w:val="right"/>
      <w:pPr>
        <w:ind w:left="6505" w:hanging="180"/>
      </w:pPr>
    </w:lvl>
  </w:abstractNum>
  <w:abstractNum w:abstractNumId="102" w15:restartNumberingAfterBreak="0">
    <w:nsid w:val="5CB96423"/>
    <w:multiLevelType w:val="hybridMultilevel"/>
    <w:tmpl w:val="B3D0B438"/>
    <w:styleLink w:val="1411"/>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3" w15:restartNumberingAfterBreak="0">
    <w:nsid w:val="5CF15914"/>
    <w:multiLevelType w:val="hybridMultilevel"/>
    <w:tmpl w:val="685C00F4"/>
    <w:styleLink w:val="125"/>
    <w:lvl w:ilvl="0" w:tplc="0419000F">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5D27776D"/>
    <w:multiLevelType w:val="hybridMultilevel"/>
    <w:tmpl w:val="5A2A639E"/>
    <w:lvl w:ilvl="0" w:tplc="09488D0C">
      <w:start w:val="1"/>
      <w:numFmt w:val="bullet"/>
      <w:pStyle w:val="27"/>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106" w15:restartNumberingAfterBreak="0">
    <w:nsid w:val="5DDB7646"/>
    <w:multiLevelType w:val="hybridMultilevel"/>
    <w:tmpl w:val="93689740"/>
    <w:styleLink w:val="225"/>
    <w:lvl w:ilvl="0" w:tplc="866C6654">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7" w15:restartNumberingAfterBreak="0">
    <w:nsid w:val="5E1B71B8"/>
    <w:multiLevelType w:val="multilevel"/>
    <w:tmpl w:val="0419001D"/>
    <w:styleLink w:val="18"/>
    <w:lvl w:ilvl="0">
      <w:start w:val="1"/>
      <w:numFmt w:val="bullet"/>
      <w:lvlText w:val=""/>
      <w:lvlPicBulletId w:val="9"/>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5EA94484"/>
    <w:multiLevelType w:val="singleLevel"/>
    <w:tmpl w:val="3D207538"/>
    <w:lvl w:ilvl="0">
      <w:start w:val="1"/>
      <w:numFmt w:val="bullet"/>
      <w:pStyle w:val="a6"/>
      <w:lvlText w:val="-"/>
      <w:lvlJc w:val="left"/>
      <w:pPr>
        <w:tabs>
          <w:tab w:val="num" w:pos="1077"/>
        </w:tabs>
        <w:ind w:left="1077" w:hanging="368"/>
      </w:pPr>
      <w:rPr>
        <w:rFonts w:ascii="Times New Roman" w:hAnsi="Times New Roman" w:hint="default"/>
        <w:b/>
        <w:i w:val="0"/>
        <w:sz w:val="24"/>
      </w:rPr>
    </w:lvl>
  </w:abstractNum>
  <w:abstractNum w:abstractNumId="109" w15:restartNumberingAfterBreak="0">
    <w:nsid w:val="610C62B0"/>
    <w:multiLevelType w:val="hybridMultilevel"/>
    <w:tmpl w:val="A224DDFE"/>
    <w:styleLink w:val="1ai7"/>
    <w:lvl w:ilvl="0" w:tplc="B8B0CDAE">
      <w:start w:val="1"/>
      <w:numFmt w:val="bullet"/>
      <w:lvlText w:val=""/>
      <w:lvlJc w:val="left"/>
      <w:pPr>
        <w:tabs>
          <w:tab w:val="num" w:pos="1069"/>
        </w:tabs>
        <w:ind w:left="1069" w:hanging="360"/>
      </w:pPr>
      <w:rPr>
        <w:rFonts w:ascii="Symbol" w:hAnsi="Symbol" w:hint="default"/>
      </w:rPr>
    </w:lvl>
    <w:lvl w:ilvl="1" w:tplc="04190003" w:tentative="1">
      <w:start w:val="1"/>
      <w:numFmt w:val="lowerLetter"/>
      <w:lvlText w:val="%2."/>
      <w:lvlJc w:val="left"/>
      <w:pPr>
        <w:tabs>
          <w:tab w:val="num" w:pos="1249"/>
        </w:tabs>
        <w:ind w:left="1249" w:hanging="360"/>
      </w:pPr>
    </w:lvl>
    <w:lvl w:ilvl="2" w:tplc="04190005" w:tentative="1">
      <w:start w:val="1"/>
      <w:numFmt w:val="lowerRoman"/>
      <w:lvlText w:val="%3."/>
      <w:lvlJc w:val="right"/>
      <w:pPr>
        <w:tabs>
          <w:tab w:val="num" w:pos="1969"/>
        </w:tabs>
        <w:ind w:left="1969" w:hanging="180"/>
      </w:pPr>
    </w:lvl>
    <w:lvl w:ilvl="3" w:tplc="04190001" w:tentative="1">
      <w:start w:val="1"/>
      <w:numFmt w:val="decimal"/>
      <w:lvlText w:val="%4."/>
      <w:lvlJc w:val="left"/>
      <w:pPr>
        <w:tabs>
          <w:tab w:val="num" w:pos="2689"/>
        </w:tabs>
        <w:ind w:left="2689" w:hanging="360"/>
      </w:pPr>
    </w:lvl>
    <w:lvl w:ilvl="4" w:tplc="04190003" w:tentative="1">
      <w:start w:val="1"/>
      <w:numFmt w:val="lowerLetter"/>
      <w:lvlText w:val="%5."/>
      <w:lvlJc w:val="left"/>
      <w:pPr>
        <w:tabs>
          <w:tab w:val="num" w:pos="3409"/>
        </w:tabs>
        <w:ind w:left="3409" w:hanging="360"/>
      </w:pPr>
    </w:lvl>
    <w:lvl w:ilvl="5" w:tplc="04190005" w:tentative="1">
      <w:start w:val="1"/>
      <w:numFmt w:val="lowerRoman"/>
      <w:lvlText w:val="%6."/>
      <w:lvlJc w:val="right"/>
      <w:pPr>
        <w:tabs>
          <w:tab w:val="num" w:pos="4129"/>
        </w:tabs>
        <w:ind w:left="4129" w:hanging="180"/>
      </w:pPr>
    </w:lvl>
    <w:lvl w:ilvl="6" w:tplc="04190001" w:tentative="1">
      <w:start w:val="1"/>
      <w:numFmt w:val="decimal"/>
      <w:lvlText w:val="%7."/>
      <w:lvlJc w:val="left"/>
      <w:pPr>
        <w:tabs>
          <w:tab w:val="num" w:pos="4849"/>
        </w:tabs>
        <w:ind w:left="4849" w:hanging="360"/>
      </w:pPr>
    </w:lvl>
    <w:lvl w:ilvl="7" w:tplc="04190003" w:tentative="1">
      <w:start w:val="1"/>
      <w:numFmt w:val="lowerLetter"/>
      <w:lvlText w:val="%8."/>
      <w:lvlJc w:val="left"/>
      <w:pPr>
        <w:tabs>
          <w:tab w:val="num" w:pos="5569"/>
        </w:tabs>
        <w:ind w:left="5569" w:hanging="360"/>
      </w:pPr>
    </w:lvl>
    <w:lvl w:ilvl="8" w:tplc="04190005" w:tentative="1">
      <w:start w:val="1"/>
      <w:numFmt w:val="lowerRoman"/>
      <w:lvlText w:val="%9."/>
      <w:lvlJc w:val="right"/>
      <w:pPr>
        <w:tabs>
          <w:tab w:val="num" w:pos="6289"/>
        </w:tabs>
        <w:ind w:left="6289" w:hanging="180"/>
      </w:pPr>
    </w:lvl>
  </w:abstractNum>
  <w:abstractNum w:abstractNumId="110" w15:restartNumberingAfterBreak="0">
    <w:nsid w:val="61555137"/>
    <w:multiLevelType w:val="multilevel"/>
    <w:tmpl w:val="0419001D"/>
    <w:styleLink w:val="160"/>
    <w:lvl w:ilvl="0">
      <w:start w:val="1"/>
      <w:numFmt w:val="bullet"/>
      <w:lvlText w:val=""/>
      <w:lvlPicBulletId w:val="1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621A42AE"/>
    <w:multiLevelType w:val="multilevel"/>
    <w:tmpl w:val="B238BF48"/>
    <w:styleLink w:val="185"/>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5257DD3"/>
    <w:multiLevelType w:val="multilevel"/>
    <w:tmpl w:val="0419001D"/>
    <w:styleLink w:val="230"/>
    <w:lvl w:ilvl="0">
      <w:start w:val="1"/>
      <w:numFmt w:val="bullet"/>
      <w:lvlText w:val=""/>
      <w:lvlPicBulletId w:val="14"/>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65A37B2C"/>
    <w:multiLevelType w:val="hybridMultilevel"/>
    <w:tmpl w:val="3458647A"/>
    <w:lvl w:ilvl="0" w:tplc="019C287C">
      <w:start w:val="1"/>
      <w:numFmt w:val="decimal"/>
      <w:lvlText w:val="%1."/>
      <w:lvlJc w:val="left"/>
      <w:pPr>
        <w:ind w:left="112" w:hanging="569"/>
      </w:pPr>
      <w:rPr>
        <w:rFonts w:ascii="Times New Roman" w:eastAsia="Times New Roman" w:hAnsi="Times New Roman" w:hint="default"/>
        <w:sz w:val="24"/>
        <w:szCs w:val="24"/>
      </w:rPr>
    </w:lvl>
    <w:lvl w:ilvl="1" w:tplc="A2F402B8">
      <w:start w:val="1"/>
      <w:numFmt w:val="bullet"/>
      <w:lvlText w:val="•"/>
      <w:lvlJc w:val="left"/>
      <w:pPr>
        <w:ind w:left="1088" w:hanging="569"/>
      </w:pPr>
      <w:rPr>
        <w:rFonts w:hint="default"/>
      </w:rPr>
    </w:lvl>
    <w:lvl w:ilvl="2" w:tplc="BF48CBA8">
      <w:start w:val="1"/>
      <w:numFmt w:val="bullet"/>
      <w:lvlText w:val="•"/>
      <w:lvlJc w:val="left"/>
      <w:pPr>
        <w:ind w:left="2063" w:hanging="569"/>
      </w:pPr>
      <w:rPr>
        <w:rFonts w:hint="default"/>
      </w:rPr>
    </w:lvl>
    <w:lvl w:ilvl="3" w:tplc="70F4CFA8">
      <w:start w:val="1"/>
      <w:numFmt w:val="bullet"/>
      <w:lvlText w:val="•"/>
      <w:lvlJc w:val="left"/>
      <w:pPr>
        <w:ind w:left="3038" w:hanging="569"/>
      </w:pPr>
      <w:rPr>
        <w:rFonts w:hint="default"/>
      </w:rPr>
    </w:lvl>
    <w:lvl w:ilvl="4" w:tplc="F98ADB90">
      <w:start w:val="1"/>
      <w:numFmt w:val="bullet"/>
      <w:lvlText w:val="•"/>
      <w:lvlJc w:val="left"/>
      <w:pPr>
        <w:ind w:left="4014" w:hanging="569"/>
      </w:pPr>
      <w:rPr>
        <w:rFonts w:hint="default"/>
      </w:rPr>
    </w:lvl>
    <w:lvl w:ilvl="5" w:tplc="AF12DC1E">
      <w:start w:val="1"/>
      <w:numFmt w:val="bullet"/>
      <w:lvlText w:val="•"/>
      <w:lvlJc w:val="left"/>
      <w:pPr>
        <w:ind w:left="4989" w:hanging="569"/>
      </w:pPr>
      <w:rPr>
        <w:rFonts w:hint="default"/>
      </w:rPr>
    </w:lvl>
    <w:lvl w:ilvl="6" w:tplc="F7B2050E">
      <w:start w:val="1"/>
      <w:numFmt w:val="bullet"/>
      <w:lvlText w:val="•"/>
      <w:lvlJc w:val="left"/>
      <w:pPr>
        <w:ind w:left="5964" w:hanging="569"/>
      </w:pPr>
      <w:rPr>
        <w:rFonts w:hint="default"/>
      </w:rPr>
    </w:lvl>
    <w:lvl w:ilvl="7" w:tplc="49FCBB28">
      <w:start w:val="1"/>
      <w:numFmt w:val="bullet"/>
      <w:lvlText w:val="•"/>
      <w:lvlJc w:val="left"/>
      <w:pPr>
        <w:ind w:left="6940" w:hanging="569"/>
      </w:pPr>
      <w:rPr>
        <w:rFonts w:hint="default"/>
      </w:rPr>
    </w:lvl>
    <w:lvl w:ilvl="8" w:tplc="7DE686EA">
      <w:start w:val="1"/>
      <w:numFmt w:val="bullet"/>
      <w:lvlText w:val="•"/>
      <w:lvlJc w:val="left"/>
      <w:pPr>
        <w:ind w:left="7915" w:hanging="569"/>
      </w:pPr>
      <w:rPr>
        <w:rFonts w:hint="default"/>
      </w:rPr>
    </w:lvl>
  </w:abstractNum>
  <w:abstractNum w:abstractNumId="114" w15:restartNumberingAfterBreak="0">
    <w:nsid w:val="66505751"/>
    <w:multiLevelType w:val="hybridMultilevel"/>
    <w:tmpl w:val="23CA540C"/>
    <w:styleLink w:val="31"/>
    <w:lvl w:ilvl="0" w:tplc="F98C17B6">
      <w:start w:val="1"/>
      <w:numFmt w:val="bullet"/>
      <w:lvlText w:val=""/>
      <w:lvlJc w:val="left"/>
      <w:pPr>
        <w:tabs>
          <w:tab w:val="num" w:pos="1220"/>
        </w:tabs>
        <w:ind w:left="1220" w:hanging="320"/>
      </w:pPr>
      <w:rPr>
        <w:rFonts w:ascii="Symbol" w:hAnsi="Symbol" w:hint="default"/>
      </w:rPr>
    </w:lvl>
    <w:lvl w:ilvl="1" w:tplc="0C06ACB6" w:tentative="1">
      <w:start w:val="1"/>
      <w:numFmt w:val="bullet"/>
      <w:lvlText w:val="o"/>
      <w:lvlJc w:val="left"/>
      <w:pPr>
        <w:tabs>
          <w:tab w:val="num" w:pos="1980"/>
        </w:tabs>
        <w:ind w:left="1980" w:hanging="360"/>
      </w:pPr>
      <w:rPr>
        <w:rFonts w:ascii="Courier New" w:hAnsi="Courier New" w:cs="Courier New" w:hint="default"/>
      </w:rPr>
    </w:lvl>
    <w:lvl w:ilvl="2" w:tplc="2C7639CE" w:tentative="1">
      <w:start w:val="1"/>
      <w:numFmt w:val="bullet"/>
      <w:lvlText w:val=""/>
      <w:lvlJc w:val="left"/>
      <w:pPr>
        <w:tabs>
          <w:tab w:val="num" w:pos="2700"/>
        </w:tabs>
        <w:ind w:left="2700" w:hanging="360"/>
      </w:pPr>
      <w:rPr>
        <w:rFonts w:ascii="Wingdings" w:hAnsi="Wingdings" w:hint="default"/>
      </w:rPr>
    </w:lvl>
    <w:lvl w:ilvl="3" w:tplc="0DBC3B9E" w:tentative="1">
      <w:start w:val="1"/>
      <w:numFmt w:val="bullet"/>
      <w:lvlText w:val=""/>
      <w:lvlJc w:val="left"/>
      <w:pPr>
        <w:tabs>
          <w:tab w:val="num" w:pos="3420"/>
        </w:tabs>
        <w:ind w:left="3420" w:hanging="360"/>
      </w:pPr>
      <w:rPr>
        <w:rFonts w:ascii="Symbol" w:hAnsi="Symbol" w:hint="default"/>
      </w:rPr>
    </w:lvl>
    <w:lvl w:ilvl="4" w:tplc="7512C61C" w:tentative="1">
      <w:start w:val="1"/>
      <w:numFmt w:val="bullet"/>
      <w:lvlText w:val="o"/>
      <w:lvlJc w:val="left"/>
      <w:pPr>
        <w:tabs>
          <w:tab w:val="num" w:pos="4140"/>
        </w:tabs>
        <w:ind w:left="4140" w:hanging="360"/>
      </w:pPr>
      <w:rPr>
        <w:rFonts w:ascii="Courier New" w:hAnsi="Courier New" w:cs="Courier New" w:hint="default"/>
      </w:rPr>
    </w:lvl>
    <w:lvl w:ilvl="5" w:tplc="C99AAFEC" w:tentative="1">
      <w:start w:val="1"/>
      <w:numFmt w:val="bullet"/>
      <w:lvlText w:val=""/>
      <w:lvlJc w:val="left"/>
      <w:pPr>
        <w:tabs>
          <w:tab w:val="num" w:pos="4860"/>
        </w:tabs>
        <w:ind w:left="4860" w:hanging="360"/>
      </w:pPr>
      <w:rPr>
        <w:rFonts w:ascii="Wingdings" w:hAnsi="Wingdings" w:hint="default"/>
      </w:rPr>
    </w:lvl>
    <w:lvl w:ilvl="6" w:tplc="9D06975E" w:tentative="1">
      <w:start w:val="1"/>
      <w:numFmt w:val="bullet"/>
      <w:lvlText w:val=""/>
      <w:lvlJc w:val="left"/>
      <w:pPr>
        <w:tabs>
          <w:tab w:val="num" w:pos="5580"/>
        </w:tabs>
        <w:ind w:left="5580" w:hanging="360"/>
      </w:pPr>
      <w:rPr>
        <w:rFonts w:ascii="Symbol" w:hAnsi="Symbol" w:hint="default"/>
      </w:rPr>
    </w:lvl>
    <w:lvl w:ilvl="7" w:tplc="827A29A8" w:tentative="1">
      <w:start w:val="1"/>
      <w:numFmt w:val="bullet"/>
      <w:lvlText w:val="o"/>
      <w:lvlJc w:val="left"/>
      <w:pPr>
        <w:tabs>
          <w:tab w:val="num" w:pos="6300"/>
        </w:tabs>
        <w:ind w:left="6300" w:hanging="360"/>
      </w:pPr>
      <w:rPr>
        <w:rFonts w:ascii="Courier New" w:hAnsi="Courier New" w:cs="Courier New" w:hint="default"/>
      </w:rPr>
    </w:lvl>
    <w:lvl w:ilvl="8" w:tplc="64627540" w:tentative="1">
      <w:start w:val="1"/>
      <w:numFmt w:val="bullet"/>
      <w:lvlText w:val=""/>
      <w:lvlJc w:val="left"/>
      <w:pPr>
        <w:tabs>
          <w:tab w:val="num" w:pos="7020"/>
        </w:tabs>
        <w:ind w:left="7020" w:hanging="360"/>
      </w:pPr>
      <w:rPr>
        <w:rFonts w:ascii="Wingdings" w:hAnsi="Wingdings" w:hint="default"/>
      </w:rPr>
    </w:lvl>
  </w:abstractNum>
  <w:abstractNum w:abstractNumId="115" w15:restartNumberingAfterBreak="0">
    <w:nsid w:val="66675039"/>
    <w:multiLevelType w:val="multilevel"/>
    <w:tmpl w:val="0419001D"/>
    <w:styleLink w:val="270"/>
    <w:lvl w:ilvl="0">
      <w:start w:val="1"/>
      <w:numFmt w:val="bullet"/>
      <w:lvlText w:val=""/>
      <w:lvlPicBulletId w:val="1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D26412"/>
    <w:multiLevelType w:val="hybridMultilevel"/>
    <w:tmpl w:val="F328EF8C"/>
    <w:styleLink w:val="ArticleSection1"/>
    <w:lvl w:ilvl="0" w:tplc="721C3572">
      <w:start w:val="1"/>
      <w:numFmt w:val="decimal"/>
      <w:pStyle w:val="1a"/>
      <w:lvlText w:val="%1."/>
      <w:lvlJc w:val="left"/>
      <w:pPr>
        <w:tabs>
          <w:tab w:val="num" w:pos="927"/>
        </w:tabs>
        <w:ind w:left="927" w:hanging="360"/>
      </w:pPr>
      <w:rPr>
        <w:rFonts w:cs="Times New Roman"/>
      </w:rPr>
    </w:lvl>
    <w:lvl w:ilvl="1" w:tplc="04190003">
      <w:start w:val="1"/>
      <w:numFmt w:val="decimal"/>
      <w:pStyle w:val="29"/>
      <w:lvlText w:val="%2."/>
      <w:lvlJc w:val="left"/>
      <w:pPr>
        <w:tabs>
          <w:tab w:val="num" w:pos="1440"/>
        </w:tabs>
        <w:ind w:left="1440" w:hanging="360"/>
      </w:pPr>
      <w:rPr>
        <w:rFonts w:cs="Times New Roman"/>
      </w:rPr>
    </w:lvl>
    <w:lvl w:ilvl="2" w:tplc="04190005">
      <w:start w:val="1"/>
      <w:numFmt w:val="decimal"/>
      <w:pStyle w:val="32"/>
      <w:lvlText w:val="%3."/>
      <w:lvlJc w:val="left"/>
      <w:pPr>
        <w:tabs>
          <w:tab w:val="num" w:pos="2160"/>
        </w:tabs>
        <w:ind w:left="2160" w:hanging="360"/>
      </w:pPr>
      <w:rPr>
        <w:rFonts w:cs="Times New Roman"/>
      </w:rPr>
    </w:lvl>
    <w:lvl w:ilvl="3" w:tplc="04190001">
      <w:start w:val="1"/>
      <w:numFmt w:val="decimal"/>
      <w:pStyle w:val="40"/>
      <w:lvlText w:val="%4."/>
      <w:lvlJc w:val="left"/>
      <w:pPr>
        <w:tabs>
          <w:tab w:val="num" w:pos="2880"/>
        </w:tabs>
        <w:ind w:left="2880" w:hanging="360"/>
      </w:pPr>
      <w:rPr>
        <w:rFonts w:cs="Times New Roman"/>
      </w:rPr>
    </w:lvl>
    <w:lvl w:ilvl="4" w:tplc="04190003">
      <w:start w:val="1"/>
      <w:numFmt w:val="decimal"/>
      <w:pStyle w:val="5"/>
      <w:lvlText w:val="%5."/>
      <w:lvlJc w:val="left"/>
      <w:pPr>
        <w:tabs>
          <w:tab w:val="num" w:pos="3600"/>
        </w:tabs>
        <w:ind w:left="3600" w:hanging="360"/>
      </w:pPr>
      <w:rPr>
        <w:rFonts w:cs="Times New Roman"/>
      </w:rPr>
    </w:lvl>
    <w:lvl w:ilvl="5" w:tplc="04190005">
      <w:start w:val="1"/>
      <w:numFmt w:val="decimal"/>
      <w:pStyle w:val="6"/>
      <w:lvlText w:val="%6."/>
      <w:lvlJc w:val="left"/>
      <w:pPr>
        <w:tabs>
          <w:tab w:val="num" w:pos="4320"/>
        </w:tabs>
        <w:ind w:left="4320" w:hanging="360"/>
      </w:pPr>
      <w:rPr>
        <w:rFonts w:cs="Times New Roman"/>
      </w:rPr>
    </w:lvl>
    <w:lvl w:ilvl="6" w:tplc="04190001">
      <w:start w:val="1"/>
      <w:numFmt w:val="decimal"/>
      <w:pStyle w:val="70"/>
      <w:lvlText w:val="%7."/>
      <w:lvlJc w:val="left"/>
      <w:pPr>
        <w:tabs>
          <w:tab w:val="num" w:pos="5040"/>
        </w:tabs>
        <w:ind w:left="5040" w:hanging="360"/>
      </w:pPr>
      <w:rPr>
        <w:rFonts w:cs="Times New Roman"/>
      </w:rPr>
    </w:lvl>
    <w:lvl w:ilvl="7" w:tplc="04190003">
      <w:start w:val="1"/>
      <w:numFmt w:val="decimal"/>
      <w:pStyle w:val="82"/>
      <w:lvlText w:val="%8."/>
      <w:lvlJc w:val="left"/>
      <w:pPr>
        <w:tabs>
          <w:tab w:val="num" w:pos="5760"/>
        </w:tabs>
        <w:ind w:left="5760" w:hanging="360"/>
      </w:pPr>
      <w:rPr>
        <w:rFonts w:cs="Times New Roman"/>
      </w:rPr>
    </w:lvl>
    <w:lvl w:ilvl="8" w:tplc="04190005">
      <w:start w:val="1"/>
      <w:numFmt w:val="decimal"/>
      <w:pStyle w:val="90"/>
      <w:lvlText w:val="%9."/>
      <w:lvlJc w:val="left"/>
      <w:pPr>
        <w:tabs>
          <w:tab w:val="num" w:pos="6480"/>
        </w:tabs>
        <w:ind w:left="6480" w:hanging="360"/>
      </w:pPr>
      <w:rPr>
        <w:rFonts w:cs="Times New Roman"/>
      </w:rPr>
    </w:lvl>
  </w:abstractNum>
  <w:abstractNum w:abstractNumId="117" w15:restartNumberingAfterBreak="0">
    <w:nsid w:val="66F631FB"/>
    <w:multiLevelType w:val="hybridMultilevel"/>
    <w:tmpl w:val="5AA6F910"/>
    <w:styleLink w:val="195"/>
    <w:lvl w:ilvl="0" w:tplc="09708A52">
      <w:start w:val="1"/>
      <w:numFmt w:val="decimal"/>
      <w:lvlText w:val="%1."/>
      <w:lvlJc w:val="left"/>
      <w:pPr>
        <w:tabs>
          <w:tab w:val="num" w:pos="720"/>
        </w:tabs>
        <w:ind w:left="720" w:hanging="360"/>
      </w:pPr>
      <w:rPr>
        <w:rFonts w:cs="Times New Roman"/>
      </w:rPr>
    </w:lvl>
    <w:lvl w:ilvl="1" w:tplc="D8F6F220" w:tentative="1">
      <w:start w:val="1"/>
      <w:numFmt w:val="lowerLetter"/>
      <w:lvlText w:val="%2."/>
      <w:lvlJc w:val="left"/>
      <w:pPr>
        <w:tabs>
          <w:tab w:val="num" w:pos="1440"/>
        </w:tabs>
        <w:ind w:left="1440" w:hanging="360"/>
      </w:pPr>
      <w:rPr>
        <w:rFonts w:cs="Times New Roman"/>
      </w:rPr>
    </w:lvl>
    <w:lvl w:ilvl="2" w:tplc="6958E7CC" w:tentative="1">
      <w:start w:val="1"/>
      <w:numFmt w:val="lowerRoman"/>
      <w:lvlText w:val="%3."/>
      <w:lvlJc w:val="right"/>
      <w:pPr>
        <w:tabs>
          <w:tab w:val="num" w:pos="2160"/>
        </w:tabs>
        <w:ind w:left="2160" w:hanging="180"/>
      </w:pPr>
      <w:rPr>
        <w:rFonts w:cs="Times New Roman"/>
      </w:rPr>
    </w:lvl>
    <w:lvl w:ilvl="3" w:tplc="39585524" w:tentative="1">
      <w:start w:val="1"/>
      <w:numFmt w:val="decimal"/>
      <w:lvlText w:val="%4."/>
      <w:lvlJc w:val="left"/>
      <w:pPr>
        <w:tabs>
          <w:tab w:val="num" w:pos="2880"/>
        </w:tabs>
        <w:ind w:left="2880" w:hanging="360"/>
      </w:pPr>
      <w:rPr>
        <w:rFonts w:cs="Times New Roman"/>
      </w:rPr>
    </w:lvl>
    <w:lvl w:ilvl="4" w:tplc="E152B110" w:tentative="1">
      <w:start w:val="1"/>
      <w:numFmt w:val="lowerLetter"/>
      <w:lvlText w:val="%5."/>
      <w:lvlJc w:val="left"/>
      <w:pPr>
        <w:tabs>
          <w:tab w:val="num" w:pos="3600"/>
        </w:tabs>
        <w:ind w:left="3600" w:hanging="360"/>
      </w:pPr>
      <w:rPr>
        <w:rFonts w:cs="Times New Roman"/>
      </w:rPr>
    </w:lvl>
    <w:lvl w:ilvl="5" w:tplc="537AEBA8" w:tentative="1">
      <w:start w:val="1"/>
      <w:numFmt w:val="lowerRoman"/>
      <w:lvlText w:val="%6."/>
      <w:lvlJc w:val="right"/>
      <w:pPr>
        <w:tabs>
          <w:tab w:val="num" w:pos="4320"/>
        </w:tabs>
        <w:ind w:left="4320" w:hanging="180"/>
      </w:pPr>
      <w:rPr>
        <w:rFonts w:cs="Times New Roman"/>
      </w:rPr>
    </w:lvl>
    <w:lvl w:ilvl="6" w:tplc="1EB67220" w:tentative="1">
      <w:start w:val="1"/>
      <w:numFmt w:val="decimal"/>
      <w:lvlText w:val="%7."/>
      <w:lvlJc w:val="left"/>
      <w:pPr>
        <w:tabs>
          <w:tab w:val="num" w:pos="5040"/>
        </w:tabs>
        <w:ind w:left="5040" w:hanging="360"/>
      </w:pPr>
      <w:rPr>
        <w:rFonts w:cs="Times New Roman"/>
      </w:rPr>
    </w:lvl>
    <w:lvl w:ilvl="7" w:tplc="A2400800" w:tentative="1">
      <w:start w:val="1"/>
      <w:numFmt w:val="lowerLetter"/>
      <w:lvlText w:val="%8."/>
      <w:lvlJc w:val="left"/>
      <w:pPr>
        <w:tabs>
          <w:tab w:val="num" w:pos="5760"/>
        </w:tabs>
        <w:ind w:left="5760" w:hanging="360"/>
      </w:pPr>
      <w:rPr>
        <w:rFonts w:cs="Times New Roman"/>
      </w:rPr>
    </w:lvl>
    <w:lvl w:ilvl="8" w:tplc="385EC95E"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759197D"/>
    <w:multiLevelType w:val="hybridMultilevel"/>
    <w:tmpl w:val="B0F8AE9A"/>
    <w:lvl w:ilvl="0" w:tplc="45DC635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9" w15:restartNumberingAfterBreak="0">
    <w:nsid w:val="69831D77"/>
    <w:multiLevelType w:val="hybridMultilevel"/>
    <w:tmpl w:val="4022B4C6"/>
    <w:styleLink w:val="175"/>
    <w:lvl w:ilvl="0" w:tplc="0419000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6A5C26D2"/>
    <w:multiLevelType w:val="multilevel"/>
    <w:tmpl w:val="01846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AAD460E"/>
    <w:multiLevelType w:val="hybridMultilevel"/>
    <w:tmpl w:val="E48EB120"/>
    <w:lvl w:ilvl="0" w:tplc="703AF3DE">
      <w:start w:val="1"/>
      <w:numFmt w:val="decimal"/>
      <w:lvlText w:val="%1."/>
      <w:lvlJc w:val="left"/>
      <w:pPr>
        <w:ind w:left="112" w:hanging="569"/>
      </w:pPr>
      <w:rPr>
        <w:rFonts w:ascii="Times New Roman" w:eastAsia="Times New Roman" w:hAnsi="Times New Roman" w:hint="default"/>
        <w:sz w:val="24"/>
        <w:szCs w:val="24"/>
      </w:rPr>
    </w:lvl>
    <w:lvl w:ilvl="1" w:tplc="141CC540">
      <w:start w:val="1"/>
      <w:numFmt w:val="bullet"/>
      <w:lvlText w:val="•"/>
      <w:lvlJc w:val="left"/>
      <w:pPr>
        <w:ind w:left="1088" w:hanging="569"/>
      </w:pPr>
      <w:rPr>
        <w:rFonts w:hint="default"/>
      </w:rPr>
    </w:lvl>
    <w:lvl w:ilvl="2" w:tplc="E35CF250">
      <w:start w:val="1"/>
      <w:numFmt w:val="bullet"/>
      <w:lvlText w:val="•"/>
      <w:lvlJc w:val="left"/>
      <w:pPr>
        <w:ind w:left="2063" w:hanging="569"/>
      </w:pPr>
      <w:rPr>
        <w:rFonts w:hint="default"/>
      </w:rPr>
    </w:lvl>
    <w:lvl w:ilvl="3" w:tplc="874004EA">
      <w:start w:val="1"/>
      <w:numFmt w:val="bullet"/>
      <w:lvlText w:val="•"/>
      <w:lvlJc w:val="left"/>
      <w:pPr>
        <w:ind w:left="3038" w:hanging="569"/>
      </w:pPr>
      <w:rPr>
        <w:rFonts w:hint="default"/>
      </w:rPr>
    </w:lvl>
    <w:lvl w:ilvl="4" w:tplc="E6DAD324">
      <w:start w:val="1"/>
      <w:numFmt w:val="bullet"/>
      <w:lvlText w:val="•"/>
      <w:lvlJc w:val="left"/>
      <w:pPr>
        <w:ind w:left="4014" w:hanging="569"/>
      </w:pPr>
      <w:rPr>
        <w:rFonts w:hint="default"/>
      </w:rPr>
    </w:lvl>
    <w:lvl w:ilvl="5" w:tplc="86C26508">
      <w:start w:val="1"/>
      <w:numFmt w:val="bullet"/>
      <w:lvlText w:val="•"/>
      <w:lvlJc w:val="left"/>
      <w:pPr>
        <w:ind w:left="4989" w:hanging="569"/>
      </w:pPr>
      <w:rPr>
        <w:rFonts w:hint="default"/>
      </w:rPr>
    </w:lvl>
    <w:lvl w:ilvl="6" w:tplc="6DB8AD58">
      <w:start w:val="1"/>
      <w:numFmt w:val="bullet"/>
      <w:lvlText w:val="•"/>
      <w:lvlJc w:val="left"/>
      <w:pPr>
        <w:ind w:left="5964" w:hanging="569"/>
      </w:pPr>
      <w:rPr>
        <w:rFonts w:hint="default"/>
      </w:rPr>
    </w:lvl>
    <w:lvl w:ilvl="7" w:tplc="A8B226AC">
      <w:start w:val="1"/>
      <w:numFmt w:val="bullet"/>
      <w:lvlText w:val="•"/>
      <w:lvlJc w:val="left"/>
      <w:pPr>
        <w:ind w:left="6940" w:hanging="569"/>
      </w:pPr>
      <w:rPr>
        <w:rFonts w:hint="default"/>
      </w:rPr>
    </w:lvl>
    <w:lvl w:ilvl="8" w:tplc="1BCA8268">
      <w:start w:val="1"/>
      <w:numFmt w:val="bullet"/>
      <w:lvlText w:val="•"/>
      <w:lvlJc w:val="left"/>
      <w:pPr>
        <w:ind w:left="7915" w:hanging="569"/>
      </w:pPr>
      <w:rPr>
        <w:rFonts w:hint="default"/>
      </w:rPr>
    </w:lvl>
  </w:abstractNum>
  <w:abstractNum w:abstractNumId="122" w15:restartNumberingAfterBreak="0">
    <w:nsid w:val="6AF452FE"/>
    <w:multiLevelType w:val="hybridMultilevel"/>
    <w:tmpl w:val="1CFE94F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6BA8673C"/>
    <w:multiLevelType w:val="hybridMultilevel"/>
    <w:tmpl w:val="0BA2CBBE"/>
    <w:lvl w:ilvl="0" w:tplc="6BE4A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4" w15:restartNumberingAfterBreak="0">
    <w:nsid w:val="6CA0059E"/>
    <w:multiLevelType w:val="multilevel"/>
    <w:tmpl w:val="0419001D"/>
    <w:styleLink w:val="110"/>
    <w:lvl w:ilvl="0">
      <w:start w:val="1"/>
      <w:numFmt w:val="bullet"/>
      <w:lvlText w:val=""/>
      <w:lvlPicBulletId w:val="6"/>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6EFA3A28"/>
    <w:multiLevelType w:val="hybridMultilevel"/>
    <w:tmpl w:val="A2FAF3D8"/>
    <w:styleLink w:val="275"/>
    <w:lvl w:ilvl="0" w:tplc="69262F76">
      <w:start w:val="1"/>
      <w:numFmt w:val="decimal"/>
      <w:lvlText w:val="%1."/>
      <w:lvlJc w:val="left"/>
      <w:pPr>
        <w:tabs>
          <w:tab w:val="num" w:pos="720"/>
        </w:tabs>
        <w:ind w:left="720" w:hanging="360"/>
      </w:pPr>
    </w:lvl>
    <w:lvl w:ilvl="1" w:tplc="4AB43BA4">
      <w:start w:val="1"/>
      <w:numFmt w:val="decimal"/>
      <w:lvlText w:val="%2."/>
      <w:lvlJc w:val="left"/>
      <w:pPr>
        <w:tabs>
          <w:tab w:val="num" w:pos="1440"/>
        </w:tabs>
        <w:ind w:left="1440" w:hanging="360"/>
      </w:pPr>
    </w:lvl>
    <w:lvl w:ilvl="2" w:tplc="5564546C">
      <w:start w:val="1"/>
      <w:numFmt w:val="decimal"/>
      <w:lvlText w:val="%3."/>
      <w:lvlJc w:val="left"/>
      <w:pPr>
        <w:tabs>
          <w:tab w:val="num" w:pos="2160"/>
        </w:tabs>
        <w:ind w:left="2160" w:hanging="360"/>
      </w:pPr>
    </w:lvl>
    <w:lvl w:ilvl="3" w:tplc="2BEC7A8E">
      <w:start w:val="1"/>
      <w:numFmt w:val="decimal"/>
      <w:lvlText w:val="%4."/>
      <w:lvlJc w:val="left"/>
      <w:pPr>
        <w:tabs>
          <w:tab w:val="num" w:pos="2880"/>
        </w:tabs>
        <w:ind w:left="2880" w:hanging="360"/>
      </w:pPr>
    </w:lvl>
    <w:lvl w:ilvl="4" w:tplc="103C35AC">
      <w:start w:val="1"/>
      <w:numFmt w:val="decimal"/>
      <w:lvlText w:val="%5."/>
      <w:lvlJc w:val="left"/>
      <w:pPr>
        <w:tabs>
          <w:tab w:val="num" w:pos="3600"/>
        </w:tabs>
        <w:ind w:left="3600" w:hanging="360"/>
      </w:pPr>
    </w:lvl>
    <w:lvl w:ilvl="5" w:tplc="694C19E0">
      <w:start w:val="1"/>
      <w:numFmt w:val="decimal"/>
      <w:lvlText w:val="%6."/>
      <w:lvlJc w:val="left"/>
      <w:pPr>
        <w:tabs>
          <w:tab w:val="num" w:pos="4320"/>
        </w:tabs>
        <w:ind w:left="4320" w:hanging="360"/>
      </w:pPr>
    </w:lvl>
    <w:lvl w:ilvl="6" w:tplc="0BE82228">
      <w:start w:val="1"/>
      <w:numFmt w:val="decimal"/>
      <w:lvlText w:val="%7."/>
      <w:lvlJc w:val="left"/>
      <w:pPr>
        <w:tabs>
          <w:tab w:val="num" w:pos="5040"/>
        </w:tabs>
        <w:ind w:left="5040" w:hanging="360"/>
      </w:pPr>
    </w:lvl>
    <w:lvl w:ilvl="7" w:tplc="D5D27C14">
      <w:start w:val="1"/>
      <w:numFmt w:val="decimal"/>
      <w:lvlText w:val="%8."/>
      <w:lvlJc w:val="left"/>
      <w:pPr>
        <w:tabs>
          <w:tab w:val="num" w:pos="5760"/>
        </w:tabs>
        <w:ind w:left="5760" w:hanging="360"/>
      </w:pPr>
    </w:lvl>
    <w:lvl w:ilvl="8" w:tplc="ACA6F476">
      <w:start w:val="1"/>
      <w:numFmt w:val="decimal"/>
      <w:lvlText w:val="%9."/>
      <w:lvlJc w:val="left"/>
      <w:pPr>
        <w:tabs>
          <w:tab w:val="num" w:pos="6480"/>
        </w:tabs>
        <w:ind w:left="6480" w:hanging="360"/>
      </w:pPr>
    </w:lvl>
  </w:abstractNum>
  <w:abstractNum w:abstractNumId="126" w15:restartNumberingAfterBreak="0">
    <w:nsid w:val="6F2244D8"/>
    <w:multiLevelType w:val="multilevel"/>
    <w:tmpl w:val="0419001D"/>
    <w:styleLink w:val="100"/>
    <w:lvl w:ilvl="0">
      <w:start w:val="1"/>
      <w:numFmt w:val="bullet"/>
      <w:lvlText w:val=""/>
      <w:lvlPicBulletId w:val="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7" w15:restartNumberingAfterBreak="0">
    <w:nsid w:val="6FAD11E3"/>
    <w:multiLevelType w:val="multilevel"/>
    <w:tmpl w:val="0419001D"/>
    <w:styleLink w:val="60"/>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8" w15:restartNumberingAfterBreak="0">
    <w:nsid w:val="6FB26072"/>
    <w:multiLevelType w:val="hybridMultilevel"/>
    <w:tmpl w:val="97F6539A"/>
    <w:lvl w:ilvl="0" w:tplc="C35E8CDA">
      <w:start w:val="1"/>
      <w:numFmt w:val="bullet"/>
      <w:lvlText w:val="-"/>
      <w:lvlJc w:val="left"/>
      <w:pPr>
        <w:ind w:hanging="569"/>
      </w:pPr>
      <w:rPr>
        <w:rFonts w:ascii="Times New Roman" w:eastAsia="Times New Roman" w:hAnsi="Times New Roman" w:hint="default"/>
        <w:sz w:val="24"/>
        <w:szCs w:val="24"/>
      </w:rPr>
    </w:lvl>
    <w:lvl w:ilvl="1" w:tplc="17685B34">
      <w:start w:val="1"/>
      <w:numFmt w:val="bullet"/>
      <w:lvlText w:val="•"/>
      <w:lvlJc w:val="left"/>
      <w:rPr>
        <w:rFonts w:hint="default"/>
      </w:rPr>
    </w:lvl>
    <w:lvl w:ilvl="2" w:tplc="742C17F4">
      <w:start w:val="1"/>
      <w:numFmt w:val="bullet"/>
      <w:lvlText w:val="•"/>
      <w:lvlJc w:val="left"/>
      <w:rPr>
        <w:rFonts w:hint="default"/>
      </w:rPr>
    </w:lvl>
    <w:lvl w:ilvl="3" w:tplc="4DB4567E">
      <w:start w:val="1"/>
      <w:numFmt w:val="bullet"/>
      <w:lvlText w:val="•"/>
      <w:lvlJc w:val="left"/>
      <w:rPr>
        <w:rFonts w:hint="default"/>
      </w:rPr>
    </w:lvl>
    <w:lvl w:ilvl="4" w:tplc="74BE16DE">
      <w:start w:val="1"/>
      <w:numFmt w:val="bullet"/>
      <w:lvlText w:val="•"/>
      <w:lvlJc w:val="left"/>
      <w:rPr>
        <w:rFonts w:hint="default"/>
      </w:rPr>
    </w:lvl>
    <w:lvl w:ilvl="5" w:tplc="99D880DE">
      <w:start w:val="1"/>
      <w:numFmt w:val="bullet"/>
      <w:lvlText w:val="•"/>
      <w:lvlJc w:val="left"/>
      <w:rPr>
        <w:rFonts w:hint="default"/>
      </w:rPr>
    </w:lvl>
    <w:lvl w:ilvl="6" w:tplc="3AA42A9C">
      <w:start w:val="1"/>
      <w:numFmt w:val="bullet"/>
      <w:lvlText w:val="•"/>
      <w:lvlJc w:val="left"/>
      <w:rPr>
        <w:rFonts w:hint="default"/>
      </w:rPr>
    </w:lvl>
    <w:lvl w:ilvl="7" w:tplc="1DA215EC">
      <w:start w:val="1"/>
      <w:numFmt w:val="bullet"/>
      <w:lvlText w:val="•"/>
      <w:lvlJc w:val="left"/>
      <w:rPr>
        <w:rFonts w:hint="default"/>
      </w:rPr>
    </w:lvl>
    <w:lvl w:ilvl="8" w:tplc="4E3828A2">
      <w:start w:val="1"/>
      <w:numFmt w:val="bullet"/>
      <w:lvlText w:val="•"/>
      <w:lvlJc w:val="left"/>
      <w:rPr>
        <w:rFonts w:hint="default"/>
      </w:rPr>
    </w:lvl>
  </w:abstractNum>
  <w:abstractNum w:abstractNumId="129" w15:restartNumberingAfterBreak="0">
    <w:nsid w:val="6FD350E5"/>
    <w:multiLevelType w:val="hybridMultilevel"/>
    <w:tmpl w:val="3D487BE6"/>
    <w:styleLink w:val="410"/>
    <w:lvl w:ilvl="0" w:tplc="899CD0C2">
      <w:numFmt w:val="bullet"/>
      <w:lvlText w:val="-"/>
      <w:lvlJc w:val="left"/>
      <w:pPr>
        <w:tabs>
          <w:tab w:val="num" w:pos="720"/>
        </w:tabs>
        <w:ind w:left="720" w:hanging="360"/>
      </w:pPr>
      <w:rPr>
        <w:rFonts w:ascii="Times New Roman" w:eastAsia="Times New Roman" w:hAnsi="Times New Roman" w:cs="Times New Roman" w:hint="default"/>
      </w:rPr>
    </w:lvl>
    <w:lvl w:ilvl="1" w:tplc="6002C3AA" w:tentative="1">
      <w:start w:val="1"/>
      <w:numFmt w:val="bullet"/>
      <w:lvlText w:val="o"/>
      <w:lvlJc w:val="left"/>
      <w:pPr>
        <w:tabs>
          <w:tab w:val="num" w:pos="1440"/>
        </w:tabs>
        <w:ind w:left="1440" w:hanging="360"/>
      </w:pPr>
      <w:rPr>
        <w:rFonts w:ascii="Courier New" w:hAnsi="Courier New" w:hint="default"/>
      </w:rPr>
    </w:lvl>
    <w:lvl w:ilvl="2" w:tplc="07CA2CE2" w:tentative="1">
      <w:start w:val="1"/>
      <w:numFmt w:val="bullet"/>
      <w:lvlText w:val=""/>
      <w:lvlJc w:val="left"/>
      <w:pPr>
        <w:tabs>
          <w:tab w:val="num" w:pos="2160"/>
        </w:tabs>
        <w:ind w:left="2160" w:hanging="360"/>
      </w:pPr>
      <w:rPr>
        <w:rFonts w:ascii="Wingdings" w:hAnsi="Wingdings" w:hint="default"/>
      </w:rPr>
    </w:lvl>
    <w:lvl w:ilvl="3" w:tplc="4B86EA8A" w:tentative="1">
      <w:start w:val="1"/>
      <w:numFmt w:val="bullet"/>
      <w:lvlText w:val=""/>
      <w:lvlJc w:val="left"/>
      <w:pPr>
        <w:tabs>
          <w:tab w:val="num" w:pos="2880"/>
        </w:tabs>
        <w:ind w:left="2880" w:hanging="360"/>
      </w:pPr>
      <w:rPr>
        <w:rFonts w:ascii="Symbol" w:hAnsi="Symbol" w:hint="default"/>
      </w:rPr>
    </w:lvl>
    <w:lvl w:ilvl="4" w:tplc="728601E0" w:tentative="1">
      <w:start w:val="1"/>
      <w:numFmt w:val="bullet"/>
      <w:lvlText w:val="o"/>
      <w:lvlJc w:val="left"/>
      <w:pPr>
        <w:tabs>
          <w:tab w:val="num" w:pos="3600"/>
        </w:tabs>
        <w:ind w:left="3600" w:hanging="360"/>
      </w:pPr>
      <w:rPr>
        <w:rFonts w:ascii="Courier New" w:hAnsi="Courier New" w:hint="default"/>
      </w:rPr>
    </w:lvl>
    <w:lvl w:ilvl="5" w:tplc="6254949E" w:tentative="1">
      <w:start w:val="1"/>
      <w:numFmt w:val="bullet"/>
      <w:lvlText w:val=""/>
      <w:lvlJc w:val="left"/>
      <w:pPr>
        <w:tabs>
          <w:tab w:val="num" w:pos="4320"/>
        </w:tabs>
        <w:ind w:left="4320" w:hanging="360"/>
      </w:pPr>
      <w:rPr>
        <w:rFonts w:ascii="Wingdings" w:hAnsi="Wingdings" w:hint="default"/>
      </w:rPr>
    </w:lvl>
    <w:lvl w:ilvl="6" w:tplc="F410B4E6" w:tentative="1">
      <w:start w:val="1"/>
      <w:numFmt w:val="bullet"/>
      <w:lvlText w:val=""/>
      <w:lvlJc w:val="left"/>
      <w:pPr>
        <w:tabs>
          <w:tab w:val="num" w:pos="5040"/>
        </w:tabs>
        <w:ind w:left="5040" w:hanging="360"/>
      </w:pPr>
      <w:rPr>
        <w:rFonts w:ascii="Symbol" w:hAnsi="Symbol" w:hint="default"/>
      </w:rPr>
    </w:lvl>
    <w:lvl w:ilvl="7" w:tplc="7E2A8066" w:tentative="1">
      <w:start w:val="1"/>
      <w:numFmt w:val="bullet"/>
      <w:lvlText w:val="o"/>
      <w:lvlJc w:val="left"/>
      <w:pPr>
        <w:tabs>
          <w:tab w:val="num" w:pos="5760"/>
        </w:tabs>
        <w:ind w:left="5760" w:hanging="360"/>
      </w:pPr>
      <w:rPr>
        <w:rFonts w:ascii="Courier New" w:hAnsi="Courier New" w:hint="default"/>
      </w:rPr>
    </w:lvl>
    <w:lvl w:ilvl="8" w:tplc="70C0E0D4"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0182863"/>
    <w:multiLevelType w:val="hybridMultilevel"/>
    <w:tmpl w:val="2F5644E6"/>
    <w:styleLink w:val="33"/>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19355D7"/>
    <w:multiLevelType w:val="hybridMultilevel"/>
    <w:tmpl w:val="6D2C9D0C"/>
    <w:lvl w:ilvl="0" w:tplc="04190011">
      <w:start w:val="1"/>
      <w:numFmt w:val="decimal"/>
      <w:lvlText w:val="%1)"/>
      <w:lvlJc w:val="left"/>
      <w:pPr>
        <w:ind w:left="147" w:hanging="360"/>
      </w:pPr>
    </w:lvl>
    <w:lvl w:ilvl="1" w:tplc="04190019">
      <w:start w:val="1"/>
      <w:numFmt w:val="lowerLetter"/>
      <w:lvlText w:val="%2."/>
      <w:lvlJc w:val="left"/>
      <w:pPr>
        <w:ind w:left="867" w:hanging="360"/>
      </w:pPr>
    </w:lvl>
    <w:lvl w:ilvl="2" w:tplc="0419001B" w:tentative="1">
      <w:start w:val="1"/>
      <w:numFmt w:val="lowerRoman"/>
      <w:lvlText w:val="%3."/>
      <w:lvlJc w:val="right"/>
      <w:pPr>
        <w:ind w:left="1587" w:hanging="180"/>
      </w:pPr>
    </w:lvl>
    <w:lvl w:ilvl="3" w:tplc="0419000F" w:tentative="1">
      <w:start w:val="1"/>
      <w:numFmt w:val="decimal"/>
      <w:lvlText w:val="%4."/>
      <w:lvlJc w:val="left"/>
      <w:pPr>
        <w:ind w:left="2307" w:hanging="360"/>
      </w:pPr>
    </w:lvl>
    <w:lvl w:ilvl="4" w:tplc="04190019" w:tentative="1">
      <w:start w:val="1"/>
      <w:numFmt w:val="lowerLetter"/>
      <w:lvlText w:val="%5."/>
      <w:lvlJc w:val="left"/>
      <w:pPr>
        <w:ind w:left="3027" w:hanging="360"/>
      </w:pPr>
    </w:lvl>
    <w:lvl w:ilvl="5" w:tplc="0419001B" w:tentative="1">
      <w:start w:val="1"/>
      <w:numFmt w:val="lowerRoman"/>
      <w:lvlText w:val="%6."/>
      <w:lvlJc w:val="right"/>
      <w:pPr>
        <w:ind w:left="3747" w:hanging="180"/>
      </w:pPr>
    </w:lvl>
    <w:lvl w:ilvl="6" w:tplc="0419000F" w:tentative="1">
      <w:start w:val="1"/>
      <w:numFmt w:val="decimal"/>
      <w:lvlText w:val="%7."/>
      <w:lvlJc w:val="left"/>
      <w:pPr>
        <w:ind w:left="4467" w:hanging="360"/>
      </w:pPr>
    </w:lvl>
    <w:lvl w:ilvl="7" w:tplc="04190019" w:tentative="1">
      <w:start w:val="1"/>
      <w:numFmt w:val="lowerLetter"/>
      <w:lvlText w:val="%8."/>
      <w:lvlJc w:val="left"/>
      <w:pPr>
        <w:ind w:left="5187" w:hanging="360"/>
      </w:pPr>
    </w:lvl>
    <w:lvl w:ilvl="8" w:tplc="0419001B" w:tentative="1">
      <w:start w:val="1"/>
      <w:numFmt w:val="lowerRoman"/>
      <w:lvlText w:val="%9."/>
      <w:lvlJc w:val="right"/>
      <w:pPr>
        <w:ind w:left="5907" w:hanging="180"/>
      </w:pPr>
    </w:lvl>
  </w:abstractNum>
  <w:abstractNum w:abstractNumId="132" w15:restartNumberingAfterBreak="0">
    <w:nsid w:val="732B1A12"/>
    <w:multiLevelType w:val="hybridMultilevel"/>
    <w:tmpl w:val="AAF89420"/>
    <w:lvl w:ilvl="0" w:tplc="DAAED6E6">
      <w:start w:val="1"/>
      <w:numFmt w:val="bullet"/>
      <w:pStyle w:val="a7"/>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133" w15:restartNumberingAfterBreak="0">
    <w:nsid w:val="78E83181"/>
    <w:multiLevelType w:val="hybridMultilevel"/>
    <w:tmpl w:val="B03C890C"/>
    <w:styleLink w:val="165"/>
    <w:lvl w:ilvl="0" w:tplc="527A8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7BFB0DDC"/>
    <w:multiLevelType w:val="hybridMultilevel"/>
    <w:tmpl w:val="72DE2850"/>
    <w:styleLink w:val="24111"/>
    <w:lvl w:ilvl="0" w:tplc="0419000D">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5" w15:restartNumberingAfterBreak="0">
    <w:nsid w:val="7CA51328"/>
    <w:multiLevelType w:val="hybridMultilevel"/>
    <w:tmpl w:val="AE6C0192"/>
    <w:styleLink w:val="45"/>
    <w:lvl w:ilvl="0" w:tplc="5CE8C2B8">
      <w:start w:val="1"/>
      <w:numFmt w:val="decimal"/>
      <w:lvlText w:val="%1."/>
      <w:lvlJc w:val="left"/>
      <w:pPr>
        <w:ind w:left="1819" w:hanging="1110"/>
      </w:pPr>
      <w:rPr>
        <w:rFonts w:hint="default"/>
      </w:rPr>
    </w:lvl>
    <w:lvl w:ilvl="1" w:tplc="927C1AF4" w:tentative="1">
      <w:start w:val="1"/>
      <w:numFmt w:val="lowerLetter"/>
      <w:lvlText w:val="%2."/>
      <w:lvlJc w:val="left"/>
      <w:pPr>
        <w:ind w:left="1789" w:hanging="360"/>
      </w:pPr>
    </w:lvl>
    <w:lvl w:ilvl="2" w:tplc="5A0E2544" w:tentative="1">
      <w:start w:val="1"/>
      <w:numFmt w:val="lowerRoman"/>
      <w:lvlText w:val="%3."/>
      <w:lvlJc w:val="right"/>
      <w:pPr>
        <w:ind w:left="2509" w:hanging="180"/>
      </w:pPr>
    </w:lvl>
    <w:lvl w:ilvl="3" w:tplc="0A3885E2" w:tentative="1">
      <w:start w:val="1"/>
      <w:numFmt w:val="decimal"/>
      <w:lvlText w:val="%4."/>
      <w:lvlJc w:val="left"/>
      <w:pPr>
        <w:ind w:left="3229" w:hanging="360"/>
      </w:pPr>
    </w:lvl>
    <w:lvl w:ilvl="4" w:tplc="CDC24A1E" w:tentative="1">
      <w:start w:val="1"/>
      <w:numFmt w:val="lowerLetter"/>
      <w:lvlText w:val="%5."/>
      <w:lvlJc w:val="left"/>
      <w:pPr>
        <w:ind w:left="3949" w:hanging="360"/>
      </w:pPr>
    </w:lvl>
    <w:lvl w:ilvl="5" w:tplc="C0E226B6" w:tentative="1">
      <w:start w:val="1"/>
      <w:numFmt w:val="lowerRoman"/>
      <w:lvlText w:val="%6."/>
      <w:lvlJc w:val="right"/>
      <w:pPr>
        <w:ind w:left="4669" w:hanging="180"/>
      </w:pPr>
    </w:lvl>
    <w:lvl w:ilvl="6" w:tplc="6C6CECA8" w:tentative="1">
      <w:start w:val="1"/>
      <w:numFmt w:val="decimal"/>
      <w:lvlText w:val="%7."/>
      <w:lvlJc w:val="left"/>
      <w:pPr>
        <w:ind w:left="5389" w:hanging="360"/>
      </w:pPr>
    </w:lvl>
    <w:lvl w:ilvl="7" w:tplc="6CB0059E" w:tentative="1">
      <w:start w:val="1"/>
      <w:numFmt w:val="lowerLetter"/>
      <w:lvlText w:val="%8."/>
      <w:lvlJc w:val="left"/>
      <w:pPr>
        <w:ind w:left="6109" w:hanging="360"/>
      </w:pPr>
    </w:lvl>
    <w:lvl w:ilvl="8" w:tplc="EDD464D4" w:tentative="1">
      <w:start w:val="1"/>
      <w:numFmt w:val="lowerRoman"/>
      <w:lvlText w:val="%9."/>
      <w:lvlJc w:val="right"/>
      <w:pPr>
        <w:ind w:left="6829" w:hanging="180"/>
      </w:pPr>
    </w:lvl>
  </w:abstractNum>
  <w:abstractNum w:abstractNumId="136" w15:restartNumberingAfterBreak="0">
    <w:nsid w:val="7CDC54E2"/>
    <w:multiLevelType w:val="multilevel"/>
    <w:tmpl w:val="9B6AD6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9"/>
  </w:num>
  <w:num w:numId="2">
    <w:abstractNumId w:val="104"/>
  </w:num>
  <w:num w:numId="3">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8"/>
  </w:num>
  <w:num w:numId="5">
    <w:abstractNumId w:val="45"/>
  </w:num>
  <w:num w:numId="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8"/>
  </w:num>
  <w:num w:numId="11">
    <w:abstractNumId w:val="69"/>
  </w:num>
  <w:num w:numId="12">
    <w:abstractNumId w:val="116"/>
    <w:lvlOverride w:ilvl="0">
      <w:lvl w:ilvl="0" w:tplc="721C3572">
        <w:start w:val="1"/>
        <w:numFmt w:val="decimal"/>
        <w:pStyle w:val="1a"/>
        <w:lvlText w:val="%1."/>
        <w:lvlJc w:val="left"/>
        <w:pPr>
          <w:tabs>
            <w:tab w:val="num" w:pos="927"/>
          </w:tabs>
          <w:ind w:left="927" w:hanging="360"/>
        </w:pPr>
        <w:rPr>
          <w:rFonts w:ascii="Times New Roman" w:hAnsi="Times New Roman" w:cs="Times New Roman" w:hint="default"/>
          <w:color w:val="000000" w:themeColor="text1"/>
          <w:sz w:val="24"/>
          <w:szCs w:val="24"/>
        </w:rPr>
      </w:lvl>
    </w:lvlOverride>
  </w:num>
  <w:num w:numId="13">
    <w:abstractNumId w:val="132"/>
  </w:num>
  <w:num w:numId="14">
    <w:abstractNumId w:val="17"/>
  </w:num>
  <w:num w:numId="15">
    <w:abstractNumId w:val="40"/>
  </w:num>
  <w:num w:numId="16">
    <w:abstractNumId w:val="51"/>
  </w:num>
  <w:num w:numId="17">
    <w:abstractNumId w:val="8"/>
  </w:num>
  <w:num w:numId="18">
    <w:abstractNumId w:val="10"/>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136"/>
  </w:num>
  <w:num w:numId="22">
    <w:abstractNumId w:val="68"/>
  </w:num>
  <w:num w:numId="23">
    <w:abstractNumId w:val="74"/>
  </w:num>
  <w:num w:numId="24">
    <w:abstractNumId w:val="70"/>
  </w:num>
  <w:num w:numId="25">
    <w:abstractNumId w:val="33"/>
  </w:num>
  <w:num w:numId="26">
    <w:abstractNumId w:val="61"/>
  </w:num>
  <w:num w:numId="27">
    <w:abstractNumId w:val="121"/>
  </w:num>
  <w:num w:numId="28">
    <w:abstractNumId w:val="96"/>
  </w:num>
  <w:num w:numId="29">
    <w:abstractNumId w:val="55"/>
  </w:num>
  <w:num w:numId="30">
    <w:abstractNumId w:val="81"/>
  </w:num>
  <w:num w:numId="31">
    <w:abstractNumId w:val="63"/>
  </w:num>
  <w:num w:numId="32">
    <w:abstractNumId w:val="113"/>
  </w:num>
  <w:num w:numId="33">
    <w:abstractNumId w:val="50"/>
  </w:num>
  <w:num w:numId="34">
    <w:abstractNumId w:val="65"/>
  </w:num>
  <w:num w:numId="35">
    <w:abstractNumId w:val="129"/>
  </w:num>
  <w:num w:numId="36">
    <w:abstractNumId w:val="134"/>
  </w:num>
  <w:num w:numId="37">
    <w:abstractNumId w:val="32"/>
  </w:num>
  <w:num w:numId="38">
    <w:abstractNumId w:val="109"/>
  </w:num>
  <w:num w:numId="39">
    <w:abstractNumId w:val="114"/>
  </w:num>
  <w:num w:numId="40">
    <w:abstractNumId w:val="41"/>
  </w:num>
  <w:num w:numId="41">
    <w:abstractNumId w:val="31"/>
  </w:num>
  <w:num w:numId="42">
    <w:abstractNumId w:val="26"/>
  </w:num>
  <w:num w:numId="43">
    <w:abstractNumId w:val="94"/>
  </w:num>
  <w:num w:numId="44">
    <w:abstractNumId w:val="67"/>
  </w:num>
  <w:num w:numId="45">
    <w:abstractNumId w:val="135"/>
  </w:num>
  <w:num w:numId="46">
    <w:abstractNumId w:val="30"/>
  </w:num>
  <w:num w:numId="47">
    <w:abstractNumId w:val="12"/>
  </w:num>
  <w:num w:numId="48">
    <w:abstractNumId w:val="22"/>
  </w:num>
  <w:num w:numId="49">
    <w:abstractNumId w:val="93"/>
  </w:num>
  <w:num w:numId="50">
    <w:abstractNumId w:val="53"/>
  </w:num>
  <w:num w:numId="51">
    <w:abstractNumId w:val="38"/>
  </w:num>
  <w:num w:numId="52">
    <w:abstractNumId w:val="97"/>
  </w:num>
  <w:num w:numId="53">
    <w:abstractNumId w:val="103"/>
  </w:num>
  <w:num w:numId="54">
    <w:abstractNumId w:val="5"/>
  </w:num>
  <w:num w:numId="55">
    <w:abstractNumId w:val="82"/>
  </w:num>
  <w:num w:numId="56">
    <w:abstractNumId w:val="91"/>
  </w:num>
  <w:num w:numId="57">
    <w:abstractNumId w:val="133"/>
  </w:num>
  <w:num w:numId="58">
    <w:abstractNumId w:val="119"/>
  </w:num>
  <w:num w:numId="59">
    <w:abstractNumId w:val="111"/>
  </w:num>
  <w:num w:numId="60">
    <w:abstractNumId w:val="117"/>
  </w:num>
  <w:num w:numId="61">
    <w:abstractNumId w:val="84"/>
  </w:num>
  <w:num w:numId="62">
    <w:abstractNumId w:val="89"/>
  </w:num>
  <w:num w:numId="63">
    <w:abstractNumId w:val="106"/>
  </w:num>
  <w:num w:numId="64">
    <w:abstractNumId w:val="92"/>
  </w:num>
  <w:num w:numId="65">
    <w:abstractNumId w:val="18"/>
  </w:num>
  <w:num w:numId="66">
    <w:abstractNumId w:val="72"/>
  </w:num>
  <w:num w:numId="67">
    <w:abstractNumId w:val="16"/>
  </w:num>
  <w:num w:numId="68">
    <w:abstractNumId w:val="98"/>
  </w:num>
  <w:num w:numId="69">
    <w:abstractNumId w:val="11"/>
  </w:num>
  <w:num w:numId="70">
    <w:abstractNumId w:val="35"/>
  </w:num>
  <w:num w:numId="71">
    <w:abstractNumId w:val="85"/>
  </w:num>
  <w:num w:numId="72">
    <w:abstractNumId w:val="88"/>
  </w:num>
  <w:num w:numId="73">
    <w:abstractNumId w:val="37"/>
  </w:num>
  <w:num w:numId="74">
    <w:abstractNumId w:val="127"/>
  </w:num>
  <w:num w:numId="75">
    <w:abstractNumId w:val="13"/>
  </w:num>
  <w:num w:numId="76">
    <w:abstractNumId w:val="58"/>
  </w:num>
  <w:num w:numId="77">
    <w:abstractNumId w:val="56"/>
  </w:num>
  <w:num w:numId="78">
    <w:abstractNumId w:val="126"/>
  </w:num>
  <w:num w:numId="79">
    <w:abstractNumId w:val="124"/>
  </w:num>
  <w:num w:numId="80">
    <w:abstractNumId w:val="62"/>
  </w:num>
  <w:num w:numId="81">
    <w:abstractNumId w:val="59"/>
  </w:num>
  <w:num w:numId="82">
    <w:abstractNumId w:val="2"/>
  </w:num>
  <w:num w:numId="83">
    <w:abstractNumId w:val="20"/>
  </w:num>
  <w:num w:numId="84">
    <w:abstractNumId w:val="110"/>
  </w:num>
  <w:num w:numId="85">
    <w:abstractNumId w:val="79"/>
  </w:num>
  <w:num w:numId="86">
    <w:abstractNumId w:val="107"/>
  </w:num>
  <w:num w:numId="87">
    <w:abstractNumId w:val="21"/>
  </w:num>
  <w:num w:numId="88">
    <w:abstractNumId w:val="39"/>
  </w:num>
  <w:num w:numId="89">
    <w:abstractNumId w:val="36"/>
  </w:num>
  <w:num w:numId="90">
    <w:abstractNumId w:val="23"/>
  </w:num>
  <w:num w:numId="91">
    <w:abstractNumId w:val="112"/>
  </w:num>
  <w:num w:numId="92">
    <w:abstractNumId w:val="71"/>
  </w:num>
  <w:num w:numId="93">
    <w:abstractNumId w:val="9"/>
  </w:num>
  <w:num w:numId="94">
    <w:abstractNumId w:val="78"/>
  </w:num>
  <w:num w:numId="95">
    <w:abstractNumId w:val="115"/>
  </w:num>
  <w:num w:numId="96">
    <w:abstractNumId w:val="101"/>
  </w:num>
  <w:num w:numId="97">
    <w:abstractNumId w:val="125"/>
  </w:num>
  <w:num w:numId="98">
    <w:abstractNumId w:val="102"/>
  </w:num>
  <w:num w:numId="99">
    <w:abstractNumId w:val="130"/>
  </w:num>
  <w:num w:numId="100">
    <w:abstractNumId w:val="73"/>
  </w:num>
  <w:num w:numId="101">
    <w:abstractNumId w:val="3"/>
  </w:num>
  <w:num w:numId="102">
    <w:abstractNumId w:val="27"/>
  </w:num>
  <w:num w:numId="103">
    <w:abstractNumId w:val="14"/>
  </w:num>
  <w:num w:numId="104">
    <w:abstractNumId w:val="52"/>
  </w:num>
  <w:num w:numId="105">
    <w:abstractNumId w:val="86"/>
  </w:num>
  <w:num w:numId="106">
    <w:abstractNumId w:val="48"/>
  </w:num>
  <w:num w:numId="107">
    <w:abstractNumId w:val="123"/>
  </w:num>
  <w:num w:numId="108">
    <w:abstractNumId w:val="76"/>
  </w:num>
  <w:num w:numId="109">
    <w:abstractNumId w:val="54"/>
  </w:num>
  <w:num w:numId="110">
    <w:abstractNumId w:val="64"/>
  </w:num>
  <w:num w:numId="111">
    <w:abstractNumId w:val="118"/>
  </w:num>
  <w:num w:numId="112">
    <w:abstractNumId w:val="24"/>
  </w:num>
  <w:num w:numId="113">
    <w:abstractNumId w:val="131"/>
  </w:num>
  <w:num w:numId="114">
    <w:abstractNumId w:val="128"/>
  </w:num>
  <w:num w:numId="115">
    <w:abstractNumId w:val="47"/>
  </w:num>
  <w:num w:numId="116">
    <w:abstractNumId w:val="87"/>
  </w:num>
  <w:num w:numId="117">
    <w:abstractNumId w:val="75"/>
  </w:num>
  <w:num w:numId="118">
    <w:abstractNumId w:val="4"/>
  </w:num>
  <w:num w:numId="119">
    <w:abstractNumId w:val="15"/>
  </w:num>
  <w:num w:numId="120">
    <w:abstractNumId w:val="100"/>
  </w:num>
  <w:num w:numId="121">
    <w:abstractNumId w:val="77"/>
  </w:num>
  <w:num w:numId="122">
    <w:abstractNumId w:val="19"/>
  </w:num>
  <w:num w:numId="123">
    <w:abstractNumId w:val="29"/>
  </w:num>
  <w:num w:numId="124">
    <w:abstractNumId w:val="44"/>
  </w:num>
  <w:num w:numId="125">
    <w:abstractNumId w:val="57"/>
  </w:num>
  <w:num w:numId="126">
    <w:abstractNumId w:val="66"/>
  </w:num>
  <w:num w:numId="127">
    <w:abstractNumId w:val="34"/>
  </w:num>
  <w:num w:numId="128">
    <w:abstractNumId w:val="25"/>
  </w:num>
  <w:num w:numId="129">
    <w:abstractNumId w:val="43"/>
  </w:num>
  <w:num w:numId="130">
    <w:abstractNumId w:val="1"/>
  </w:num>
  <w:num w:numId="131">
    <w:abstractNumId w:val="90"/>
  </w:num>
  <w:num w:numId="132">
    <w:abstractNumId w:val="122"/>
  </w:num>
  <w:num w:numId="133">
    <w:abstractNumId w:val="80"/>
  </w:num>
  <w:num w:numId="134">
    <w:abstractNumId w:val="120"/>
  </w:num>
  <w:num w:numId="135">
    <w:abstractNumId w:val="7"/>
  </w:num>
  <w:num w:numId="136">
    <w:abstractNumId w:val="95"/>
  </w:num>
  <w:num w:numId="137">
    <w:abstractNumId w:val="60"/>
  </w:num>
  <w:num w:numId="138">
    <w:abstractNumId w:val="11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2"/>
    <w:rsid w:val="000A553F"/>
    <w:rsid w:val="00243294"/>
    <w:rsid w:val="0049204F"/>
    <w:rsid w:val="008348C0"/>
    <w:rsid w:val="008C1315"/>
    <w:rsid w:val="008E5D60"/>
    <w:rsid w:val="009D68C6"/>
    <w:rsid w:val="00A02F19"/>
    <w:rsid w:val="00A4118B"/>
    <w:rsid w:val="00A94AF2"/>
    <w:rsid w:val="00C50202"/>
    <w:rsid w:val="00CC187F"/>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531AE-DB70-49DE-9D45-3DBD75C6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02F19"/>
  </w:style>
  <w:style w:type="paragraph" w:styleId="1a">
    <w:name w:val="heading 1"/>
    <w:aliases w:val="новая страница,Заголовок 1 Знак Знак,Заголовок 1 Знак Знак Знак,Head 1"/>
    <w:basedOn w:val="a8"/>
    <w:next w:val="a8"/>
    <w:link w:val="1b"/>
    <w:uiPriority w:val="9"/>
    <w:qFormat/>
    <w:rsid w:val="007C2B5C"/>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9">
    <w:name w:val="heading 2"/>
    <w:aliases w:val="Заголовок 2 Знак1 Знак Знак,Знак,Заголовок 2 Знак1,Заголовок 2 Знак1 Знак Знак Знак,Знак Знак Знак Знак Знак,Заголовок 2 Знак1 Знак,H2,h2,ГЛАВА"/>
    <w:basedOn w:val="a8"/>
    <w:next w:val="a8"/>
    <w:link w:val="2a"/>
    <w:unhideWhenUsed/>
    <w:qFormat/>
    <w:rsid w:val="008C1315"/>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32">
    <w:name w:val="heading 3"/>
    <w:basedOn w:val="a8"/>
    <w:next w:val="a8"/>
    <w:link w:val="320"/>
    <w:uiPriority w:val="9"/>
    <w:semiHidden/>
    <w:unhideWhenUsed/>
    <w:qFormat/>
    <w:rsid w:val="008C1315"/>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40">
    <w:name w:val="heading 4"/>
    <w:basedOn w:val="a8"/>
    <w:next w:val="a8"/>
    <w:link w:val="411"/>
    <w:uiPriority w:val="9"/>
    <w:semiHidden/>
    <w:unhideWhenUsed/>
    <w:qFormat/>
    <w:rsid w:val="008C1315"/>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8"/>
    <w:next w:val="a8"/>
    <w:link w:val="52"/>
    <w:uiPriority w:val="9"/>
    <w:semiHidden/>
    <w:unhideWhenUsed/>
    <w:qFormat/>
    <w:rsid w:val="008C1315"/>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8"/>
    <w:next w:val="a8"/>
    <w:link w:val="610"/>
    <w:uiPriority w:val="9"/>
    <w:semiHidden/>
    <w:unhideWhenUsed/>
    <w:qFormat/>
    <w:rsid w:val="008C1315"/>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70">
    <w:name w:val="heading 7"/>
    <w:basedOn w:val="a8"/>
    <w:next w:val="a8"/>
    <w:link w:val="72"/>
    <w:uiPriority w:val="9"/>
    <w:semiHidden/>
    <w:unhideWhenUsed/>
    <w:qFormat/>
    <w:rsid w:val="008C1315"/>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82">
    <w:name w:val="heading 8"/>
    <w:basedOn w:val="a8"/>
    <w:next w:val="a8"/>
    <w:link w:val="820"/>
    <w:uiPriority w:val="9"/>
    <w:semiHidden/>
    <w:unhideWhenUsed/>
    <w:qFormat/>
    <w:rsid w:val="008C1315"/>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90">
    <w:name w:val="heading 9"/>
    <w:basedOn w:val="a8"/>
    <w:next w:val="a8"/>
    <w:link w:val="92"/>
    <w:uiPriority w:val="9"/>
    <w:semiHidden/>
    <w:unhideWhenUsed/>
    <w:qFormat/>
    <w:rsid w:val="008C1315"/>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b">
    <w:name w:val="Заголовок 1 Знак"/>
    <w:aliases w:val="новая страница Знак,Заголовок 1 Знак Знак Знак1,Заголовок 1 Знак Знак Знак Знак2,Head 1 Знак"/>
    <w:basedOn w:val="a9"/>
    <w:link w:val="1a"/>
    <w:uiPriority w:val="9"/>
    <w:rsid w:val="007C2B5C"/>
    <w:rPr>
      <w:rFonts w:asciiTheme="majorHAnsi" w:eastAsiaTheme="majorEastAsia" w:hAnsiTheme="majorHAnsi" w:cstheme="majorBidi"/>
      <w:b/>
      <w:bCs/>
      <w:color w:val="365F91" w:themeColor="accent1" w:themeShade="BF"/>
      <w:sz w:val="28"/>
      <w:szCs w:val="28"/>
    </w:rPr>
  </w:style>
  <w:style w:type="paragraph" w:styleId="ac">
    <w:name w:val="header"/>
    <w:aliases w:val="ВерхКолонтитул, Знак10,Знак10"/>
    <w:basedOn w:val="a8"/>
    <w:link w:val="ad"/>
    <w:uiPriority w:val="99"/>
    <w:unhideWhenUsed/>
    <w:rsid w:val="00015D4E"/>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10 Знак,Знак10 Знак"/>
    <w:basedOn w:val="a9"/>
    <w:link w:val="ac"/>
    <w:uiPriority w:val="99"/>
    <w:rsid w:val="00015D4E"/>
  </w:style>
  <w:style w:type="paragraph" w:styleId="ae">
    <w:name w:val="footer"/>
    <w:basedOn w:val="a8"/>
    <w:link w:val="af"/>
    <w:uiPriority w:val="99"/>
    <w:unhideWhenUsed/>
    <w:rsid w:val="00015D4E"/>
    <w:pPr>
      <w:tabs>
        <w:tab w:val="center" w:pos="4677"/>
        <w:tab w:val="right" w:pos="9355"/>
      </w:tabs>
      <w:spacing w:after="0" w:line="240" w:lineRule="auto"/>
    </w:pPr>
  </w:style>
  <w:style w:type="character" w:customStyle="1" w:styleId="af">
    <w:name w:val="Нижний колонтитул Знак"/>
    <w:basedOn w:val="a9"/>
    <w:link w:val="ae"/>
    <w:uiPriority w:val="99"/>
    <w:rsid w:val="00015D4E"/>
  </w:style>
  <w:style w:type="paragraph" w:styleId="af0">
    <w:name w:val="footnote text"/>
    <w:aliases w:val="Знак Знак Знак3,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8"/>
    <w:link w:val="af1"/>
    <w:unhideWhenUsed/>
    <w:rsid w:val="004218F7"/>
    <w:pPr>
      <w:spacing w:after="0" w:line="240" w:lineRule="auto"/>
    </w:pPr>
    <w:rPr>
      <w:sz w:val="20"/>
      <w:szCs w:val="20"/>
    </w:rPr>
  </w:style>
  <w:style w:type="character" w:customStyle="1" w:styleId="af1">
    <w:name w:val="Текст сноски Знак"/>
    <w:aliases w:val="Знак Знак Знак3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9"/>
    <w:link w:val="af0"/>
    <w:rsid w:val="004218F7"/>
    <w:rPr>
      <w:sz w:val="20"/>
      <w:szCs w:val="20"/>
    </w:rPr>
  </w:style>
  <w:style w:type="character" w:styleId="af2">
    <w:name w:val="footnote reference"/>
    <w:aliases w:val="Знак сноски-FN"/>
    <w:basedOn w:val="a9"/>
    <w:unhideWhenUsed/>
    <w:rsid w:val="004218F7"/>
    <w:rPr>
      <w:vertAlign w:val="superscript"/>
    </w:rPr>
  </w:style>
  <w:style w:type="paragraph" w:styleId="af3">
    <w:name w:val="Balloon Text"/>
    <w:basedOn w:val="a8"/>
    <w:link w:val="af4"/>
    <w:uiPriority w:val="99"/>
    <w:unhideWhenUsed/>
    <w:rsid w:val="0049204F"/>
    <w:pPr>
      <w:spacing w:after="0" w:line="240" w:lineRule="auto"/>
    </w:pPr>
    <w:rPr>
      <w:rFonts w:ascii="Tahoma" w:hAnsi="Tahoma" w:cs="Tahoma"/>
      <w:sz w:val="16"/>
      <w:szCs w:val="16"/>
    </w:rPr>
  </w:style>
  <w:style w:type="character" w:customStyle="1" w:styleId="af4">
    <w:name w:val="Текст выноски Знак"/>
    <w:basedOn w:val="a9"/>
    <w:link w:val="af3"/>
    <w:uiPriority w:val="99"/>
    <w:rsid w:val="0049204F"/>
    <w:rPr>
      <w:rFonts w:ascii="Tahoma" w:hAnsi="Tahoma" w:cs="Tahoma"/>
      <w:sz w:val="16"/>
      <w:szCs w:val="16"/>
    </w:rPr>
  </w:style>
  <w:style w:type="character" w:customStyle="1" w:styleId="2a">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ГЛАВА Знак"/>
    <w:basedOn w:val="a9"/>
    <w:link w:val="29"/>
    <w:rsid w:val="008C1315"/>
    <w:rPr>
      <w:rFonts w:asciiTheme="majorHAnsi" w:eastAsiaTheme="majorEastAsia" w:hAnsiTheme="majorHAnsi" w:cstheme="majorBidi"/>
      <w:color w:val="365F91" w:themeColor="accent1" w:themeShade="BF"/>
      <w:sz w:val="26"/>
      <w:szCs w:val="26"/>
    </w:rPr>
  </w:style>
  <w:style w:type="paragraph" w:customStyle="1" w:styleId="Header31">
    <w:name w:val="Header 31"/>
    <w:basedOn w:val="a8"/>
    <w:next w:val="32"/>
    <w:link w:val="34"/>
    <w:qFormat/>
    <w:rsid w:val="008C1315"/>
    <w:pPr>
      <w:keepNext/>
      <w:keepLines/>
      <w:numPr>
        <w:ilvl w:val="2"/>
        <w:numId w:val="10"/>
      </w:numPr>
      <w:spacing w:before="40" w:after="0" w:line="240" w:lineRule="auto"/>
      <w:ind w:left="720" w:hanging="432"/>
      <w:jc w:val="both"/>
      <w:outlineLvl w:val="2"/>
    </w:pPr>
    <w:rPr>
      <w:rFonts w:ascii="Cambria" w:eastAsia="Times New Roman" w:hAnsi="Cambria" w:cs="Times New Roman"/>
      <w:color w:val="243F60"/>
      <w:sz w:val="24"/>
      <w:szCs w:val="24"/>
    </w:rPr>
  </w:style>
  <w:style w:type="paragraph" w:customStyle="1" w:styleId="41">
    <w:name w:val="Заголовок 41"/>
    <w:basedOn w:val="a8"/>
    <w:next w:val="a8"/>
    <w:link w:val="42"/>
    <w:qFormat/>
    <w:rsid w:val="008C1315"/>
    <w:pPr>
      <w:keepNext/>
      <w:keepLines/>
      <w:numPr>
        <w:ilvl w:val="3"/>
        <w:numId w:val="10"/>
      </w:numPr>
      <w:spacing w:before="40" w:after="0" w:line="240" w:lineRule="auto"/>
      <w:ind w:left="864" w:hanging="144"/>
      <w:jc w:val="both"/>
      <w:outlineLvl w:val="3"/>
    </w:pPr>
    <w:rPr>
      <w:rFonts w:ascii="Cambria" w:eastAsia="Times New Roman" w:hAnsi="Cambria" w:cs="Times New Roman"/>
      <w:i/>
      <w:iCs/>
      <w:color w:val="365F91"/>
      <w:sz w:val="24"/>
      <w:szCs w:val="24"/>
    </w:rPr>
  </w:style>
  <w:style w:type="paragraph" w:customStyle="1" w:styleId="Underline1">
    <w:name w:val="Underline1"/>
    <w:basedOn w:val="a8"/>
    <w:next w:val="a8"/>
    <w:link w:val="50"/>
    <w:qFormat/>
    <w:rsid w:val="008C1315"/>
    <w:pPr>
      <w:keepNext/>
      <w:keepLines/>
      <w:numPr>
        <w:ilvl w:val="4"/>
        <w:numId w:val="10"/>
      </w:numPr>
      <w:spacing w:before="40" w:after="0" w:line="240" w:lineRule="auto"/>
      <w:ind w:left="1008" w:hanging="432"/>
      <w:jc w:val="both"/>
      <w:outlineLvl w:val="4"/>
    </w:pPr>
    <w:rPr>
      <w:rFonts w:ascii="Cambria" w:eastAsia="Times New Roman" w:hAnsi="Cambria" w:cs="Times New Roman"/>
      <w:color w:val="365F91"/>
      <w:sz w:val="24"/>
      <w:szCs w:val="24"/>
    </w:rPr>
  </w:style>
  <w:style w:type="paragraph" w:customStyle="1" w:styleId="61">
    <w:name w:val="Заголовок 61"/>
    <w:basedOn w:val="a8"/>
    <w:next w:val="a8"/>
    <w:link w:val="62"/>
    <w:qFormat/>
    <w:rsid w:val="008C1315"/>
    <w:pPr>
      <w:keepNext/>
      <w:keepLines/>
      <w:numPr>
        <w:ilvl w:val="5"/>
        <w:numId w:val="10"/>
      </w:numPr>
      <w:spacing w:before="40" w:after="0" w:line="240" w:lineRule="auto"/>
      <w:ind w:left="1152" w:hanging="432"/>
      <w:jc w:val="both"/>
      <w:outlineLvl w:val="5"/>
    </w:pPr>
    <w:rPr>
      <w:rFonts w:ascii="Cambria" w:eastAsia="Times New Roman" w:hAnsi="Cambria" w:cs="Times New Roman"/>
      <w:color w:val="243F60"/>
      <w:sz w:val="24"/>
      <w:szCs w:val="24"/>
    </w:rPr>
  </w:style>
  <w:style w:type="paragraph" w:customStyle="1" w:styleId="71">
    <w:name w:val="Заголовок 71"/>
    <w:basedOn w:val="a8"/>
    <w:next w:val="a8"/>
    <w:link w:val="73"/>
    <w:qFormat/>
    <w:rsid w:val="008C1315"/>
    <w:pPr>
      <w:keepNext/>
      <w:keepLines/>
      <w:numPr>
        <w:ilvl w:val="6"/>
        <w:numId w:val="10"/>
      </w:numPr>
      <w:spacing w:before="40" w:after="0" w:line="240" w:lineRule="auto"/>
      <w:ind w:left="1296" w:hanging="288"/>
      <w:jc w:val="both"/>
      <w:outlineLvl w:val="6"/>
    </w:pPr>
    <w:rPr>
      <w:rFonts w:ascii="Cambria" w:eastAsia="Times New Roman" w:hAnsi="Cambria" w:cs="Times New Roman"/>
      <w:i/>
      <w:iCs/>
      <w:color w:val="243F60"/>
      <w:sz w:val="24"/>
      <w:szCs w:val="24"/>
    </w:rPr>
  </w:style>
  <w:style w:type="paragraph" w:customStyle="1" w:styleId="81">
    <w:name w:val="Заголовок 81"/>
    <w:basedOn w:val="a8"/>
    <w:next w:val="a8"/>
    <w:link w:val="83"/>
    <w:qFormat/>
    <w:rsid w:val="008C1315"/>
    <w:pPr>
      <w:keepNext/>
      <w:keepLines/>
      <w:numPr>
        <w:ilvl w:val="7"/>
        <w:numId w:val="10"/>
      </w:numPr>
      <w:spacing w:before="40" w:after="0" w:line="240" w:lineRule="auto"/>
      <w:ind w:left="1440" w:hanging="432"/>
      <w:jc w:val="both"/>
      <w:outlineLvl w:val="7"/>
    </w:pPr>
    <w:rPr>
      <w:rFonts w:ascii="Cambria" w:eastAsia="Times New Roman" w:hAnsi="Cambria" w:cs="Times New Roman"/>
      <w:color w:val="272727"/>
      <w:sz w:val="21"/>
      <w:szCs w:val="21"/>
    </w:rPr>
  </w:style>
  <w:style w:type="paragraph" w:customStyle="1" w:styleId="91">
    <w:name w:val="Заголовок 91"/>
    <w:basedOn w:val="a8"/>
    <w:next w:val="a8"/>
    <w:link w:val="93"/>
    <w:qFormat/>
    <w:rsid w:val="008C1315"/>
    <w:pPr>
      <w:keepNext/>
      <w:keepLines/>
      <w:numPr>
        <w:ilvl w:val="8"/>
        <w:numId w:val="10"/>
      </w:numPr>
      <w:spacing w:before="40" w:after="0" w:line="240" w:lineRule="auto"/>
      <w:ind w:left="1584" w:hanging="144"/>
      <w:jc w:val="both"/>
      <w:outlineLvl w:val="8"/>
    </w:pPr>
    <w:rPr>
      <w:rFonts w:ascii="Cambria" w:eastAsia="Times New Roman" w:hAnsi="Cambria" w:cs="Times New Roman"/>
      <w:i/>
      <w:iCs/>
      <w:color w:val="272727"/>
      <w:sz w:val="21"/>
      <w:szCs w:val="21"/>
    </w:rPr>
  </w:style>
  <w:style w:type="numbering" w:customStyle="1" w:styleId="1c">
    <w:name w:val="Нет списка1"/>
    <w:next w:val="ab"/>
    <w:uiPriority w:val="99"/>
    <w:semiHidden/>
    <w:unhideWhenUsed/>
    <w:rsid w:val="008C1315"/>
  </w:style>
  <w:style w:type="character" w:customStyle="1" w:styleId="34">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ПодЗаголовок Знак,Naiaea Знак,numbered indent 3 Знак,ni3 Знак"/>
    <w:basedOn w:val="a9"/>
    <w:link w:val="Header31"/>
    <w:rsid w:val="008C1315"/>
    <w:rPr>
      <w:rFonts w:ascii="Cambria" w:eastAsia="Times New Roman" w:hAnsi="Cambria" w:cs="Times New Roman"/>
      <w:color w:val="243F60"/>
      <w:sz w:val="24"/>
      <w:szCs w:val="24"/>
    </w:rPr>
  </w:style>
  <w:style w:type="character" w:customStyle="1" w:styleId="42">
    <w:name w:val="Заголовок 4 Знак"/>
    <w:basedOn w:val="a9"/>
    <w:link w:val="41"/>
    <w:rsid w:val="008C1315"/>
    <w:rPr>
      <w:rFonts w:ascii="Cambria" w:eastAsia="Times New Roman" w:hAnsi="Cambria" w:cs="Times New Roman"/>
      <w:i/>
      <w:iCs/>
      <w:color w:val="365F91"/>
      <w:sz w:val="24"/>
      <w:szCs w:val="24"/>
    </w:rPr>
  </w:style>
  <w:style w:type="character" w:customStyle="1" w:styleId="50">
    <w:name w:val="Заголовок 5 Знак"/>
    <w:aliases w:val="Underline Знак"/>
    <w:basedOn w:val="a9"/>
    <w:link w:val="Underline1"/>
    <w:rsid w:val="008C1315"/>
    <w:rPr>
      <w:rFonts w:ascii="Cambria" w:eastAsia="Times New Roman" w:hAnsi="Cambria" w:cs="Times New Roman"/>
      <w:color w:val="365F91"/>
      <w:sz w:val="24"/>
      <w:szCs w:val="24"/>
    </w:rPr>
  </w:style>
  <w:style w:type="character" w:customStyle="1" w:styleId="62">
    <w:name w:val="Заголовок 6 Знак"/>
    <w:basedOn w:val="a9"/>
    <w:link w:val="61"/>
    <w:rsid w:val="008C1315"/>
    <w:rPr>
      <w:rFonts w:ascii="Cambria" w:eastAsia="Times New Roman" w:hAnsi="Cambria" w:cs="Times New Roman"/>
      <w:color w:val="243F60"/>
      <w:sz w:val="24"/>
      <w:szCs w:val="24"/>
    </w:rPr>
  </w:style>
  <w:style w:type="character" w:customStyle="1" w:styleId="73">
    <w:name w:val="Заголовок 7 Знак"/>
    <w:basedOn w:val="a9"/>
    <w:link w:val="71"/>
    <w:rsid w:val="008C1315"/>
    <w:rPr>
      <w:rFonts w:ascii="Cambria" w:eastAsia="Times New Roman" w:hAnsi="Cambria" w:cs="Times New Roman"/>
      <w:i/>
      <w:iCs/>
      <w:color w:val="243F60"/>
      <w:sz w:val="24"/>
      <w:szCs w:val="24"/>
    </w:rPr>
  </w:style>
  <w:style w:type="character" w:customStyle="1" w:styleId="83">
    <w:name w:val="Заголовок 8 Знак"/>
    <w:basedOn w:val="a9"/>
    <w:link w:val="81"/>
    <w:rsid w:val="008C1315"/>
    <w:rPr>
      <w:rFonts w:ascii="Cambria" w:eastAsia="Times New Roman" w:hAnsi="Cambria" w:cs="Times New Roman"/>
      <w:color w:val="272727"/>
      <w:sz w:val="21"/>
      <w:szCs w:val="21"/>
    </w:rPr>
  </w:style>
  <w:style w:type="character" w:customStyle="1" w:styleId="93">
    <w:name w:val="Заголовок 9 Знак"/>
    <w:basedOn w:val="a9"/>
    <w:link w:val="91"/>
    <w:rsid w:val="008C1315"/>
    <w:rPr>
      <w:rFonts w:ascii="Cambria" w:eastAsia="Times New Roman" w:hAnsi="Cambria" w:cs="Times New Roman"/>
      <w:i/>
      <w:iCs/>
      <w:color w:val="272727"/>
      <w:sz w:val="21"/>
      <w:szCs w:val="21"/>
    </w:rPr>
  </w:style>
  <w:style w:type="character" w:customStyle="1" w:styleId="Heading1Char">
    <w:name w:val="Heading 1 Char"/>
    <w:aliases w:val="Заголовок 1 Знак Знак Знак Char,Заголовок 1 Знак Знак Char,Заголовок 1 Знак Char,новая страница Char"/>
    <w:locked/>
    <w:rsid w:val="008C1315"/>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locked/>
    <w:rsid w:val="008C1315"/>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locked/>
    <w:rsid w:val="008C1315"/>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8C1315"/>
    <w:rPr>
      <w:rFonts w:eastAsia="Times New Roman" w:cs="Times New Roman"/>
      <w:sz w:val="28"/>
      <w:szCs w:val="28"/>
      <w:u w:val="thick"/>
    </w:rPr>
  </w:style>
  <w:style w:type="paragraph" w:styleId="af5">
    <w:name w:val="caption"/>
    <w:basedOn w:val="a8"/>
    <w:next w:val="a8"/>
    <w:qFormat/>
    <w:rsid w:val="008C1315"/>
    <w:pPr>
      <w:spacing w:before="120" w:after="120" w:line="240" w:lineRule="auto"/>
      <w:ind w:firstLine="709"/>
      <w:jc w:val="both"/>
    </w:pPr>
    <w:rPr>
      <w:rFonts w:ascii="Times New Roman" w:eastAsia="Times New Roman" w:hAnsi="Times New Roman" w:cs="Times New Roman"/>
      <w:b/>
      <w:bCs/>
      <w:sz w:val="20"/>
      <w:szCs w:val="20"/>
      <w:lang w:val="ru-RU" w:eastAsia="ru-RU" w:bidi="ar-SA"/>
    </w:rPr>
  </w:style>
  <w:style w:type="paragraph" w:styleId="af6">
    <w:name w:val="Title"/>
    <w:basedOn w:val="a8"/>
    <w:next w:val="a8"/>
    <w:link w:val="af7"/>
    <w:qFormat/>
    <w:rsid w:val="008C1315"/>
    <w:pPr>
      <w:suppressAutoHyphens/>
      <w:spacing w:before="60" w:after="60" w:line="240" w:lineRule="auto"/>
      <w:ind w:left="1701" w:right="1701" w:firstLine="709"/>
      <w:jc w:val="center"/>
    </w:pPr>
    <w:rPr>
      <w:rFonts w:ascii="Times New Roman" w:eastAsia="Times New Roman" w:hAnsi="Times New Roman" w:cs="Times New Roman"/>
      <w:b/>
      <w:bCs/>
      <w:spacing w:val="20"/>
      <w:sz w:val="28"/>
      <w:szCs w:val="28"/>
      <w:lang w:val="ru-RU" w:eastAsia="ru-RU" w:bidi="ar-SA"/>
    </w:rPr>
  </w:style>
  <w:style w:type="character" w:customStyle="1" w:styleId="af7">
    <w:name w:val="Название Знак"/>
    <w:basedOn w:val="a9"/>
    <w:link w:val="af6"/>
    <w:rsid w:val="008C1315"/>
    <w:rPr>
      <w:rFonts w:ascii="Times New Roman" w:eastAsia="Times New Roman" w:hAnsi="Times New Roman" w:cs="Times New Roman"/>
      <w:b/>
      <w:bCs/>
      <w:spacing w:val="20"/>
      <w:sz w:val="28"/>
      <w:szCs w:val="28"/>
      <w:lang w:val="ru-RU" w:eastAsia="ru-RU" w:bidi="ar-SA"/>
    </w:rPr>
  </w:style>
  <w:style w:type="paragraph" w:styleId="af8">
    <w:name w:val="Subtitle"/>
    <w:basedOn w:val="a8"/>
    <w:link w:val="af9"/>
    <w:qFormat/>
    <w:rsid w:val="008C1315"/>
    <w:pPr>
      <w:spacing w:after="60" w:line="240" w:lineRule="auto"/>
      <w:ind w:firstLine="709"/>
      <w:jc w:val="center"/>
      <w:outlineLvl w:val="1"/>
    </w:pPr>
    <w:rPr>
      <w:rFonts w:ascii="Arial" w:eastAsia="Times New Roman" w:hAnsi="Arial" w:cs="Arial"/>
      <w:sz w:val="24"/>
      <w:szCs w:val="24"/>
      <w:lang w:val="ru-RU" w:eastAsia="ru-RU" w:bidi="ar-SA"/>
    </w:rPr>
  </w:style>
  <w:style w:type="character" w:customStyle="1" w:styleId="af9">
    <w:name w:val="Подзаголовок Знак"/>
    <w:basedOn w:val="a9"/>
    <w:link w:val="af8"/>
    <w:rsid w:val="008C1315"/>
    <w:rPr>
      <w:rFonts w:ascii="Arial" w:eastAsia="Times New Roman" w:hAnsi="Arial" w:cs="Arial"/>
      <w:sz w:val="24"/>
      <w:szCs w:val="24"/>
      <w:lang w:val="ru-RU" w:eastAsia="ru-RU" w:bidi="ar-SA"/>
    </w:rPr>
  </w:style>
  <w:style w:type="character" w:styleId="afa">
    <w:name w:val="Strong"/>
    <w:uiPriority w:val="22"/>
    <w:qFormat/>
    <w:rsid w:val="008C1315"/>
    <w:rPr>
      <w:rFonts w:cs="Times New Roman"/>
      <w:b/>
      <w:bCs/>
    </w:rPr>
  </w:style>
  <w:style w:type="character" w:styleId="afb">
    <w:name w:val="Emphasis"/>
    <w:qFormat/>
    <w:rsid w:val="008C1315"/>
    <w:rPr>
      <w:rFonts w:cs="Times New Roman"/>
      <w:i/>
      <w:iCs/>
    </w:rPr>
  </w:style>
  <w:style w:type="paragraph" w:customStyle="1" w:styleId="1d">
    <w:name w:val="Без интервала1"/>
    <w:rsid w:val="008C1315"/>
    <w:pPr>
      <w:spacing w:after="0" w:line="240" w:lineRule="auto"/>
    </w:pPr>
    <w:rPr>
      <w:rFonts w:ascii="Times New Roman" w:eastAsia="Times New Roman" w:hAnsi="Times New Roman" w:cs="Times New Roman"/>
      <w:sz w:val="24"/>
      <w:szCs w:val="24"/>
      <w:lang w:val="ru-RU" w:eastAsia="ru-RU" w:bidi="ar-SA"/>
    </w:rPr>
  </w:style>
  <w:style w:type="paragraph" w:customStyle="1" w:styleId="1e">
    <w:name w:val="Абзац списка1"/>
    <w:basedOn w:val="a8"/>
    <w:rsid w:val="008C1315"/>
    <w:pPr>
      <w:ind w:left="720" w:firstLine="709"/>
      <w:jc w:val="both"/>
    </w:pPr>
    <w:rPr>
      <w:rFonts w:ascii="Calibri" w:eastAsia="Times New Roman" w:hAnsi="Calibri" w:cs="Calibri"/>
      <w:lang w:val="ru-RU" w:eastAsia="ru-RU" w:bidi="ar-SA"/>
    </w:rPr>
  </w:style>
  <w:style w:type="paragraph" w:customStyle="1" w:styleId="210">
    <w:name w:val="Цитата 21"/>
    <w:basedOn w:val="a8"/>
    <w:next w:val="a8"/>
    <w:link w:val="QuoteChar"/>
    <w:rsid w:val="008C1315"/>
    <w:pPr>
      <w:spacing w:after="0" w:line="240" w:lineRule="auto"/>
      <w:ind w:firstLine="709"/>
      <w:jc w:val="both"/>
    </w:pPr>
    <w:rPr>
      <w:rFonts w:ascii="Times New Roman" w:eastAsia="Times New Roman" w:hAnsi="Times New Roman" w:cs="Times New Roman"/>
      <w:i/>
      <w:iCs/>
      <w:color w:val="000000"/>
      <w:sz w:val="24"/>
      <w:szCs w:val="24"/>
      <w:lang w:val="ru-RU" w:eastAsia="ru-RU" w:bidi="ar-SA"/>
    </w:rPr>
  </w:style>
  <w:style w:type="character" w:customStyle="1" w:styleId="QuoteChar">
    <w:name w:val="Quote Char"/>
    <w:link w:val="210"/>
    <w:locked/>
    <w:rsid w:val="008C1315"/>
    <w:rPr>
      <w:rFonts w:ascii="Times New Roman" w:eastAsia="Times New Roman" w:hAnsi="Times New Roman" w:cs="Times New Roman"/>
      <w:i/>
      <w:iCs/>
      <w:color w:val="000000"/>
      <w:sz w:val="24"/>
      <w:szCs w:val="24"/>
      <w:lang w:val="ru-RU" w:eastAsia="ru-RU" w:bidi="ar-SA"/>
    </w:rPr>
  </w:style>
  <w:style w:type="paragraph" w:customStyle="1" w:styleId="1f">
    <w:name w:val="Выделенная цитата1"/>
    <w:basedOn w:val="a8"/>
    <w:next w:val="a8"/>
    <w:link w:val="IntenseQuoteChar"/>
    <w:rsid w:val="008C1315"/>
    <w:pPr>
      <w:pBdr>
        <w:bottom w:val="single" w:sz="4" w:space="4" w:color="4F81BD"/>
      </w:pBdr>
      <w:spacing w:before="200" w:after="280" w:line="240" w:lineRule="auto"/>
      <w:ind w:left="936" w:right="936" w:firstLine="709"/>
      <w:jc w:val="both"/>
    </w:pPr>
    <w:rPr>
      <w:rFonts w:ascii="Times New Roman" w:eastAsia="Times New Roman" w:hAnsi="Times New Roman" w:cs="Times New Roman"/>
      <w:b/>
      <w:bCs/>
      <w:i/>
      <w:iCs/>
      <w:color w:val="4F81BD"/>
      <w:sz w:val="24"/>
      <w:szCs w:val="24"/>
      <w:lang w:val="ru-RU" w:eastAsia="ru-RU" w:bidi="ar-SA"/>
    </w:rPr>
  </w:style>
  <w:style w:type="character" w:customStyle="1" w:styleId="IntenseQuoteChar">
    <w:name w:val="Intense Quote Char"/>
    <w:link w:val="1f"/>
    <w:locked/>
    <w:rsid w:val="008C1315"/>
    <w:rPr>
      <w:rFonts w:ascii="Times New Roman" w:eastAsia="Times New Roman" w:hAnsi="Times New Roman" w:cs="Times New Roman"/>
      <w:b/>
      <w:bCs/>
      <w:i/>
      <w:iCs/>
      <w:color w:val="4F81BD"/>
      <w:sz w:val="24"/>
      <w:szCs w:val="24"/>
      <w:lang w:val="ru-RU" w:eastAsia="ru-RU" w:bidi="ar-SA"/>
    </w:rPr>
  </w:style>
  <w:style w:type="character" w:customStyle="1" w:styleId="1f0">
    <w:name w:val="Слабое выделение1"/>
    <w:rsid w:val="008C1315"/>
    <w:rPr>
      <w:rFonts w:cs="Times New Roman"/>
      <w:i/>
      <w:iCs/>
      <w:color w:val="808080"/>
    </w:rPr>
  </w:style>
  <w:style w:type="character" w:customStyle="1" w:styleId="1f1">
    <w:name w:val="Сильное выделение1"/>
    <w:rsid w:val="008C1315"/>
    <w:rPr>
      <w:rFonts w:cs="Times New Roman"/>
      <w:b/>
      <w:bCs/>
      <w:i/>
      <w:iCs/>
      <w:color w:val="4F81BD"/>
    </w:rPr>
  </w:style>
  <w:style w:type="character" w:customStyle="1" w:styleId="1f2">
    <w:name w:val="Слабая ссылка1"/>
    <w:rsid w:val="008C1315"/>
    <w:rPr>
      <w:rFonts w:cs="Times New Roman"/>
      <w:smallCaps/>
      <w:color w:val="auto"/>
      <w:u w:val="single"/>
    </w:rPr>
  </w:style>
  <w:style w:type="character" w:customStyle="1" w:styleId="1f3">
    <w:name w:val="Сильная ссылка1"/>
    <w:rsid w:val="008C1315"/>
    <w:rPr>
      <w:rFonts w:cs="Times New Roman"/>
      <w:b/>
      <w:bCs/>
      <w:smallCaps/>
      <w:color w:val="auto"/>
      <w:spacing w:val="5"/>
      <w:u w:val="single"/>
    </w:rPr>
  </w:style>
  <w:style w:type="character" w:customStyle="1" w:styleId="1f4">
    <w:name w:val="Название книги1"/>
    <w:rsid w:val="008C1315"/>
    <w:rPr>
      <w:rFonts w:cs="Times New Roman"/>
      <w:b/>
      <w:bCs/>
      <w:smallCaps/>
      <w:spacing w:val="5"/>
    </w:rPr>
  </w:style>
  <w:style w:type="paragraph" w:customStyle="1" w:styleId="1f5">
    <w:name w:val="Заголовок оглавления1"/>
    <w:basedOn w:val="1a"/>
    <w:next w:val="a8"/>
    <w:rsid w:val="008C1315"/>
    <w:pPr>
      <w:keepLines w:val="0"/>
      <w:numPr>
        <w:ilvl w:val="5"/>
        <w:numId w:val="0"/>
      </w:numPr>
      <w:tabs>
        <w:tab w:val="num" w:pos="1152"/>
      </w:tabs>
      <w:suppressAutoHyphens/>
      <w:spacing w:before="240" w:after="60" w:line="240" w:lineRule="auto"/>
      <w:ind w:firstLine="567"/>
      <w:outlineLvl w:val="9"/>
    </w:pPr>
    <w:rPr>
      <w:rFonts w:ascii="Cambria" w:eastAsia="Times New Roman" w:hAnsi="Cambria" w:cs="Cambria"/>
      <w:b w:val="0"/>
      <w:bCs w:val="0"/>
      <w:caps/>
      <w:color w:val="auto"/>
      <w:kern w:val="32"/>
      <w:sz w:val="32"/>
      <w:szCs w:val="32"/>
      <w:lang w:val="ru-RU" w:eastAsia="ru-RU" w:bidi="ar-SA"/>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8C1315"/>
    <w:rPr>
      <w:rFonts w:eastAsia="Times New Roman" w:cs="Times New Roman"/>
      <w:sz w:val="28"/>
      <w:szCs w:val="28"/>
      <w:u w:val="thick"/>
      <w:lang w:val="ru-RU" w:eastAsia="ru-RU"/>
    </w:rPr>
  </w:style>
  <w:style w:type="paragraph" w:customStyle="1" w:styleId="1f6">
    <w:name w:val="Основной текст 1"/>
    <w:basedOn w:val="a8"/>
    <w:rsid w:val="008C1315"/>
    <w:pPr>
      <w:spacing w:after="0" w:line="360" w:lineRule="auto"/>
      <w:ind w:firstLine="709"/>
      <w:jc w:val="both"/>
    </w:pPr>
    <w:rPr>
      <w:rFonts w:ascii="Times New Roman" w:eastAsia="Times New Roman" w:hAnsi="Times New Roman" w:cs="Times New Roman"/>
      <w:sz w:val="24"/>
      <w:szCs w:val="24"/>
      <w:lang w:val="ru-RU" w:eastAsia="ru-RU" w:bidi="ar-SA"/>
    </w:rPr>
  </w:style>
  <w:style w:type="paragraph" w:styleId="afc">
    <w:name w:val="Normal (Web)"/>
    <w:aliases w:val="Обычный (Web),Обычный (Web)1,Обычный (Web)1 Знак"/>
    <w:basedOn w:val="a8"/>
    <w:uiPriority w:val="99"/>
    <w:rsid w:val="008C1315"/>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character" w:customStyle="1" w:styleId="FooterChar">
    <w:name w:val="Footer Char"/>
    <w:locked/>
    <w:rsid w:val="008C1315"/>
    <w:rPr>
      <w:rFonts w:ascii="Calibri" w:hAnsi="Calibri" w:cs="Calibri"/>
      <w:sz w:val="24"/>
      <w:szCs w:val="24"/>
      <w:lang w:val="ru-RU" w:eastAsia="ru-RU"/>
    </w:rPr>
  </w:style>
  <w:style w:type="paragraph" w:customStyle="1" w:styleId="1f7">
    <w:name w:val="Текст1"/>
    <w:basedOn w:val="a8"/>
    <w:rsid w:val="008C1315"/>
    <w:pPr>
      <w:spacing w:after="0" w:line="240" w:lineRule="auto"/>
      <w:ind w:firstLine="709"/>
      <w:jc w:val="both"/>
    </w:pPr>
    <w:rPr>
      <w:rFonts w:ascii="Times New Roman" w:eastAsia="Times New Roman" w:hAnsi="Times New Roman" w:cs="Times New Roman"/>
      <w:sz w:val="24"/>
      <w:szCs w:val="24"/>
      <w:lang w:val="ru-RU" w:eastAsia="ru-RU" w:bidi="ar-SA"/>
    </w:rPr>
  </w:style>
  <w:style w:type="character" w:styleId="afd">
    <w:name w:val="Hyperlink"/>
    <w:uiPriority w:val="99"/>
    <w:rsid w:val="008C1315"/>
    <w:rPr>
      <w:rFonts w:cs="Times New Roman"/>
      <w:color w:val="0000FF"/>
      <w:u w:val="single"/>
    </w:rPr>
  </w:style>
  <w:style w:type="character" w:styleId="afe">
    <w:name w:val="FollowedHyperlink"/>
    <w:uiPriority w:val="99"/>
    <w:rsid w:val="008C1315"/>
    <w:rPr>
      <w:rFonts w:cs="Times New Roman"/>
      <w:color w:val="800080"/>
      <w:u w:val="single"/>
    </w:rPr>
  </w:style>
  <w:style w:type="character" w:customStyle="1" w:styleId="aff">
    <w:name w:val="Текст примечания Знак"/>
    <w:link w:val="aff0"/>
    <w:locked/>
    <w:rsid w:val="008C1315"/>
  </w:style>
  <w:style w:type="character" w:customStyle="1" w:styleId="aff1">
    <w:name w:val="Текст концевой сноски Знак"/>
    <w:link w:val="aff2"/>
    <w:locked/>
    <w:rsid w:val="008C1315"/>
  </w:style>
  <w:style w:type="character" w:customStyle="1" w:styleId="aff3">
    <w:name w:val="Подпись Знак"/>
    <w:link w:val="aff4"/>
    <w:semiHidden/>
    <w:locked/>
    <w:rsid w:val="008C1315"/>
    <w:rPr>
      <w:sz w:val="24"/>
      <w:szCs w:val="24"/>
    </w:rPr>
  </w:style>
  <w:style w:type="character" w:customStyle="1" w:styleId="aff5">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6"/>
    <w:uiPriority w:val="1"/>
    <w:locked/>
    <w:rsid w:val="008C1315"/>
    <w:rPr>
      <w:sz w:val="24"/>
      <w:szCs w:val="24"/>
    </w:rPr>
  </w:style>
  <w:style w:type="paragraph" w:styleId="aff6">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8"/>
    <w:link w:val="aff5"/>
    <w:uiPriority w:val="1"/>
    <w:qFormat/>
    <w:rsid w:val="008C1315"/>
    <w:pPr>
      <w:numPr>
        <w:ilvl w:val="12"/>
      </w:numPr>
      <w:spacing w:after="0" w:line="240" w:lineRule="auto"/>
      <w:ind w:firstLine="709"/>
      <w:jc w:val="both"/>
    </w:pPr>
    <w:rPr>
      <w:sz w:val="24"/>
      <w:szCs w:val="24"/>
    </w:rPr>
  </w:style>
  <w:style w:type="character" w:customStyle="1" w:styleId="1f8">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Основной текст Знак2"/>
    <w:basedOn w:val="a9"/>
    <w:rsid w:val="008C1315"/>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locked/>
    <w:rsid w:val="008C1315"/>
    <w:rPr>
      <w:rFonts w:cs="Times New Roman"/>
      <w:sz w:val="24"/>
      <w:szCs w:val="24"/>
    </w:rPr>
  </w:style>
  <w:style w:type="character" w:customStyle="1" w:styleId="aff7">
    <w:name w:val="Основной текст с отступом Знак"/>
    <w:link w:val="aff8"/>
    <w:locked/>
    <w:rsid w:val="008C1315"/>
    <w:rPr>
      <w:snapToGrid w:val="0"/>
      <w:sz w:val="24"/>
      <w:szCs w:val="24"/>
    </w:rPr>
  </w:style>
  <w:style w:type="character" w:customStyle="1" w:styleId="2b">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c"/>
    <w:locked/>
    <w:rsid w:val="008C1315"/>
    <w:rPr>
      <w:sz w:val="24"/>
      <w:szCs w:val="24"/>
    </w:rPr>
  </w:style>
  <w:style w:type="character" w:customStyle="1" w:styleId="36">
    <w:name w:val="Основной текст 3 Знак"/>
    <w:link w:val="37"/>
    <w:locked/>
    <w:rsid w:val="008C1315"/>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link w:val="2d"/>
    <w:locked/>
    <w:rsid w:val="008C1315"/>
    <w:rPr>
      <w:sz w:val="24"/>
      <w:szCs w:val="24"/>
    </w:rPr>
  </w:style>
  <w:style w:type="character" w:customStyle="1" w:styleId="38">
    <w:name w:val="Основной текст с отступом 3 Знак"/>
    <w:link w:val="39"/>
    <w:locked/>
    <w:rsid w:val="008C1315"/>
    <w:rPr>
      <w:sz w:val="16"/>
      <w:szCs w:val="16"/>
    </w:rPr>
  </w:style>
  <w:style w:type="character" w:customStyle="1" w:styleId="aff9">
    <w:name w:val="Схема документа Знак"/>
    <w:link w:val="affa"/>
    <w:locked/>
    <w:rsid w:val="008C1315"/>
    <w:rPr>
      <w:rFonts w:ascii="Tahoma" w:hAnsi="Tahoma"/>
    </w:rPr>
  </w:style>
  <w:style w:type="character" w:customStyle="1" w:styleId="affb">
    <w:name w:val="Текст Знак"/>
    <w:link w:val="affc"/>
    <w:locked/>
    <w:rsid w:val="008C1315"/>
    <w:rPr>
      <w:sz w:val="24"/>
      <w:szCs w:val="24"/>
    </w:rPr>
  </w:style>
  <w:style w:type="paragraph" w:styleId="aff0">
    <w:name w:val="annotation text"/>
    <w:basedOn w:val="a8"/>
    <w:link w:val="aff"/>
    <w:rsid w:val="008C1315"/>
    <w:pPr>
      <w:spacing w:after="0" w:line="240" w:lineRule="auto"/>
      <w:ind w:firstLine="709"/>
      <w:jc w:val="both"/>
    </w:pPr>
  </w:style>
  <w:style w:type="character" w:customStyle="1" w:styleId="1f9">
    <w:name w:val="Текст примечания Знак1"/>
    <w:basedOn w:val="a9"/>
    <w:semiHidden/>
    <w:rsid w:val="008C1315"/>
    <w:rPr>
      <w:sz w:val="20"/>
      <w:szCs w:val="20"/>
    </w:rPr>
  </w:style>
  <w:style w:type="character" w:customStyle="1" w:styleId="CommentTextChar1">
    <w:name w:val="Comment Text Char1"/>
    <w:semiHidden/>
    <w:locked/>
    <w:rsid w:val="008C1315"/>
    <w:rPr>
      <w:rFonts w:cs="Times New Roman"/>
      <w:sz w:val="20"/>
      <w:szCs w:val="20"/>
    </w:rPr>
  </w:style>
  <w:style w:type="character" w:customStyle="1" w:styleId="affd">
    <w:name w:val="Тема примечания Знак"/>
    <w:link w:val="affe"/>
    <w:semiHidden/>
    <w:locked/>
    <w:rsid w:val="008C1315"/>
    <w:rPr>
      <w:b/>
      <w:bCs/>
    </w:rPr>
  </w:style>
  <w:style w:type="character" w:customStyle="1" w:styleId="afff">
    <w:name w:val="Обычный (веб) Знак"/>
    <w:aliases w:val="Обычный (Web) Знак"/>
    <w:semiHidden/>
    <w:locked/>
    <w:rsid w:val="008C1315"/>
    <w:rPr>
      <w:rFonts w:ascii="Tahoma" w:hAnsi="Tahoma" w:cs="Tahoma"/>
      <w:sz w:val="16"/>
      <w:szCs w:val="16"/>
    </w:rPr>
  </w:style>
  <w:style w:type="paragraph" w:customStyle="1" w:styleId="2e">
    <w:name w:val="Текст2"/>
    <w:basedOn w:val="a8"/>
    <w:rsid w:val="008C1315"/>
    <w:pPr>
      <w:spacing w:after="0"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BodyText21">
    <w:name w:val="Body Text 21"/>
    <w:basedOn w:val="a8"/>
    <w:rsid w:val="008C1315"/>
    <w:pPr>
      <w:autoSpaceDE w:val="0"/>
      <w:autoSpaceDN w:val="0"/>
      <w:spacing w:before="120" w:after="0" w:line="240" w:lineRule="auto"/>
      <w:ind w:firstLine="709"/>
      <w:jc w:val="both"/>
    </w:pPr>
    <w:rPr>
      <w:rFonts w:ascii="Times New Roman" w:eastAsia="Times New Roman" w:hAnsi="Times New Roman" w:cs="Times New Roman"/>
      <w:sz w:val="28"/>
      <w:szCs w:val="28"/>
      <w:lang w:val="ru-RU" w:eastAsia="ru-RU" w:bidi="ar-SA"/>
    </w:rPr>
  </w:style>
  <w:style w:type="paragraph" w:styleId="2c">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8"/>
    <w:link w:val="2b"/>
    <w:rsid w:val="008C1315"/>
    <w:pPr>
      <w:spacing w:after="120" w:line="480" w:lineRule="auto"/>
      <w:ind w:firstLine="709"/>
      <w:jc w:val="both"/>
    </w:pPr>
    <w:rPr>
      <w:sz w:val="24"/>
      <w:szCs w:val="24"/>
    </w:rPr>
  </w:style>
  <w:style w:type="character" w:customStyle="1" w:styleId="211">
    <w:name w:val="Основной текст 2 Знак1"/>
    <w:basedOn w:val="a9"/>
    <w:rsid w:val="008C1315"/>
  </w:style>
  <w:style w:type="character" w:customStyle="1" w:styleId="BodyText2Char1">
    <w:name w:val="Body Text 2 Char1"/>
    <w:semiHidden/>
    <w:locked/>
    <w:rsid w:val="008C1315"/>
    <w:rPr>
      <w:rFonts w:cs="Times New Roman"/>
      <w:sz w:val="24"/>
      <w:szCs w:val="24"/>
    </w:rPr>
  </w:style>
  <w:style w:type="paragraph" w:customStyle="1" w:styleId="afff0">
    <w:name w:val="Название закона"/>
    <w:basedOn w:val="a8"/>
    <w:next w:val="2c"/>
    <w:rsid w:val="008C1315"/>
    <w:pPr>
      <w:spacing w:after="0" w:line="240" w:lineRule="auto"/>
      <w:ind w:firstLine="709"/>
      <w:jc w:val="center"/>
    </w:pPr>
    <w:rPr>
      <w:rFonts w:ascii="Times New Roman" w:eastAsia="Times New Roman" w:hAnsi="Times New Roman" w:cs="Times New Roman"/>
      <w:b/>
      <w:bCs/>
      <w:sz w:val="24"/>
      <w:szCs w:val="24"/>
      <w:lang w:val="ru-RU" w:eastAsia="ru-RU" w:bidi="ar-SA"/>
    </w:rPr>
  </w:style>
  <w:style w:type="paragraph" w:customStyle="1" w:styleId="212">
    <w:name w:val="Основной текст с отступом 21"/>
    <w:basedOn w:val="a8"/>
    <w:rsid w:val="008C1315"/>
    <w:pPr>
      <w:overflowPunct w:val="0"/>
      <w:autoSpaceDE w:val="0"/>
      <w:autoSpaceDN w:val="0"/>
      <w:adjustRightInd w:val="0"/>
      <w:spacing w:before="120" w:after="0"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311">
    <w:name w:val="Основной текст с отступом 31"/>
    <w:basedOn w:val="a8"/>
    <w:link w:val="BodyTextIndent3"/>
    <w:rsid w:val="008C1315"/>
    <w:pPr>
      <w:overflowPunct w:val="0"/>
      <w:autoSpaceDE w:val="0"/>
      <w:autoSpaceDN w:val="0"/>
      <w:adjustRightInd w:val="0"/>
      <w:spacing w:after="0" w:line="240" w:lineRule="auto"/>
      <w:ind w:firstLine="720"/>
      <w:jc w:val="both"/>
    </w:pPr>
    <w:rPr>
      <w:rFonts w:ascii="AcademyACTT" w:eastAsia="Times New Roman" w:hAnsi="AcademyACTT" w:cs="AcademyACTT"/>
      <w:sz w:val="28"/>
      <w:szCs w:val="28"/>
      <w:lang w:eastAsia="ru-RU" w:bidi="ar-SA"/>
    </w:rPr>
  </w:style>
  <w:style w:type="paragraph" w:customStyle="1" w:styleId="213">
    <w:name w:val="Основной текст 21"/>
    <w:basedOn w:val="a8"/>
    <w:rsid w:val="008C1315"/>
    <w:pPr>
      <w:overflowPunct w:val="0"/>
      <w:autoSpaceDE w:val="0"/>
      <w:autoSpaceDN w:val="0"/>
      <w:adjustRightInd w:val="0"/>
      <w:spacing w:before="120" w:after="0"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312">
    <w:name w:val="Основной текст 31"/>
    <w:basedOn w:val="a8"/>
    <w:rsid w:val="008C1315"/>
    <w:pPr>
      <w:overflowPunct w:val="0"/>
      <w:autoSpaceDE w:val="0"/>
      <w:autoSpaceDN w:val="0"/>
      <w:adjustRightInd w:val="0"/>
      <w:spacing w:after="0" w:line="240" w:lineRule="auto"/>
      <w:ind w:firstLine="709"/>
      <w:jc w:val="center"/>
    </w:pPr>
    <w:rPr>
      <w:rFonts w:ascii="Times New Roman" w:eastAsia="Times New Roman" w:hAnsi="Times New Roman" w:cs="Times New Roman"/>
      <w:b/>
      <w:bCs/>
      <w:sz w:val="24"/>
      <w:szCs w:val="24"/>
      <w:lang w:val="ru-RU" w:eastAsia="ru-RU" w:bidi="ar-SA"/>
    </w:rPr>
  </w:style>
  <w:style w:type="paragraph" w:customStyle="1" w:styleId="1fa">
    <w:name w:val="Стиль1"/>
    <w:basedOn w:val="a8"/>
    <w:rsid w:val="008C1315"/>
    <w:pPr>
      <w:spacing w:after="0" w:line="240" w:lineRule="auto"/>
      <w:ind w:firstLine="720"/>
      <w:jc w:val="both"/>
    </w:pPr>
    <w:rPr>
      <w:rFonts w:ascii="Times New Roman" w:eastAsia="Times New Roman" w:hAnsi="Times New Roman" w:cs="Times New Roman"/>
      <w:sz w:val="24"/>
      <w:szCs w:val="24"/>
      <w:lang w:val="ru-RU" w:eastAsia="ru-RU" w:bidi="ar-SA"/>
    </w:rPr>
  </w:style>
  <w:style w:type="paragraph" w:customStyle="1" w:styleId="1fb">
    <w:name w:val="Обычный (веб)1"/>
    <w:basedOn w:val="a8"/>
    <w:rsid w:val="008C1315"/>
    <w:pPr>
      <w:overflowPunct w:val="0"/>
      <w:autoSpaceDE w:val="0"/>
      <w:autoSpaceDN w:val="0"/>
      <w:adjustRightInd w:val="0"/>
      <w:spacing w:before="100" w:after="100" w:line="240" w:lineRule="auto"/>
      <w:ind w:firstLine="709"/>
      <w:jc w:val="both"/>
    </w:pPr>
    <w:rPr>
      <w:rFonts w:ascii="Times New Roman" w:eastAsia="Times New Roman" w:hAnsi="Times New Roman" w:cs="Times New Roman"/>
      <w:color w:val="000000"/>
      <w:sz w:val="24"/>
      <w:szCs w:val="24"/>
      <w:lang w:val="ru-RU" w:eastAsia="ru-RU" w:bidi="ar-SA"/>
    </w:rPr>
  </w:style>
  <w:style w:type="paragraph" w:customStyle="1" w:styleId="Noeeu1">
    <w:name w:val="Noeeu1"/>
    <w:basedOn w:val="a8"/>
    <w:rsid w:val="008C1315"/>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lang w:val="ru-RU" w:eastAsia="ru-RU" w:bidi="ar-SA"/>
    </w:rPr>
  </w:style>
  <w:style w:type="paragraph" w:customStyle="1" w:styleId="1fc">
    <w:name w:val="1"/>
    <w:basedOn w:val="a8"/>
    <w:next w:val="afc"/>
    <w:rsid w:val="008C1315"/>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val="ru-RU" w:eastAsia="ru-RU" w:bidi="ar-SA"/>
    </w:rPr>
  </w:style>
  <w:style w:type="paragraph" w:customStyle="1" w:styleId="xl24">
    <w:name w:val="xl24"/>
    <w:basedOn w:val="a8"/>
    <w:rsid w:val="008C1315"/>
    <w:pPr>
      <w:spacing w:before="100" w:beforeAutospacing="1" w:after="100" w:afterAutospacing="1"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afff1">
    <w:name w:val="Основной"/>
    <w:basedOn w:val="a8"/>
    <w:link w:val="afff2"/>
    <w:rsid w:val="008C1315"/>
    <w:pPr>
      <w:spacing w:after="0" w:line="360" w:lineRule="auto"/>
      <w:ind w:firstLine="720"/>
      <w:jc w:val="both"/>
    </w:pPr>
    <w:rPr>
      <w:rFonts w:ascii="Times New Roman" w:eastAsia="Times New Roman" w:hAnsi="Times New Roman" w:cs="Times New Roman"/>
      <w:sz w:val="24"/>
      <w:szCs w:val="24"/>
      <w:lang w:val="ru-RU" w:eastAsia="ru-RU" w:bidi="ar-SA"/>
    </w:rPr>
  </w:style>
  <w:style w:type="character" w:customStyle="1" w:styleId="212pt">
    <w:name w:val="Заголовок 2 + 12 pt Знак Знак Знак"/>
    <w:link w:val="212pt0"/>
    <w:locked/>
    <w:rsid w:val="008C1315"/>
    <w:rPr>
      <w:b/>
      <w:sz w:val="24"/>
    </w:rPr>
  </w:style>
  <w:style w:type="paragraph" w:customStyle="1" w:styleId="212pt0">
    <w:name w:val="Заголовок 2 + 12 pt Знак Знак"/>
    <w:basedOn w:val="a8"/>
    <w:next w:val="a8"/>
    <w:link w:val="212pt"/>
    <w:autoRedefine/>
    <w:rsid w:val="008C1315"/>
    <w:pPr>
      <w:keepNext/>
      <w:spacing w:after="0" w:line="240" w:lineRule="auto"/>
      <w:ind w:firstLine="709"/>
      <w:jc w:val="center"/>
      <w:outlineLvl w:val="0"/>
    </w:pPr>
    <w:rPr>
      <w:b/>
      <w:sz w:val="24"/>
    </w:rPr>
  </w:style>
  <w:style w:type="paragraph" w:customStyle="1" w:styleId="212pt1">
    <w:name w:val="Заголовок 2 + 12 pt"/>
    <w:basedOn w:val="a8"/>
    <w:next w:val="a8"/>
    <w:autoRedefine/>
    <w:rsid w:val="008C1315"/>
    <w:pPr>
      <w:keepNext/>
      <w:spacing w:after="120" w:line="240" w:lineRule="auto"/>
      <w:ind w:firstLine="709"/>
      <w:jc w:val="center"/>
      <w:outlineLvl w:val="0"/>
    </w:pPr>
    <w:rPr>
      <w:rFonts w:ascii="Times New Roman" w:eastAsia="Times New Roman" w:hAnsi="Times New Roman" w:cs="Times New Roman"/>
      <w:sz w:val="20"/>
      <w:szCs w:val="20"/>
      <w:lang w:val="ru-RU" w:eastAsia="ru-RU" w:bidi="ar-SA"/>
    </w:rPr>
  </w:style>
  <w:style w:type="paragraph" w:customStyle="1" w:styleId="2TimesNewRoman">
    <w:name w:val="Стиль Заголовок 2 + Times New Roman по центру"/>
    <w:basedOn w:val="29"/>
    <w:next w:val="aff6"/>
    <w:autoRedefine/>
    <w:rsid w:val="008C1315"/>
    <w:pPr>
      <w:keepLines w:val="0"/>
      <w:numPr>
        <w:ilvl w:val="0"/>
        <w:numId w:val="0"/>
      </w:numPr>
      <w:spacing w:before="240" w:after="60" w:line="240" w:lineRule="auto"/>
      <w:ind w:left="1702"/>
      <w:jc w:val="center"/>
    </w:pPr>
    <w:rPr>
      <w:rFonts w:ascii="Times New Roman" w:eastAsia="Times New Roman" w:hAnsi="Times New Roman" w:cs="Times New Roman"/>
      <w:b/>
      <w:bCs/>
      <w:color w:val="auto"/>
      <w:sz w:val="28"/>
      <w:szCs w:val="28"/>
      <w:lang w:val="ru-RU" w:eastAsia="ru-RU" w:bidi="ar-SA"/>
    </w:rPr>
  </w:style>
  <w:style w:type="paragraph" w:customStyle="1" w:styleId="212pt2">
    <w:name w:val="Заголовок 2 + 12 pt Знак"/>
    <w:basedOn w:val="a8"/>
    <w:next w:val="a8"/>
    <w:autoRedefine/>
    <w:rsid w:val="008C1315"/>
    <w:pPr>
      <w:keepNext/>
      <w:spacing w:after="0" w:line="240" w:lineRule="auto"/>
      <w:ind w:firstLine="709"/>
      <w:jc w:val="center"/>
      <w:outlineLvl w:val="0"/>
    </w:pPr>
    <w:rPr>
      <w:rFonts w:ascii="Times New Roman" w:eastAsia="Times New Roman" w:hAnsi="Times New Roman" w:cs="Times New Roman"/>
      <w:sz w:val="20"/>
      <w:szCs w:val="20"/>
      <w:lang w:val="ru-RU" w:eastAsia="ru-RU" w:bidi="ar-SA"/>
    </w:rPr>
  </w:style>
  <w:style w:type="paragraph" w:customStyle="1" w:styleId="2f">
    <w:name w:val="Знак2"/>
    <w:basedOn w:val="a8"/>
    <w:next w:val="29"/>
    <w:autoRedefine/>
    <w:rsid w:val="008C1315"/>
    <w:pPr>
      <w:spacing w:after="160" w:line="240" w:lineRule="exact"/>
      <w:ind w:firstLine="709"/>
      <w:jc w:val="right"/>
    </w:pPr>
    <w:rPr>
      <w:rFonts w:ascii="Times New Roman" w:eastAsia="Times New Roman" w:hAnsi="Times New Roman" w:cs="Times New Roman"/>
      <w:noProof/>
      <w:sz w:val="24"/>
      <w:szCs w:val="24"/>
      <w:lang w:bidi="ar-SA"/>
    </w:rPr>
  </w:style>
  <w:style w:type="paragraph" w:styleId="aff8">
    <w:name w:val="Body Text Indent"/>
    <w:basedOn w:val="a8"/>
    <w:link w:val="aff7"/>
    <w:rsid w:val="008C1315"/>
    <w:pPr>
      <w:spacing w:after="120" w:line="240" w:lineRule="auto"/>
      <w:ind w:left="283" w:firstLine="709"/>
      <w:jc w:val="both"/>
    </w:pPr>
    <w:rPr>
      <w:snapToGrid w:val="0"/>
      <w:sz w:val="24"/>
      <w:szCs w:val="24"/>
    </w:rPr>
  </w:style>
  <w:style w:type="character" w:customStyle="1" w:styleId="1fd">
    <w:name w:val="Основной текст с отступом Знак1"/>
    <w:basedOn w:val="a9"/>
    <w:semiHidden/>
    <w:rsid w:val="008C1315"/>
  </w:style>
  <w:style w:type="character" w:customStyle="1" w:styleId="BodyTextIndentChar1">
    <w:name w:val="Body Text Indent Char1"/>
    <w:semiHidden/>
    <w:locked/>
    <w:rsid w:val="008C1315"/>
    <w:rPr>
      <w:rFonts w:cs="Times New Roman"/>
      <w:sz w:val="24"/>
      <w:szCs w:val="24"/>
    </w:rPr>
  </w:style>
  <w:style w:type="character" w:customStyle="1" w:styleId="afff3">
    <w:name w:val="Основной текст с точкой Знак"/>
    <w:link w:val="a2"/>
    <w:locked/>
    <w:rsid w:val="008C1315"/>
    <w:rPr>
      <w:b/>
      <w:bCs/>
      <w:sz w:val="24"/>
      <w:szCs w:val="24"/>
      <w:u w:val="single"/>
    </w:rPr>
  </w:style>
  <w:style w:type="paragraph" w:customStyle="1" w:styleId="a2">
    <w:name w:val="Основной текст с точкой"/>
    <w:basedOn w:val="aff8"/>
    <w:link w:val="afff3"/>
    <w:rsid w:val="008C1315"/>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8"/>
    <w:rsid w:val="008C1315"/>
    <w:pPr>
      <w:overflowPunct w:val="0"/>
      <w:autoSpaceDE w:val="0"/>
      <w:autoSpaceDN w:val="0"/>
      <w:adjustRightInd w:val="0"/>
      <w:spacing w:after="0" w:line="240" w:lineRule="auto"/>
      <w:ind w:firstLine="709"/>
      <w:jc w:val="center"/>
    </w:pPr>
    <w:rPr>
      <w:rFonts w:ascii="Times New Roman" w:eastAsia="Times New Roman" w:hAnsi="Times New Roman" w:cs="Times New Roman"/>
      <w:lang w:val="ru-RU" w:eastAsia="ru-RU" w:bidi="ar-SA"/>
    </w:rPr>
  </w:style>
  <w:style w:type="paragraph" w:customStyle="1" w:styleId="afff4">
    <w:name w:val="Краткий обратный адрес"/>
    <w:basedOn w:val="a8"/>
    <w:rsid w:val="008C1315"/>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podzag">
    <w:name w:val="podzag"/>
    <w:basedOn w:val="a8"/>
    <w:rsid w:val="008C1315"/>
    <w:pPr>
      <w:spacing w:before="100" w:after="100" w:line="240" w:lineRule="auto"/>
      <w:ind w:firstLine="709"/>
      <w:jc w:val="both"/>
    </w:pPr>
    <w:rPr>
      <w:rFonts w:ascii="Arial Unicode MS" w:eastAsia="Arial Unicode MS" w:hAnsi="Arial Unicode MS" w:cs="Arial Unicode MS"/>
      <w:sz w:val="24"/>
      <w:szCs w:val="24"/>
      <w:lang w:val="ru-RU" w:eastAsia="ru-RU" w:bidi="ar-SA"/>
    </w:rPr>
  </w:style>
  <w:style w:type="paragraph" w:customStyle="1" w:styleId="ConsPlusNormal">
    <w:name w:val="ConsPlusNormal"/>
    <w:link w:val="ConsPlusNormal0"/>
    <w:rsid w:val="008C1315"/>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PlusTitle">
    <w:name w:val="ConsPlusTitle"/>
    <w:rsid w:val="008C1315"/>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ConsNormal">
    <w:name w:val="ConsNormal"/>
    <w:link w:val="ConsNormal0"/>
    <w:rsid w:val="008C1315"/>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Nonformat">
    <w:name w:val="ConsNonformat"/>
    <w:rsid w:val="008C1315"/>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Title">
    <w:name w:val="ConsTitle"/>
    <w:rsid w:val="008C1315"/>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ConsPlusNonformat">
    <w:name w:val="ConsPlusNonformat"/>
    <w:rsid w:val="008C1315"/>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a5">
    <w:name w:val="Эко_№_таб"/>
    <w:basedOn w:val="a8"/>
    <w:next w:val="a8"/>
    <w:rsid w:val="008C1315"/>
    <w:pPr>
      <w:numPr>
        <w:numId w:val="1"/>
      </w:numPr>
      <w:spacing w:before="120" w:after="0" w:line="240" w:lineRule="auto"/>
      <w:ind w:left="0" w:firstLine="709"/>
      <w:jc w:val="right"/>
    </w:pPr>
    <w:rPr>
      <w:rFonts w:ascii="Times New Roman" w:eastAsia="Times New Roman" w:hAnsi="Times New Roman" w:cs="Times New Roman"/>
      <w:i/>
      <w:iCs/>
      <w:sz w:val="24"/>
      <w:szCs w:val="24"/>
      <w:lang w:val="ru-RU" w:eastAsia="ru-RU" w:bidi="ar-SA"/>
    </w:rPr>
  </w:style>
  <w:style w:type="paragraph" w:customStyle="1" w:styleId="a6">
    <w:name w:val="Эко_булет"/>
    <w:basedOn w:val="a8"/>
    <w:next w:val="a8"/>
    <w:rsid w:val="008C1315"/>
    <w:pPr>
      <w:numPr>
        <w:numId w:val="4"/>
      </w:numPr>
      <w:spacing w:before="120" w:after="0" w:line="240" w:lineRule="auto"/>
      <w:jc w:val="both"/>
    </w:pPr>
    <w:rPr>
      <w:rFonts w:ascii="Times New Roman" w:eastAsia="Times New Roman" w:hAnsi="Times New Roman" w:cs="Times New Roman"/>
      <w:sz w:val="24"/>
      <w:szCs w:val="24"/>
      <w:lang w:val="ru-RU" w:eastAsia="ru-RU" w:bidi="ar-SA"/>
    </w:rPr>
  </w:style>
  <w:style w:type="paragraph" w:customStyle="1" w:styleId="afff5">
    <w:name w:val="Эко_таб"/>
    <w:basedOn w:val="a8"/>
    <w:rsid w:val="008C1315"/>
    <w:pPr>
      <w:spacing w:before="120" w:after="120" w:line="240" w:lineRule="auto"/>
      <w:ind w:firstLine="709"/>
      <w:jc w:val="center"/>
    </w:pPr>
    <w:rPr>
      <w:rFonts w:ascii="Times New Roman" w:eastAsia="Times New Roman" w:hAnsi="Times New Roman" w:cs="Times New Roman"/>
      <w:b/>
      <w:bCs/>
      <w:i/>
      <w:iCs/>
      <w:sz w:val="24"/>
      <w:szCs w:val="24"/>
      <w:lang w:val="ru-RU" w:eastAsia="ru-RU" w:bidi="ar-SA"/>
    </w:rPr>
  </w:style>
  <w:style w:type="paragraph" w:customStyle="1" w:styleId="afff6">
    <w:name w:val="Таблица"/>
    <w:basedOn w:val="a8"/>
    <w:rsid w:val="008C1315"/>
    <w:pPr>
      <w:spacing w:after="0" w:line="240" w:lineRule="auto"/>
      <w:ind w:firstLine="709"/>
      <w:jc w:val="center"/>
    </w:pPr>
    <w:rPr>
      <w:rFonts w:ascii="Times New Roman" w:eastAsia="Times New Roman" w:hAnsi="Times New Roman" w:cs="Times New Roman"/>
      <w:sz w:val="20"/>
      <w:szCs w:val="20"/>
      <w:lang w:val="ru-RU" w:eastAsia="ru-RU" w:bidi="ar-SA"/>
    </w:rPr>
  </w:style>
  <w:style w:type="paragraph" w:customStyle="1" w:styleId="150">
    <w:name w:val="Шанпар1.5"/>
    <w:basedOn w:val="a8"/>
    <w:rsid w:val="008C1315"/>
    <w:pPr>
      <w:spacing w:before="120" w:after="0" w:line="360" w:lineRule="auto"/>
      <w:ind w:firstLine="720"/>
      <w:jc w:val="both"/>
    </w:pPr>
    <w:rPr>
      <w:rFonts w:ascii="Times New Roman" w:eastAsia="Times New Roman" w:hAnsi="Times New Roman" w:cs="Times New Roman"/>
      <w:sz w:val="24"/>
      <w:szCs w:val="24"/>
      <w:lang w:val="ru-RU" w:eastAsia="ru-RU" w:bidi="ar-SA"/>
    </w:rPr>
  </w:style>
  <w:style w:type="paragraph" w:customStyle="1" w:styleId="Bullet1">
    <w:name w:val="Bullet 1"/>
    <w:basedOn w:val="a8"/>
    <w:rsid w:val="008C1315"/>
    <w:pPr>
      <w:numPr>
        <w:numId w:val="2"/>
      </w:numPr>
      <w:spacing w:before="120" w:after="0" w:line="240" w:lineRule="atLeast"/>
      <w:jc w:val="both"/>
    </w:pPr>
    <w:rPr>
      <w:rFonts w:ascii="Times New Roman" w:eastAsia="Times New Roman" w:hAnsi="Times New Roman" w:cs="Times New Roman"/>
      <w:lang w:val="en-AU" w:eastAsia="ru-RU" w:bidi="ar-SA"/>
    </w:rPr>
  </w:style>
  <w:style w:type="paragraph" w:customStyle="1" w:styleId="afff7">
    <w:name w:val="Обычный для таблицы"/>
    <w:basedOn w:val="a8"/>
    <w:rsid w:val="008C1315"/>
    <w:pPr>
      <w:spacing w:before="120" w:after="120"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solo11">
    <w:name w:val="solo11"/>
    <w:basedOn w:val="a8"/>
    <w:rsid w:val="008C1315"/>
    <w:pPr>
      <w:overflowPunct w:val="0"/>
      <w:autoSpaceDE w:val="0"/>
      <w:autoSpaceDN w:val="0"/>
      <w:adjustRightInd w:val="0"/>
      <w:spacing w:after="0" w:line="240" w:lineRule="atLeast"/>
      <w:ind w:firstLine="720"/>
      <w:jc w:val="both"/>
    </w:pPr>
    <w:rPr>
      <w:rFonts w:ascii="Times New Roman CYR" w:eastAsia="Times New Roman" w:hAnsi="Times New Roman CYR" w:cs="Times New Roman CYR"/>
      <w:sz w:val="24"/>
      <w:szCs w:val="24"/>
      <w:lang w:val="ru-RU" w:eastAsia="ru-RU" w:bidi="ar-SA"/>
    </w:rPr>
  </w:style>
  <w:style w:type="paragraph" w:customStyle="1" w:styleId="BodyTextIndent1">
    <w:name w:val="Body Text Indent1"/>
    <w:basedOn w:val="a8"/>
    <w:semiHidden/>
    <w:rsid w:val="008C1315"/>
    <w:pPr>
      <w:spacing w:after="0" w:line="240" w:lineRule="auto"/>
      <w:ind w:firstLine="567"/>
      <w:jc w:val="both"/>
    </w:pPr>
    <w:rPr>
      <w:rFonts w:ascii="Times New Roman" w:eastAsia="Times New Roman" w:hAnsi="Times New Roman" w:cs="Times New Roman"/>
      <w:sz w:val="24"/>
      <w:szCs w:val="24"/>
      <w:lang w:val="ru-RU" w:eastAsia="ru-RU" w:bidi="ar-SA"/>
    </w:rPr>
  </w:style>
  <w:style w:type="paragraph" w:customStyle="1" w:styleId="1fe">
    <w:name w:val="1 Знак"/>
    <w:basedOn w:val="a8"/>
    <w:rsid w:val="008C1315"/>
    <w:pPr>
      <w:spacing w:before="100" w:beforeAutospacing="1" w:after="100" w:afterAutospacing="1" w:line="240" w:lineRule="auto"/>
      <w:ind w:firstLine="709"/>
      <w:jc w:val="both"/>
    </w:pPr>
    <w:rPr>
      <w:rFonts w:ascii="Tahoma" w:eastAsia="Times New Roman" w:hAnsi="Tahoma" w:cs="Tahoma"/>
      <w:sz w:val="20"/>
      <w:szCs w:val="20"/>
      <w:lang w:bidi="ar-SA"/>
    </w:rPr>
  </w:style>
  <w:style w:type="paragraph" w:customStyle="1" w:styleId="afff8">
    <w:name w:val="Обычный +"/>
    <w:aliases w:val="По ширине"/>
    <w:basedOn w:val="a8"/>
    <w:rsid w:val="008C1315"/>
    <w:pPr>
      <w:spacing w:after="0" w:line="240" w:lineRule="auto"/>
      <w:ind w:firstLine="709"/>
      <w:jc w:val="both"/>
    </w:pPr>
    <w:rPr>
      <w:rFonts w:ascii="Times New Roman" w:eastAsia="Times New Roman" w:hAnsi="Times New Roman" w:cs="Times New Roman"/>
      <w:lang w:val="ru-RU" w:eastAsia="ru-RU" w:bidi="ar-SA"/>
    </w:rPr>
  </w:style>
  <w:style w:type="paragraph" w:customStyle="1" w:styleId="Caaieiaieioi">
    <w:name w:val="Caaieiaie ioi"/>
    <w:basedOn w:val="a8"/>
    <w:rsid w:val="008C1315"/>
    <w:pPr>
      <w:keepNext/>
      <w:widowControl w:val="0"/>
      <w:spacing w:before="120" w:after="120" w:line="220" w:lineRule="exact"/>
      <w:ind w:left="1418" w:firstLine="709"/>
      <w:jc w:val="both"/>
    </w:pPr>
    <w:rPr>
      <w:rFonts w:ascii="Times New Roman" w:eastAsia="Times New Roman" w:hAnsi="Times New Roman" w:cs="Times New Roman"/>
      <w:b/>
      <w:bCs/>
      <w:sz w:val="20"/>
      <w:szCs w:val="20"/>
      <w:lang w:val="ru-RU" w:eastAsia="ru-RU" w:bidi="ar-SA"/>
    </w:rPr>
  </w:style>
  <w:style w:type="paragraph" w:customStyle="1" w:styleId="Heading">
    <w:name w:val="Heading"/>
    <w:rsid w:val="008C1315"/>
    <w:pPr>
      <w:widowControl w:val="0"/>
      <w:autoSpaceDE w:val="0"/>
      <w:autoSpaceDN w:val="0"/>
      <w:adjustRightInd w:val="0"/>
      <w:spacing w:after="0" w:line="240" w:lineRule="auto"/>
    </w:pPr>
    <w:rPr>
      <w:rFonts w:ascii="Arial" w:eastAsia="Times New Roman" w:hAnsi="Arial" w:cs="Arial"/>
      <w:b/>
      <w:bCs/>
      <w:lang w:val="ru-RU" w:eastAsia="ru-RU" w:bidi="ar-SA"/>
    </w:rPr>
  </w:style>
  <w:style w:type="paragraph" w:styleId="aff4">
    <w:name w:val="Signature"/>
    <w:basedOn w:val="a8"/>
    <w:link w:val="aff3"/>
    <w:semiHidden/>
    <w:rsid w:val="008C1315"/>
    <w:pPr>
      <w:spacing w:after="0" w:line="240" w:lineRule="auto"/>
      <w:ind w:left="4252" w:firstLine="709"/>
      <w:jc w:val="both"/>
    </w:pPr>
    <w:rPr>
      <w:sz w:val="24"/>
      <w:szCs w:val="24"/>
    </w:rPr>
  </w:style>
  <w:style w:type="character" w:customStyle="1" w:styleId="1ff">
    <w:name w:val="Подпись Знак1"/>
    <w:basedOn w:val="a9"/>
    <w:semiHidden/>
    <w:rsid w:val="008C1315"/>
  </w:style>
  <w:style w:type="character" w:customStyle="1" w:styleId="SignatureChar1">
    <w:name w:val="Signature Char1"/>
    <w:semiHidden/>
    <w:locked/>
    <w:rsid w:val="008C1315"/>
    <w:rPr>
      <w:rFonts w:cs="Times New Roman"/>
      <w:sz w:val="24"/>
      <w:szCs w:val="24"/>
    </w:rPr>
  </w:style>
  <w:style w:type="paragraph" w:customStyle="1" w:styleId="PP">
    <w:name w:val="Строка PP"/>
    <w:basedOn w:val="aff4"/>
    <w:rsid w:val="008C1315"/>
    <w:pPr>
      <w:overflowPunct w:val="0"/>
      <w:autoSpaceDE w:val="0"/>
      <w:autoSpaceDN w:val="0"/>
      <w:adjustRightInd w:val="0"/>
    </w:pPr>
  </w:style>
  <w:style w:type="paragraph" w:customStyle="1" w:styleId="Iauiue">
    <w:name w:val="Iau?iue"/>
    <w:rsid w:val="008C1315"/>
    <w:pPr>
      <w:overflowPunct w:val="0"/>
      <w:autoSpaceDE w:val="0"/>
      <w:autoSpaceDN w:val="0"/>
      <w:adjustRightInd w:val="0"/>
      <w:spacing w:after="0" w:line="240" w:lineRule="auto"/>
      <w:ind w:firstLine="1134"/>
      <w:jc w:val="both"/>
    </w:pPr>
    <w:rPr>
      <w:rFonts w:ascii="HelvDL" w:eastAsia="Times New Roman" w:hAnsi="HelvDL" w:cs="HelvDL"/>
      <w:sz w:val="24"/>
      <w:szCs w:val="24"/>
      <w:lang w:val="ru-RU" w:eastAsia="ru-RU" w:bidi="ar-SA"/>
    </w:rPr>
  </w:style>
  <w:style w:type="paragraph" w:customStyle="1" w:styleId="xl25">
    <w:name w:val="xl25"/>
    <w:basedOn w:val="a8"/>
    <w:rsid w:val="008C1315"/>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26">
    <w:name w:val="xl26"/>
    <w:basedOn w:val="a8"/>
    <w:rsid w:val="008C1315"/>
    <w:pPr>
      <w:pBdr>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xl27">
    <w:name w:val="xl27"/>
    <w:basedOn w:val="a8"/>
    <w:rsid w:val="008C1315"/>
    <w:pPr>
      <w:pBdr>
        <w:top w:val="single" w:sz="4" w:space="0" w:color="auto"/>
        <w:left w:val="single" w:sz="4" w:space="0" w:color="auto"/>
        <w:bottom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28">
    <w:name w:val="xl28"/>
    <w:basedOn w:val="a8"/>
    <w:rsid w:val="008C1315"/>
    <w:pPr>
      <w:pBdr>
        <w:top w:val="single" w:sz="4" w:space="0" w:color="auto"/>
        <w:bottom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29">
    <w:name w:val="xl29"/>
    <w:basedOn w:val="a8"/>
    <w:rsid w:val="008C1315"/>
    <w:pPr>
      <w:pBdr>
        <w:top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30">
    <w:name w:val="xl30"/>
    <w:basedOn w:val="a8"/>
    <w:rsid w:val="008C1315"/>
    <w:pPr>
      <w:pBdr>
        <w:top w:val="single" w:sz="4" w:space="0" w:color="auto"/>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xl31">
    <w:name w:val="xl31"/>
    <w:basedOn w:val="a8"/>
    <w:rsid w:val="008C1315"/>
    <w:pPr>
      <w:pBdr>
        <w:left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b/>
      <w:bCs/>
      <w:sz w:val="24"/>
      <w:szCs w:val="24"/>
      <w:lang w:val="ru-RU" w:eastAsia="ru-RU" w:bidi="ar-SA"/>
    </w:rPr>
  </w:style>
  <w:style w:type="paragraph" w:customStyle="1" w:styleId="xl32">
    <w:name w:val="xl32"/>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b/>
      <w:bCs/>
      <w:sz w:val="24"/>
      <w:szCs w:val="24"/>
      <w:lang w:val="ru-RU" w:eastAsia="ru-RU" w:bidi="ar-SA"/>
    </w:rPr>
  </w:style>
  <w:style w:type="paragraph" w:customStyle="1" w:styleId="xl33">
    <w:name w:val="xl33"/>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xl34">
    <w:name w:val="xl34"/>
    <w:basedOn w:val="a8"/>
    <w:rsid w:val="008C1315"/>
    <w:pPr>
      <w:spacing w:before="100" w:beforeAutospacing="1" w:after="100" w:afterAutospacing="1" w:line="240" w:lineRule="auto"/>
      <w:ind w:firstLine="709"/>
      <w:jc w:val="both"/>
    </w:pPr>
    <w:rPr>
      <w:rFonts w:ascii="Times New Roman" w:eastAsia="Times New Roman" w:hAnsi="Times New Roman" w:cs="Times New Roman"/>
      <w:b/>
      <w:bCs/>
      <w:sz w:val="24"/>
      <w:szCs w:val="24"/>
      <w:lang w:val="ru-RU" w:eastAsia="ru-RU" w:bidi="ar-SA"/>
    </w:rPr>
  </w:style>
  <w:style w:type="paragraph" w:customStyle="1" w:styleId="xl35">
    <w:name w:val="xl35"/>
    <w:basedOn w:val="a8"/>
    <w:rsid w:val="008C1315"/>
    <w:pPr>
      <w:spacing w:before="100" w:beforeAutospacing="1" w:after="100" w:afterAutospacing="1" w:line="240" w:lineRule="auto"/>
      <w:ind w:firstLine="709"/>
      <w:jc w:val="center"/>
    </w:pPr>
    <w:rPr>
      <w:rFonts w:ascii="Times New Roman" w:eastAsia="Times New Roman" w:hAnsi="Times New Roman" w:cs="Times New Roman"/>
      <w:b/>
      <w:bCs/>
      <w:sz w:val="24"/>
      <w:szCs w:val="24"/>
      <w:lang w:val="ru-RU" w:eastAsia="ru-RU" w:bidi="ar-SA"/>
    </w:rPr>
  </w:style>
  <w:style w:type="paragraph" w:customStyle="1" w:styleId="xl36">
    <w:name w:val="xl36"/>
    <w:basedOn w:val="a8"/>
    <w:rsid w:val="008C1315"/>
    <w:pPr>
      <w:pBdr>
        <w:top w:val="single" w:sz="4" w:space="0" w:color="auto"/>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bCs/>
      <w:sz w:val="24"/>
      <w:szCs w:val="24"/>
      <w:lang w:val="ru-RU" w:eastAsia="ru-RU" w:bidi="ar-SA"/>
    </w:rPr>
  </w:style>
  <w:style w:type="paragraph" w:customStyle="1" w:styleId="xl37">
    <w:name w:val="xl37"/>
    <w:basedOn w:val="a8"/>
    <w:rsid w:val="008C1315"/>
    <w:pPr>
      <w:pBdr>
        <w:top w:val="single" w:sz="4" w:space="0" w:color="auto"/>
        <w:left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38">
    <w:name w:val="xl38"/>
    <w:basedOn w:val="a8"/>
    <w:rsid w:val="008C1315"/>
    <w:pPr>
      <w:pBdr>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bCs/>
      <w:sz w:val="24"/>
      <w:szCs w:val="24"/>
      <w:lang w:val="ru-RU" w:eastAsia="ru-RU" w:bidi="ar-SA"/>
    </w:rPr>
  </w:style>
  <w:style w:type="paragraph" w:customStyle="1" w:styleId="xl39">
    <w:name w:val="xl39"/>
    <w:basedOn w:val="a8"/>
    <w:rsid w:val="008C1315"/>
    <w:pPr>
      <w:spacing w:before="100" w:beforeAutospacing="1" w:after="100" w:afterAutospacing="1"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xl40">
    <w:name w:val="xl40"/>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bCs/>
      <w:sz w:val="24"/>
      <w:szCs w:val="24"/>
      <w:lang w:val="ru-RU" w:eastAsia="ru-RU" w:bidi="ar-SA"/>
    </w:rPr>
  </w:style>
  <w:style w:type="paragraph" w:customStyle="1" w:styleId="xl41">
    <w:name w:val="xl41"/>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xl42">
    <w:name w:val="xl42"/>
    <w:basedOn w:val="a8"/>
    <w:rsid w:val="008C1315"/>
    <w:pPr>
      <w:pBdr>
        <w:left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43">
    <w:name w:val="xl43"/>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44">
    <w:name w:val="xl44"/>
    <w:basedOn w:val="a8"/>
    <w:rsid w:val="008C1315"/>
    <w:pPr>
      <w:pBdr>
        <w:top w:val="single" w:sz="4" w:space="0" w:color="auto"/>
        <w:left w:val="single" w:sz="4" w:space="0" w:color="auto"/>
        <w:right w:val="single" w:sz="4" w:space="0" w:color="auto"/>
      </w:pBdr>
      <w:spacing w:before="100" w:beforeAutospacing="1" w:after="100" w:afterAutospacing="1" w:line="240" w:lineRule="auto"/>
      <w:ind w:firstLine="709"/>
      <w:jc w:val="right"/>
    </w:pPr>
    <w:rPr>
      <w:rFonts w:ascii="Times New Roman" w:eastAsia="Times New Roman" w:hAnsi="Times New Roman" w:cs="Times New Roman"/>
      <w:sz w:val="24"/>
      <w:szCs w:val="24"/>
      <w:lang w:val="ru-RU" w:eastAsia="ru-RU" w:bidi="ar-SA"/>
    </w:rPr>
  </w:style>
  <w:style w:type="paragraph" w:customStyle="1" w:styleId="xl45">
    <w:name w:val="xl45"/>
    <w:basedOn w:val="a8"/>
    <w:rsid w:val="008C1315"/>
    <w:pPr>
      <w:pBdr>
        <w:left w:val="single" w:sz="4" w:space="0" w:color="auto"/>
        <w:right w:val="single" w:sz="4" w:space="0" w:color="auto"/>
      </w:pBdr>
      <w:spacing w:before="100" w:beforeAutospacing="1" w:after="100" w:afterAutospacing="1" w:line="240" w:lineRule="auto"/>
      <w:ind w:firstLine="709"/>
      <w:jc w:val="right"/>
    </w:pPr>
    <w:rPr>
      <w:rFonts w:ascii="Times New Roman" w:eastAsia="Times New Roman" w:hAnsi="Times New Roman" w:cs="Times New Roman"/>
      <w:sz w:val="24"/>
      <w:szCs w:val="24"/>
      <w:lang w:val="ru-RU" w:eastAsia="ru-RU" w:bidi="ar-SA"/>
    </w:rPr>
  </w:style>
  <w:style w:type="paragraph" w:customStyle="1" w:styleId="xl46">
    <w:name w:val="xl46"/>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right"/>
    </w:pPr>
    <w:rPr>
      <w:rFonts w:ascii="Times New Roman" w:eastAsia="Times New Roman" w:hAnsi="Times New Roman" w:cs="Times New Roman"/>
      <w:sz w:val="24"/>
      <w:szCs w:val="24"/>
      <w:lang w:val="ru-RU" w:eastAsia="ru-RU" w:bidi="ar-SA"/>
    </w:rPr>
  </w:style>
  <w:style w:type="paragraph" w:customStyle="1" w:styleId="xl47">
    <w:name w:val="xl47"/>
    <w:basedOn w:val="a8"/>
    <w:rsid w:val="008C1315"/>
    <w:pPr>
      <w:spacing w:before="100" w:beforeAutospacing="1" w:after="100" w:afterAutospacing="1" w:line="240" w:lineRule="auto"/>
      <w:ind w:firstLine="709"/>
      <w:jc w:val="right"/>
    </w:pPr>
    <w:rPr>
      <w:rFonts w:ascii="Times New Roman" w:eastAsia="Times New Roman" w:hAnsi="Times New Roman" w:cs="Times New Roman"/>
      <w:sz w:val="24"/>
      <w:szCs w:val="24"/>
      <w:lang w:val="ru-RU" w:eastAsia="ru-RU" w:bidi="ar-SA"/>
    </w:rPr>
  </w:style>
  <w:style w:type="paragraph" w:customStyle="1" w:styleId="xl48">
    <w:name w:val="xl48"/>
    <w:basedOn w:val="a8"/>
    <w:rsid w:val="008C1315"/>
    <w:pPr>
      <w:pBdr>
        <w:top w:val="single" w:sz="4" w:space="0" w:color="auto"/>
        <w:bottom w:val="single" w:sz="4" w:space="0" w:color="auto"/>
      </w:pBdr>
      <w:spacing w:before="100" w:beforeAutospacing="1" w:after="100" w:afterAutospacing="1" w:line="240" w:lineRule="auto"/>
      <w:ind w:firstLine="709"/>
      <w:jc w:val="right"/>
    </w:pPr>
    <w:rPr>
      <w:rFonts w:ascii="Times New Roman" w:eastAsia="Times New Roman" w:hAnsi="Times New Roman" w:cs="Times New Roman"/>
      <w:sz w:val="24"/>
      <w:szCs w:val="24"/>
      <w:lang w:val="ru-RU" w:eastAsia="ru-RU" w:bidi="ar-SA"/>
    </w:rPr>
  </w:style>
  <w:style w:type="paragraph" w:customStyle="1" w:styleId="xl49">
    <w:name w:val="xl49"/>
    <w:basedOn w:val="a8"/>
    <w:rsid w:val="008C1315"/>
    <w:pPr>
      <w:pBdr>
        <w:top w:val="single" w:sz="4" w:space="0" w:color="auto"/>
        <w:bottom w:val="single" w:sz="4" w:space="0" w:color="auto"/>
        <w:right w:val="single" w:sz="4" w:space="0" w:color="auto"/>
      </w:pBdr>
      <w:spacing w:before="100" w:beforeAutospacing="1" w:after="100" w:afterAutospacing="1" w:line="240" w:lineRule="auto"/>
      <w:ind w:firstLine="709"/>
      <w:jc w:val="right"/>
    </w:pPr>
    <w:rPr>
      <w:rFonts w:ascii="Times New Roman" w:eastAsia="Times New Roman" w:hAnsi="Times New Roman" w:cs="Times New Roman"/>
      <w:sz w:val="24"/>
      <w:szCs w:val="24"/>
      <w:lang w:val="ru-RU" w:eastAsia="ru-RU" w:bidi="ar-SA"/>
    </w:rPr>
  </w:style>
  <w:style w:type="paragraph" w:customStyle="1" w:styleId="xl50">
    <w:name w:val="xl50"/>
    <w:basedOn w:val="a8"/>
    <w:rsid w:val="008C1315"/>
    <w:pPr>
      <w:pBdr>
        <w:top w:val="single" w:sz="4" w:space="0" w:color="auto"/>
        <w:right w:val="single" w:sz="4" w:space="0" w:color="auto"/>
      </w:pBdr>
      <w:spacing w:before="100" w:beforeAutospacing="1" w:after="100" w:afterAutospacing="1" w:line="240" w:lineRule="auto"/>
      <w:ind w:firstLine="709"/>
      <w:jc w:val="right"/>
    </w:pPr>
    <w:rPr>
      <w:rFonts w:ascii="Times New Roman" w:eastAsia="Times New Roman" w:hAnsi="Times New Roman" w:cs="Times New Roman"/>
      <w:sz w:val="24"/>
      <w:szCs w:val="24"/>
      <w:lang w:val="ru-RU" w:eastAsia="ru-RU" w:bidi="ar-SA"/>
    </w:rPr>
  </w:style>
  <w:style w:type="paragraph" w:customStyle="1" w:styleId="xl51">
    <w:name w:val="xl51"/>
    <w:basedOn w:val="a8"/>
    <w:rsid w:val="008C1315"/>
    <w:pPr>
      <w:pBdr>
        <w:right w:val="single" w:sz="4" w:space="0" w:color="auto"/>
      </w:pBdr>
      <w:spacing w:before="100" w:beforeAutospacing="1" w:after="100" w:afterAutospacing="1" w:line="240" w:lineRule="auto"/>
      <w:ind w:firstLine="709"/>
      <w:jc w:val="right"/>
    </w:pPr>
    <w:rPr>
      <w:rFonts w:ascii="Times New Roman" w:eastAsia="Times New Roman" w:hAnsi="Times New Roman" w:cs="Times New Roman"/>
      <w:sz w:val="24"/>
      <w:szCs w:val="24"/>
      <w:lang w:val="ru-RU" w:eastAsia="ru-RU" w:bidi="ar-SA"/>
    </w:rPr>
  </w:style>
  <w:style w:type="paragraph" w:customStyle="1" w:styleId="xl52">
    <w:name w:val="xl52"/>
    <w:basedOn w:val="a8"/>
    <w:rsid w:val="008C1315"/>
    <w:pPr>
      <w:pBdr>
        <w:bottom w:val="single" w:sz="4" w:space="0" w:color="auto"/>
        <w:right w:val="single" w:sz="4" w:space="0" w:color="auto"/>
      </w:pBdr>
      <w:spacing w:before="100" w:beforeAutospacing="1" w:after="100" w:afterAutospacing="1" w:line="240" w:lineRule="auto"/>
      <w:ind w:firstLine="709"/>
      <w:jc w:val="right"/>
    </w:pPr>
    <w:rPr>
      <w:rFonts w:ascii="Times New Roman" w:eastAsia="Times New Roman" w:hAnsi="Times New Roman" w:cs="Times New Roman"/>
      <w:sz w:val="24"/>
      <w:szCs w:val="24"/>
      <w:lang w:val="ru-RU" w:eastAsia="ru-RU" w:bidi="ar-SA"/>
    </w:rPr>
  </w:style>
  <w:style w:type="paragraph" w:customStyle="1" w:styleId="2TimesNewRoman12pt60">
    <w:name w:val="Стиль Заголовок 2 + Times New Roman 12 pt Перед:  6 пт После:  0......"/>
    <w:basedOn w:val="a8"/>
    <w:next w:val="aff6"/>
    <w:autoRedefine/>
    <w:rsid w:val="008C1315"/>
    <w:pPr>
      <w:keepNext/>
      <w:widowControl w:val="0"/>
      <w:autoSpaceDE w:val="0"/>
      <w:autoSpaceDN w:val="0"/>
      <w:adjustRightInd w:val="0"/>
      <w:spacing w:after="0" w:line="240" w:lineRule="auto"/>
      <w:ind w:firstLine="709"/>
      <w:jc w:val="both"/>
      <w:outlineLvl w:val="1"/>
    </w:pPr>
    <w:rPr>
      <w:rFonts w:ascii="Times New Roman" w:eastAsia="Times New Roman" w:hAnsi="Times New Roman" w:cs="Times New Roman"/>
      <w:b/>
      <w:bCs/>
      <w:i/>
      <w:iCs/>
      <w:sz w:val="24"/>
      <w:szCs w:val="24"/>
      <w:lang w:val="ru-RU" w:eastAsia="ru-RU" w:bidi="ar-SA"/>
    </w:rPr>
  </w:style>
  <w:style w:type="paragraph" w:customStyle="1" w:styleId="312pt00">
    <w:name w:val="Стиль Заголовок 3 12pt + Перед:  0 пт После:  0 пт"/>
    <w:basedOn w:val="a8"/>
    <w:rsid w:val="008C1315"/>
    <w:pPr>
      <w:keepNext/>
      <w:widowControl w:val="0"/>
      <w:autoSpaceDE w:val="0"/>
      <w:autoSpaceDN w:val="0"/>
      <w:adjustRightInd w:val="0"/>
      <w:spacing w:after="0" w:line="240" w:lineRule="auto"/>
      <w:ind w:firstLine="709"/>
      <w:jc w:val="both"/>
      <w:outlineLvl w:val="2"/>
    </w:pPr>
    <w:rPr>
      <w:rFonts w:ascii="Times New Roman" w:eastAsia="Times New Roman" w:hAnsi="Times New Roman" w:cs="Times New Roman"/>
      <w:i/>
      <w:iCs/>
      <w:sz w:val="24"/>
      <w:szCs w:val="24"/>
      <w:lang w:val="ru-RU" w:eastAsia="ru-RU" w:bidi="ar-SA"/>
    </w:rPr>
  </w:style>
  <w:style w:type="paragraph" w:customStyle="1" w:styleId="0">
    <w:name w:val="Заголовок 0"/>
    <w:basedOn w:val="1a"/>
    <w:link w:val="00"/>
    <w:autoRedefine/>
    <w:rsid w:val="008C1315"/>
    <w:pPr>
      <w:keepLines w:val="0"/>
      <w:numPr>
        <w:ilvl w:val="5"/>
        <w:numId w:val="0"/>
      </w:numPr>
      <w:tabs>
        <w:tab w:val="num" w:pos="1152"/>
      </w:tabs>
      <w:suppressAutoHyphens/>
      <w:spacing w:before="0" w:after="360" w:line="240" w:lineRule="auto"/>
      <w:ind w:firstLine="567"/>
      <w:jc w:val="center"/>
    </w:pPr>
    <w:rPr>
      <w:rFonts w:ascii="Times New Roman" w:eastAsia="Times New Roman" w:hAnsi="Times New Roman" w:cs="Times New Roman"/>
      <w:bCs w:val="0"/>
      <w:color w:val="auto"/>
      <w:szCs w:val="20"/>
      <w:lang w:val="ru-RU" w:eastAsia="ru-RU" w:bidi="ar-SA"/>
    </w:rPr>
  </w:style>
  <w:style w:type="paragraph" w:customStyle="1" w:styleId="FR1">
    <w:name w:val="FR1"/>
    <w:rsid w:val="008C1315"/>
    <w:pPr>
      <w:widowControl w:val="0"/>
      <w:autoSpaceDE w:val="0"/>
      <w:autoSpaceDN w:val="0"/>
      <w:adjustRightInd w:val="0"/>
      <w:spacing w:after="0" w:line="240" w:lineRule="auto"/>
      <w:ind w:right="200"/>
      <w:jc w:val="center"/>
    </w:pPr>
    <w:rPr>
      <w:rFonts w:ascii="Arial" w:eastAsia="Times New Roman" w:hAnsi="Arial" w:cs="Arial"/>
      <w:b/>
      <w:bCs/>
      <w:sz w:val="24"/>
      <w:szCs w:val="24"/>
      <w:lang w:val="ru-RU" w:eastAsia="ru-RU" w:bidi="ar-SA"/>
    </w:rPr>
  </w:style>
  <w:style w:type="paragraph" w:customStyle="1" w:styleId="FR2">
    <w:name w:val="FR2"/>
    <w:rsid w:val="008C1315"/>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val="ru-RU" w:eastAsia="ru-RU" w:bidi="ar-SA"/>
    </w:rPr>
  </w:style>
  <w:style w:type="paragraph" w:customStyle="1" w:styleId="1ff0">
    <w:name w:val="Обычный1"/>
    <w:link w:val="Normal"/>
    <w:rsid w:val="008C1315"/>
    <w:pPr>
      <w:spacing w:after="0" w:line="240" w:lineRule="auto"/>
    </w:pPr>
    <w:rPr>
      <w:rFonts w:ascii="Times New Roman" w:eastAsia="Times New Roman" w:hAnsi="Times New Roman" w:cs="Times New Roman"/>
      <w:sz w:val="20"/>
      <w:szCs w:val="20"/>
      <w:lang w:val="ru-RU" w:eastAsia="ru-RU" w:bidi="ar-SA"/>
    </w:rPr>
  </w:style>
  <w:style w:type="paragraph" w:customStyle="1" w:styleId="ArNar">
    <w:name w:val="Обычный ArNar"/>
    <w:basedOn w:val="a8"/>
    <w:rsid w:val="008C1315"/>
    <w:pPr>
      <w:spacing w:after="0" w:line="240" w:lineRule="auto"/>
      <w:ind w:firstLine="709"/>
      <w:jc w:val="both"/>
    </w:pPr>
    <w:rPr>
      <w:rFonts w:ascii="Arial Narrow" w:eastAsia="Times New Roman" w:hAnsi="Arial Narrow" w:cs="Arial Narrow"/>
      <w:color w:val="000000"/>
      <w:lang w:val="ru-RU" w:eastAsia="ru-RU" w:bidi="ar-SA"/>
    </w:rPr>
  </w:style>
  <w:style w:type="paragraph" w:customStyle="1" w:styleId="a1">
    <w:name w:val="Список отчета"/>
    <w:basedOn w:val="aff6"/>
    <w:rsid w:val="008C1315"/>
    <w:pPr>
      <w:numPr>
        <w:ilvl w:val="0"/>
        <w:numId w:val="5"/>
      </w:numPr>
      <w:tabs>
        <w:tab w:val="clear" w:pos="360"/>
        <w:tab w:val="num" w:pos="480"/>
        <w:tab w:val="num" w:pos="1211"/>
      </w:tabs>
      <w:spacing w:before="120" w:line="312" w:lineRule="auto"/>
      <w:ind w:left="993" w:right="170" w:hanging="480"/>
    </w:pPr>
    <w:rPr>
      <w:spacing w:val="10"/>
    </w:rPr>
  </w:style>
  <w:style w:type="paragraph" w:customStyle="1" w:styleId="FR4">
    <w:name w:val="FR4"/>
    <w:rsid w:val="008C1315"/>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val="ru-RU" w:eastAsia="ru-RU" w:bidi="ar-SA"/>
    </w:rPr>
  </w:style>
  <w:style w:type="paragraph" w:customStyle="1" w:styleId="afff9">
    <w:name w:val="Заголовок раздела"/>
    <w:basedOn w:val="a8"/>
    <w:rsid w:val="008C1315"/>
    <w:pPr>
      <w:keepNext/>
      <w:keepLines/>
      <w:spacing w:before="120" w:after="160" w:line="240" w:lineRule="auto"/>
      <w:ind w:firstLine="709"/>
      <w:jc w:val="center"/>
    </w:pPr>
    <w:rPr>
      <w:rFonts w:ascii="Arial" w:eastAsia="Times New Roman" w:hAnsi="Arial" w:cs="Arial"/>
      <w:b/>
      <w:bCs/>
      <w:i/>
      <w:iCs/>
      <w:kern w:val="28"/>
      <w:sz w:val="28"/>
      <w:szCs w:val="28"/>
      <w:lang w:val="ru-RU" w:eastAsia="ru-RU" w:bidi="ar-SA"/>
    </w:rPr>
  </w:style>
  <w:style w:type="paragraph" w:customStyle="1" w:styleId="abzac">
    <w:name w:val="abzac"/>
    <w:basedOn w:val="a8"/>
    <w:rsid w:val="008C1315"/>
    <w:pPr>
      <w:spacing w:after="0" w:line="240" w:lineRule="auto"/>
      <w:ind w:firstLine="225"/>
      <w:jc w:val="both"/>
    </w:pPr>
    <w:rPr>
      <w:rFonts w:ascii="Times New Roman" w:eastAsia="Times New Roman" w:hAnsi="Times New Roman" w:cs="Times New Roman"/>
      <w:sz w:val="24"/>
      <w:szCs w:val="24"/>
      <w:lang w:val="ru-RU" w:eastAsia="ru-RU" w:bidi="ar-SA"/>
    </w:rPr>
  </w:style>
  <w:style w:type="paragraph" w:customStyle="1" w:styleId="a4">
    <w:name w:val="штрих"/>
    <w:basedOn w:val="aff6"/>
    <w:rsid w:val="008C1315"/>
    <w:pPr>
      <w:numPr>
        <w:ilvl w:val="0"/>
        <w:numId w:val="6"/>
      </w:numPr>
      <w:tabs>
        <w:tab w:val="clear" w:pos="1429"/>
        <w:tab w:val="num" w:pos="360"/>
        <w:tab w:val="num" w:pos="480"/>
        <w:tab w:val="num" w:pos="1077"/>
      </w:tabs>
      <w:ind w:left="924" w:hanging="357"/>
    </w:pPr>
    <w:rPr>
      <w:sz w:val="28"/>
      <w:szCs w:val="28"/>
    </w:rPr>
  </w:style>
  <w:style w:type="paragraph" w:customStyle="1" w:styleId="xl53">
    <w:name w:val="xl53"/>
    <w:basedOn w:val="a8"/>
    <w:rsid w:val="008C1315"/>
    <w:pPr>
      <w:pBdr>
        <w:top w:val="single" w:sz="4" w:space="0" w:color="auto"/>
        <w:left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val="ru-RU" w:eastAsia="ru-RU" w:bidi="ar-SA"/>
    </w:rPr>
  </w:style>
  <w:style w:type="paragraph" w:customStyle="1" w:styleId="xl54">
    <w:name w:val="xl54"/>
    <w:basedOn w:val="a8"/>
    <w:rsid w:val="008C1315"/>
    <w:pPr>
      <w:pBdr>
        <w:left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val="ru-RU" w:eastAsia="ru-RU" w:bidi="ar-SA"/>
    </w:rPr>
  </w:style>
  <w:style w:type="paragraph" w:customStyle="1" w:styleId="xl55">
    <w:name w:val="xl55"/>
    <w:basedOn w:val="a8"/>
    <w:rsid w:val="008C1315"/>
    <w:pPr>
      <w:pBdr>
        <w:left w:val="single" w:sz="4" w:space="0" w:color="auto"/>
        <w:right w:val="single" w:sz="4" w:space="0" w:color="auto"/>
      </w:pBdr>
      <w:spacing w:before="100" w:beforeAutospacing="1" w:after="100" w:afterAutospacing="1" w:line="240" w:lineRule="auto"/>
      <w:ind w:firstLine="709"/>
      <w:jc w:val="right"/>
    </w:pPr>
    <w:rPr>
      <w:rFonts w:ascii="Times New Roman" w:eastAsia="Times New Roman" w:hAnsi="Times New Roman" w:cs="Times New Roman"/>
      <w:color w:val="000000"/>
      <w:sz w:val="24"/>
      <w:szCs w:val="24"/>
      <w:lang w:val="ru-RU" w:eastAsia="ru-RU" w:bidi="ar-SA"/>
    </w:rPr>
  </w:style>
  <w:style w:type="paragraph" w:customStyle="1" w:styleId="xl56">
    <w:name w:val="xl56"/>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right"/>
    </w:pPr>
    <w:rPr>
      <w:rFonts w:ascii="Times New Roman" w:eastAsia="Times New Roman" w:hAnsi="Times New Roman" w:cs="Times New Roman"/>
      <w:color w:val="000000"/>
      <w:sz w:val="24"/>
      <w:szCs w:val="24"/>
      <w:lang w:val="ru-RU" w:eastAsia="ru-RU" w:bidi="ar-SA"/>
    </w:rPr>
  </w:style>
  <w:style w:type="paragraph" w:customStyle="1" w:styleId="xl57">
    <w:name w:val="xl57"/>
    <w:basedOn w:val="a8"/>
    <w:rsid w:val="008C1315"/>
    <w:pPr>
      <w:pBdr>
        <w:top w:val="single" w:sz="4" w:space="0" w:color="auto"/>
        <w:bottom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58">
    <w:name w:val="xl58"/>
    <w:basedOn w:val="a8"/>
    <w:rsid w:val="008C1315"/>
    <w:pPr>
      <w:pBdr>
        <w:left w:val="single" w:sz="4" w:space="0" w:color="auto"/>
        <w:bottom w:val="single" w:sz="4" w:space="0" w:color="auto"/>
      </w:pBdr>
      <w:spacing w:before="100" w:beforeAutospacing="1" w:after="100" w:afterAutospacing="1" w:line="240" w:lineRule="auto"/>
      <w:ind w:firstLine="709"/>
      <w:jc w:val="right"/>
    </w:pPr>
    <w:rPr>
      <w:rFonts w:ascii="Times New Roman" w:eastAsia="Times New Roman" w:hAnsi="Times New Roman" w:cs="Times New Roman"/>
      <w:color w:val="000000"/>
      <w:sz w:val="24"/>
      <w:szCs w:val="24"/>
      <w:lang w:val="ru-RU" w:eastAsia="ru-RU" w:bidi="ar-SA"/>
    </w:rPr>
  </w:style>
  <w:style w:type="paragraph" w:customStyle="1" w:styleId="xl59">
    <w:name w:val="xl59"/>
    <w:basedOn w:val="a8"/>
    <w:rsid w:val="008C1315"/>
    <w:pPr>
      <w:pBdr>
        <w:bottom w:val="single" w:sz="4" w:space="0" w:color="auto"/>
      </w:pBdr>
      <w:spacing w:before="100" w:beforeAutospacing="1" w:after="100" w:afterAutospacing="1" w:line="240" w:lineRule="auto"/>
      <w:ind w:firstLine="709"/>
      <w:jc w:val="right"/>
    </w:pPr>
    <w:rPr>
      <w:rFonts w:ascii="Times New Roman" w:eastAsia="Times New Roman" w:hAnsi="Times New Roman" w:cs="Times New Roman"/>
      <w:color w:val="000000"/>
      <w:sz w:val="24"/>
      <w:szCs w:val="24"/>
      <w:lang w:val="ru-RU" w:eastAsia="ru-RU" w:bidi="ar-SA"/>
    </w:rPr>
  </w:style>
  <w:style w:type="paragraph" w:customStyle="1" w:styleId="xl60">
    <w:name w:val="xl60"/>
    <w:basedOn w:val="a8"/>
    <w:rsid w:val="008C1315"/>
    <w:pPr>
      <w:pBdr>
        <w:bottom w:val="single" w:sz="4" w:space="0" w:color="auto"/>
      </w:pBdr>
      <w:spacing w:before="100" w:beforeAutospacing="1" w:after="100" w:afterAutospacing="1" w:line="240" w:lineRule="auto"/>
      <w:ind w:firstLine="709"/>
      <w:jc w:val="right"/>
    </w:pPr>
    <w:rPr>
      <w:rFonts w:ascii="Times New Roman" w:eastAsia="Times New Roman" w:hAnsi="Times New Roman" w:cs="Times New Roman"/>
      <w:color w:val="000000"/>
      <w:sz w:val="24"/>
      <w:szCs w:val="24"/>
      <w:lang w:val="ru-RU" w:eastAsia="ru-RU" w:bidi="ar-SA"/>
    </w:rPr>
  </w:style>
  <w:style w:type="paragraph" w:customStyle="1" w:styleId="xl61">
    <w:name w:val="xl61"/>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b/>
      <w:bCs/>
      <w:color w:val="000000"/>
      <w:sz w:val="24"/>
      <w:szCs w:val="24"/>
      <w:lang w:val="ru-RU" w:eastAsia="ru-RU" w:bidi="ar-SA"/>
    </w:rPr>
  </w:style>
  <w:style w:type="paragraph" w:customStyle="1" w:styleId="xl62">
    <w:name w:val="xl62"/>
    <w:basedOn w:val="a8"/>
    <w:rsid w:val="008C1315"/>
    <w:pPr>
      <w:pBdr>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bCs/>
      <w:sz w:val="24"/>
      <w:szCs w:val="24"/>
      <w:lang w:val="ru-RU" w:eastAsia="ru-RU" w:bidi="ar-SA"/>
    </w:rPr>
  </w:style>
  <w:style w:type="paragraph" w:customStyle="1" w:styleId="xl63">
    <w:name w:val="xl63"/>
    <w:basedOn w:val="a8"/>
    <w:rsid w:val="008C1315"/>
    <w:pPr>
      <w:pBdr>
        <w:top w:val="single" w:sz="4" w:space="0" w:color="auto"/>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xl64">
    <w:name w:val="xl64"/>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4"/>
      <w:szCs w:val="24"/>
      <w:lang w:val="ru-RU" w:eastAsia="ru-RU" w:bidi="ar-SA"/>
    </w:rPr>
  </w:style>
  <w:style w:type="paragraph" w:customStyle="1" w:styleId="xl65">
    <w:name w:val="xl65"/>
    <w:basedOn w:val="a8"/>
    <w:rsid w:val="008C1315"/>
    <w:pPr>
      <w:pBdr>
        <w:top w:val="single" w:sz="4" w:space="0" w:color="auto"/>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color w:val="000000"/>
      <w:sz w:val="24"/>
      <w:szCs w:val="24"/>
      <w:lang w:val="ru-RU" w:eastAsia="ru-RU" w:bidi="ar-SA"/>
    </w:rPr>
  </w:style>
  <w:style w:type="character" w:customStyle="1" w:styleId="2f0">
    <w:name w:val="Список маркированный 2 Знак"/>
    <w:link w:val="27"/>
    <w:locked/>
    <w:rsid w:val="008C1315"/>
    <w:rPr>
      <w:sz w:val="24"/>
      <w:szCs w:val="24"/>
    </w:rPr>
  </w:style>
  <w:style w:type="paragraph" w:customStyle="1" w:styleId="27">
    <w:name w:val="Список маркированный 2"/>
    <w:basedOn w:val="a8"/>
    <w:link w:val="2f0"/>
    <w:rsid w:val="008C1315"/>
    <w:pPr>
      <w:numPr>
        <w:numId w:val="7"/>
      </w:numPr>
      <w:tabs>
        <w:tab w:val="num" w:pos="360"/>
        <w:tab w:val="left" w:pos="1560"/>
      </w:tabs>
      <w:spacing w:after="0" w:line="360" w:lineRule="auto"/>
      <w:ind w:left="1560" w:hanging="426"/>
      <w:jc w:val="both"/>
    </w:pPr>
    <w:rPr>
      <w:sz w:val="24"/>
      <w:szCs w:val="24"/>
    </w:rPr>
  </w:style>
  <w:style w:type="paragraph" w:customStyle="1" w:styleId="1ff1">
    <w:name w:val="Основной текст с отступом1"/>
    <w:aliases w:val="Нумерованный список !!,Надин стиль"/>
    <w:basedOn w:val="a8"/>
    <w:qFormat/>
    <w:rsid w:val="008C1315"/>
    <w:pPr>
      <w:widowControl w:val="0"/>
      <w:shd w:val="clear" w:color="auto" w:fill="FFFFFF"/>
      <w:spacing w:after="0" w:line="317" w:lineRule="exact"/>
      <w:ind w:firstLine="758"/>
      <w:jc w:val="both"/>
    </w:pPr>
    <w:rPr>
      <w:rFonts w:ascii="Times New Roman" w:eastAsia="Times New Roman" w:hAnsi="Times New Roman" w:cs="Times New Roman"/>
      <w:color w:val="FF0000"/>
      <w:sz w:val="28"/>
      <w:szCs w:val="28"/>
      <w:lang w:val="ru-RU" w:eastAsia="ru-RU" w:bidi="ar-SA"/>
    </w:rPr>
  </w:style>
  <w:style w:type="paragraph" w:customStyle="1" w:styleId="2f1">
    <w:name w:val="2 Знак"/>
    <w:basedOn w:val="a8"/>
    <w:next w:val="29"/>
    <w:autoRedefine/>
    <w:rsid w:val="008C1315"/>
    <w:pPr>
      <w:spacing w:after="160" w:line="240" w:lineRule="exact"/>
      <w:ind w:firstLine="709"/>
      <w:jc w:val="right"/>
    </w:pPr>
    <w:rPr>
      <w:rFonts w:ascii="Times New Roman" w:eastAsia="Times New Roman" w:hAnsi="Times New Roman" w:cs="Times New Roman"/>
      <w:noProof/>
      <w:sz w:val="24"/>
      <w:szCs w:val="24"/>
      <w:lang w:bidi="ar-SA"/>
    </w:rPr>
  </w:style>
  <w:style w:type="paragraph" w:customStyle="1" w:styleId="2f2">
    <w:name w:val="Знак Знак Знак2 Знак"/>
    <w:basedOn w:val="a8"/>
    <w:next w:val="29"/>
    <w:autoRedefine/>
    <w:rsid w:val="008C1315"/>
    <w:pPr>
      <w:spacing w:after="160" w:line="240" w:lineRule="exact"/>
      <w:ind w:firstLine="709"/>
      <w:jc w:val="right"/>
    </w:pPr>
    <w:rPr>
      <w:rFonts w:ascii="Times New Roman" w:eastAsia="Times New Roman" w:hAnsi="Times New Roman" w:cs="Times New Roman"/>
      <w:noProof/>
      <w:sz w:val="24"/>
      <w:szCs w:val="24"/>
      <w:lang w:bidi="ar-SA"/>
    </w:rPr>
  </w:style>
  <w:style w:type="paragraph" w:customStyle="1" w:styleId="u">
    <w:name w:val="u"/>
    <w:basedOn w:val="a8"/>
    <w:rsid w:val="008C1315"/>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tekstob">
    <w:name w:val="tekstob"/>
    <w:basedOn w:val="a8"/>
    <w:rsid w:val="008C1315"/>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120">
    <w:name w:val="Абзац списка12"/>
    <w:basedOn w:val="a8"/>
    <w:rsid w:val="008C1315"/>
    <w:pPr>
      <w:spacing w:after="0" w:line="240" w:lineRule="auto"/>
      <w:ind w:left="720" w:firstLine="709"/>
      <w:jc w:val="both"/>
    </w:pPr>
    <w:rPr>
      <w:rFonts w:ascii="Times New Roman" w:eastAsia="Times New Roman" w:hAnsi="Times New Roman" w:cs="Times New Roman"/>
      <w:sz w:val="24"/>
      <w:szCs w:val="24"/>
      <w:lang w:val="ru-RU" w:eastAsia="ru-RU" w:bidi="ar-SA"/>
    </w:rPr>
  </w:style>
  <w:style w:type="paragraph" w:customStyle="1" w:styleId="afffa">
    <w:name w:val="ñïèñîê"/>
    <w:basedOn w:val="a8"/>
    <w:rsid w:val="008C1315"/>
    <w:pPr>
      <w:keepLines/>
      <w:widowControl w:val="0"/>
      <w:spacing w:after="0" w:line="240" w:lineRule="auto"/>
      <w:ind w:left="709" w:hanging="284"/>
      <w:jc w:val="both"/>
    </w:pPr>
    <w:rPr>
      <w:rFonts w:ascii="Peterburg" w:eastAsia="Times New Roman" w:hAnsi="Peterburg" w:cs="Peterburg"/>
      <w:sz w:val="24"/>
      <w:szCs w:val="24"/>
      <w:lang w:val="ru-RU" w:eastAsia="ru-RU" w:bidi="ar-SA"/>
    </w:rPr>
  </w:style>
  <w:style w:type="paragraph" w:customStyle="1" w:styleId="53">
    <w:name w:val="çàãîëîâîê 5"/>
    <w:basedOn w:val="a8"/>
    <w:next w:val="a8"/>
    <w:rsid w:val="008C1315"/>
    <w:pPr>
      <w:keepNext/>
      <w:widowControl w:val="0"/>
      <w:spacing w:after="0" w:line="240" w:lineRule="auto"/>
      <w:ind w:firstLine="567"/>
      <w:jc w:val="both"/>
    </w:pPr>
    <w:rPr>
      <w:rFonts w:ascii="Times New Roman" w:eastAsia="Times New Roman" w:hAnsi="Times New Roman" w:cs="Times New Roman"/>
      <w:b/>
      <w:bCs/>
      <w:sz w:val="20"/>
      <w:szCs w:val="20"/>
      <w:u w:val="single"/>
      <w:lang w:val="ru-RU" w:eastAsia="ru-RU" w:bidi="ar-SA"/>
    </w:rPr>
  </w:style>
  <w:style w:type="paragraph" w:customStyle="1" w:styleId="nienie">
    <w:name w:val="nienie"/>
    <w:basedOn w:val="Iauiue"/>
    <w:rsid w:val="008C1315"/>
    <w:pPr>
      <w:widowControl w:val="0"/>
      <w:overflowPunct/>
      <w:autoSpaceDE/>
      <w:autoSpaceDN/>
      <w:adjustRightInd/>
      <w:ind w:firstLine="0"/>
      <w:jc w:val="left"/>
    </w:pPr>
    <w:rPr>
      <w:rFonts w:ascii="Times New Roman" w:hAnsi="Times New Roman" w:cs="Times New Roman"/>
      <w:sz w:val="20"/>
      <w:szCs w:val="20"/>
    </w:rPr>
  </w:style>
  <w:style w:type="paragraph" w:customStyle="1" w:styleId="111">
    <w:name w:val="Абзац списка11"/>
    <w:basedOn w:val="a8"/>
    <w:link w:val="ListParagraphChar"/>
    <w:rsid w:val="008C1315"/>
    <w:pPr>
      <w:spacing w:after="0" w:line="240" w:lineRule="auto"/>
      <w:ind w:left="720" w:firstLine="709"/>
      <w:jc w:val="both"/>
    </w:pPr>
    <w:rPr>
      <w:rFonts w:ascii="Times New Roman" w:eastAsia="Times New Roman" w:hAnsi="Times New Roman" w:cs="Times New Roman"/>
      <w:sz w:val="24"/>
      <w:szCs w:val="20"/>
      <w:lang w:val="ru-RU" w:eastAsia="ru-RU" w:bidi="ar-SA"/>
    </w:rPr>
  </w:style>
  <w:style w:type="paragraph" w:customStyle="1" w:styleId="afffb">
    <w:name w:val="Прижатый влево"/>
    <w:basedOn w:val="a8"/>
    <w:next w:val="a8"/>
    <w:rsid w:val="008C1315"/>
    <w:pPr>
      <w:autoSpaceDE w:val="0"/>
      <w:autoSpaceDN w:val="0"/>
      <w:adjustRightInd w:val="0"/>
      <w:spacing w:after="0" w:line="240" w:lineRule="auto"/>
      <w:ind w:firstLine="709"/>
      <w:jc w:val="both"/>
    </w:pPr>
    <w:rPr>
      <w:rFonts w:ascii="Arial" w:eastAsia="Times New Roman" w:hAnsi="Arial" w:cs="Arial"/>
      <w:sz w:val="24"/>
      <w:szCs w:val="24"/>
      <w:lang w:val="ru-RU" w:eastAsia="ru-RU" w:bidi="ar-SA"/>
    </w:rPr>
  </w:style>
  <w:style w:type="paragraph" w:customStyle="1" w:styleId="uni">
    <w:name w:val="uni"/>
    <w:basedOn w:val="a8"/>
    <w:rsid w:val="008C1315"/>
    <w:pPr>
      <w:spacing w:after="0" w:line="240" w:lineRule="auto"/>
      <w:ind w:firstLine="390"/>
      <w:jc w:val="both"/>
    </w:pPr>
    <w:rPr>
      <w:rFonts w:ascii="Times New Roman" w:eastAsia="Times New Roman" w:hAnsi="Times New Roman" w:cs="Times New Roman"/>
      <w:sz w:val="24"/>
      <w:szCs w:val="24"/>
      <w:lang w:val="ru-RU" w:eastAsia="ru-RU" w:bidi="ar-SA"/>
    </w:rPr>
  </w:style>
  <w:style w:type="paragraph" w:customStyle="1" w:styleId="unip">
    <w:name w:val="unip"/>
    <w:basedOn w:val="a8"/>
    <w:rsid w:val="008C1315"/>
    <w:pPr>
      <w:spacing w:after="0" w:line="240" w:lineRule="auto"/>
      <w:ind w:firstLine="390"/>
      <w:jc w:val="both"/>
    </w:pPr>
    <w:rPr>
      <w:rFonts w:ascii="Times New Roman" w:eastAsia="Times New Roman" w:hAnsi="Times New Roman" w:cs="Times New Roman"/>
      <w:sz w:val="24"/>
      <w:szCs w:val="24"/>
      <w:lang w:val="ru-RU" w:eastAsia="ru-RU" w:bidi="ar-SA"/>
    </w:rPr>
  </w:style>
  <w:style w:type="paragraph" w:customStyle="1" w:styleId="Default">
    <w:name w:val="Default"/>
    <w:rsid w:val="008C13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paragraph" w:customStyle="1" w:styleId="afffc">
    <w:name w:val="Комментарий"/>
    <w:basedOn w:val="a8"/>
    <w:next w:val="a8"/>
    <w:rsid w:val="008C1315"/>
    <w:pPr>
      <w:shd w:val="clear" w:color="auto" w:fill="F0F0F0"/>
      <w:autoSpaceDE w:val="0"/>
      <w:autoSpaceDN w:val="0"/>
      <w:adjustRightInd w:val="0"/>
      <w:spacing w:before="75" w:after="0" w:line="240" w:lineRule="auto"/>
      <w:ind w:firstLine="709"/>
      <w:jc w:val="both"/>
    </w:pPr>
    <w:rPr>
      <w:rFonts w:ascii="Arial" w:eastAsia="Times New Roman" w:hAnsi="Arial" w:cs="Arial"/>
      <w:color w:val="353842"/>
      <w:sz w:val="24"/>
      <w:szCs w:val="24"/>
      <w:lang w:val="ru-RU" w:eastAsia="ru-RU" w:bidi="ar-SA"/>
    </w:rPr>
  </w:style>
  <w:style w:type="paragraph" w:customStyle="1" w:styleId="afffd">
    <w:name w:val="Информация об изменениях документа"/>
    <w:basedOn w:val="afffc"/>
    <w:next w:val="a8"/>
    <w:rsid w:val="008C1315"/>
    <w:pPr>
      <w:spacing w:before="0"/>
    </w:pPr>
    <w:rPr>
      <w:i/>
      <w:iCs/>
    </w:rPr>
  </w:style>
  <w:style w:type="paragraph" w:customStyle="1" w:styleId="112">
    <w:name w:val="Без интервала11"/>
    <w:rsid w:val="008C1315"/>
    <w:pPr>
      <w:spacing w:after="0" w:line="240" w:lineRule="auto"/>
    </w:pPr>
    <w:rPr>
      <w:rFonts w:ascii="Calibri" w:eastAsia="Times New Roman" w:hAnsi="Calibri" w:cs="Calibri"/>
      <w:lang w:val="ru-RU" w:eastAsia="ru-RU" w:bidi="ar-SA"/>
    </w:rPr>
  </w:style>
  <w:style w:type="character" w:styleId="afffe">
    <w:name w:val="annotation reference"/>
    <w:semiHidden/>
    <w:rsid w:val="008C1315"/>
    <w:rPr>
      <w:rFonts w:cs="Times New Roman"/>
      <w:sz w:val="16"/>
      <w:szCs w:val="16"/>
    </w:rPr>
  </w:style>
  <w:style w:type="character" w:styleId="affff">
    <w:name w:val="endnote reference"/>
    <w:rsid w:val="008C1315"/>
    <w:rPr>
      <w:rFonts w:cs="Times New Roman"/>
      <w:vertAlign w:val="superscript"/>
    </w:rPr>
  </w:style>
  <w:style w:type="character" w:customStyle="1" w:styleId="710">
    <w:name w:val="Заголовок 7 Знак1"/>
    <w:semiHidden/>
    <w:rsid w:val="008C1315"/>
    <w:rPr>
      <w:rFonts w:ascii="Cambria" w:hAnsi="Cambria" w:cs="Cambria"/>
      <w:i/>
      <w:iCs/>
      <w:color w:val="auto"/>
      <w:sz w:val="24"/>
      <w:szCs w:val="24"/>
    </w:rPr>
  </w:style>
  <w:style w:type="character" w:customStyle="1" w:styleId="810">
    <w:name w:val="Заголовок 8 Знак1"/>
    <w:semiHidden/>
    <w:rsid w:val="008C1315"/>
    <w:rPr>
      <w:rFonts w:ascii="Cambria" w:hAnsi="Cambria" w:cs="Cambria"/>
      <w:color w:val="auto"/>
    </w:rPr>
  </w:style>
  <w:style w:type="character" w:customStyle="1" w:styleId="910">
    <w:name w:val="Заголовок 9 Знак1"/>
    <w:semiHidden/>
    <w:rsid w:val="008C1315"/>
    <w:rPr>
      <w:rFonts w:ascii="Cambria" w:hAnsi="Cambria" w:cs="Cambria"/>
      <w:i/>
      <w:iCs/>
      <w:color w:val="auto"/>
    </w:rPr>
  </w:style>
  <w:style w:type="character" w:customStyle="1" w:styleId="1ff2">
    <w:name w:val="Верхний колонтитул Знак1"/>
    <w:semiHidden/>
    <w:rsid w:val="008C1315"/>
    <w:rPr>
      <w:rFonts w:cs="Times New Roman"/>
      <w:sz w:val="24"/>
      <w:szCs w:val="24"/>
    </w:rPr>
  </w:style>
  <w:style w:type="paragraph" w:styleId="2d">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8"/>
    <w:link w:val="220"/>
    <w:rsid w:val="008C1315"/>
    <w:pPr>
      <w:spacing w:after="120" w:line="480" w:lineRule="auto"/>
      <w:ind w:left="283" w:firstLine="709"/>
      <w:jc w:val="both"/>
    </w:pPr>
    <w:rPr>
      <w:sz w:val="24"/>
      <w:szCs w:val="24"/>
    </w:rPr>
  </w:style>
  <w:style w:type="character" w:customStyle="1" w:styleId="2f3">
    <w:name w:val="Основной текст с отступом 2 Знак"/>
    <w:basedOn w:val="a9"/>
    <w:uiPriority w:val="99"/>
    <w:semiHidden/>
    <w:rsid w:val="008C1315"/>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8C1315"/>
    <w:rPr>
      <w:rFonts w:cs="Times New Roman"/>
      <w:sz w:val="24"/>
      <w:szCs w:val="24"/>
    </w:rPr>
  </w:style>
  <w:style w:type="character" w:customStyle="1" w:styleId="214">
    <w:name w:val="Основной текст с отступом 2 Знак1"/>
    <w:semiHidden/>
    <w:locked/>
    <w:rsid w:val="008C1315"/>
    <w:rPr>
      <w:rFonts w:cs="Times New Roman"/>
      <w:sz w:val="24"/>
      <w:szCs w:val="24"/>
    </w:rPr>
  </w:style>
  <w:style w:type="paragraph" w:styleId="39">
    <w:name w:val="Body Text Indent 3"/>
    <w:basedOn w:val="a8"/>
    <w:link w:val="38"/>
    <w:rsid w:val="008C1315"/>
    <w:pPr>
      <w:spacing w:after="120" w:line="240" w:lineRule="auto"/>
      <w:ind w:left="283" w:firstLine="709"/>
      <w:jc w:val="both"/>
    </w:pPr>
    <w:rPr>
      <w:sz w:val="16"/>
      <w:szCs w:val="16"/>
    </w:rPr>
  </w:style>
  <w:style w:type="character" w:customStyle="1" w:styleId="313">
    <w:name w:val="Основной текст с отступом 3 Знак1"/>
    <w:basedOn w:val="a9"/>
    <w:semiHidden/>
    <w:rsid w:val="008C1315"/>
    <w:rPr>
      <w:sz w:val="16"/>
      <w:szCs w:val="16"/>
    </w:rPr>
  </w:style>
  <w:style w:type="character" w:customStyle="1" w:styleId="BodyTextIndent3Char1">
    <w:name w:val="Body Text Indent 3 Char1"/>
    <w:semiHidden/>
    <w:locked/>
    <w:rsid w:val="008C1315"/>
    <w:rPr>
      <w:rFonts w:cs="Times New Roman"/>
      <w:sz w:val="16"/>
      <w:szCs w:val="16"/>
    </w:rPr>
  </w:style>
  <w:style w:type="paragraph" w:styleId="37">
    <w:name w:val="Body Text 3"/>
    <w:basedOn w:val="a8"/>
    <w:link w:val="36"/>
    <w:rsid w:val="008C1315"/>
    <w:pPr>
      <w:spacing w:after="120" w:line="240" w:lineRule="auto"/>
      <w:ind w:firstLine="709"/>
      <w:jc w:val="both"/>
    </w:pPr>
    <w:rPr>
      <w:sz w:val="24"/>
      <w:szCs w:val="24"/>
    </w:rPr>
  </w:style>
  <w:style w:type="character" w:customStyle="1" w:styleId="314">
    <w:name w:val="Основной текст 3 Знак1"/>
    <w:basedOn w:val="a9"/>
    <w:semiHidden/>
    <w:rsid w:val="008C1315"/>
    <w:rPr>
      <w:sz w:val="16"/>
      <w:szCs w:val="16"/>
    </w:rPr>
  </w:style>
  <w:style w:type="character" w:customStyle="1" w:styleId="BodyText3Char1">
    <w:name w:val="Body Text 3 Char1"/>
    <w:semiHidden/>
    <w:locked/>
    <w:rsid w:val="008C1315"/>
    <w:rPr>
      <w:rFonts w:cs="Times New Roman"/>
      <w:sz w:val="16"/>
      <w:szCs w:val="16"/>
    </w:rPr>
  </w:style>
  <w:style w:type="character" w:customStyle="1" w:styleId="1ff3">
    <w:name w:val="Нижний колонтитул Знак1"/>
    <w:semiHidden/>
    <w:rsid w:val="008C1315"/>
    <w:rPr>
      <w:rFonts w:cs="Times New Roman"/>
      <w:sz w:val="24"/>
      <w:szCs w:val="24"/>
    </w:rPr>
  </w:style>
  <w:style w:type="character" w:customStyle="1" w:styleId="1ff4">
    <w:name w:val="Название Знак1"/>
    <w:rsid w:val="008C1315"/>
    <w:rPr>
      <w:rFonts w:ascii="Cambria" w:hAnsi="Cambria" w:cs="Cambria"/>
      <w:color w:val="auto"/>
      <w:spacing w:val="5"/>
      <w:kern w:val="28"/>
      <w:sz w:val="52"/>
      <w:szCs w:val="52"/>
    </w:rPr>
  </w:style>
  <w:style w:type="paragraph" w:styleId="affe">
    <w:name w:val="annotation subject"/>
    <w:basedOn w:val="aff0"/>
    <w:next w:val="aff0"/>
    <w:link w:val="affd"/>
    <w:semiHidden/>
    <w:rsid w:val="008C1315"/>
    <w:rPr>
      <w:b/>
      <w:bCs/>
    </w:rPr>
  </w:style>
  <w:style w:type="character" w:customStyle="1" w:styleId="1ff5">
    <w:name w:val="Тема примечания Знак1"/>
    <w:basedOn w:val="1f9"/>
    <w:semiHidden/>
    <w:rsid w:val="008C1315"/>
    <w:rPr>
      <w:b/>
      <w:bCs/>
      <w:sz w:val="20"/>
      <w:szCs w:val="20"/>
    </w:rPr>
  </w:style>
  <w:style w:type="character" w:customStyle="1" w:styleId="CommentSubjectChar1">
    <w:name w:val="Comment Subject Char1"/>
    <w:semiHidden/>
    <w:locked/>
    <w:rsid w:val="008C1315"/>
    <w:rPr>
      <w:rFonts w:cs="Times New Roman"/>
      <w:b/>
      <w:bCs/>
      <w:sz w:val="20"/>
      <w:szCs w:val="20"/>
    </w:rPr>
  </w:style>
  <w:style w:type="character" w:customStyle="1" w:styleId="1ff6">
    <w:name w:val="Текст выноски Знак1"/>
    <w:semiHidden/>
    <w:rsid w:val="008C1315"/>
    <w:rPr>
      <w:rFonts w:ascii="Tahoma" w:hAnsi="Tahoma" w:cs="Tahoma"/>
      <w:sz w:val="16"/>
      <w:szCs w:val="16"/>
    </w:rPr>
  </w:style>
  <w:style w:type="character" w:customStyle="1" w:styleId="113">
    <w:name w:val="Заголовок 1 Знак1"/>
    <w:aliases w:val="Заголовок 1 Знак Знак Знак Знак1,Заголовок 1 Знак Знак Знак2"/>
    <w:locked/>
    <w:rsid w:val="008C1315"/>
    <w:rPr>
      <w:b/>
      <w:sz w:val="24"/>
    </w:rPr>
  </w:style>
  <w:style w:type="paragraph" w:styleId="affa">
    <w:name w:val="Document Map"/>
    <w:basedOn w:val="a8"/>
    <w:link w:val="aff9"/>
    <w:rsid w:val="008C1315"/>
    <w:pPr>
      <w:spacing w:after="0" w:line="240" w:lineRule="auto"/>
      <w:ind w:firstLine="709"/>
      <w:jc w:val="both"/>
    </w:pPr>
    <w:rPr>
      <w:rFonts w:ascii="Tahoma" w:hAnsi="Tahoma"/>
    </w:rPr>
  </w:style>
  <w:style w:type="character" w:customStyle="1" w:styleId="1ff7">
    <w:name w:val="Схема документа Знак1"/>
    <w:basedOn w:val="a9"/>
    <w:semiHidden/>
    <w:rsid w:val="008C1315"/>
    <w:rPr>
      <w:rFonts w:ascii="Segoe UI" w:hAnsi="Segoe UI" w:cs="Segoe UI"/>
      <w:sz w:val="16"/>
      <w:szCs w:val="16"/>
    </w:rPr>
  </w:style>
  <w:style w:type="character" w:customStyle="1" w:styleId="DocumentMapChar1">
    <w:name w:val="Document Map Char1"/>
    <w:semiHidden/>
    <w:locked/>
    <w:rsid w:val="008C1315"/>
    <w:rPr>
      <w:rFonts w:cs="Times New Roman"/>
      <w:sz w:val="2"/>
    </w:rPr>
  </w:style>
  <w:style w:type="paragraph" w:styleId="affc">
    <w:name w:val="Plain Text"/>
    <w:basedOn w:val="a8"/>
    <w:link w:val="affb"/>
    <w:rsid w:val="008C1315"/>
    <w:pPr>
      <w:spacing w:after="0" w:line="240" w:lineRule="auto"/>
      <w:ind w:firstLine="709"/>
      <w:jc w:val="both"/>
    </w:pPr>
    <w:rPr>
      <w:sz w:val="24"/>
      <w:szCs w:val="24"/>
    </w:rPr>
  </w:style>
  <w:style w:type="character" w:customStyle="1" w:styleId="1ff8">
    <w:name w:val="Текст Знак1"/>
    <w:basedOn w:val="a9"/>
    <w:semiHidden/>
    <w:rsid w:val="008C1315"/>
    <w:rPr>
      <w:rFonts w:ascii="Consolas" w:hAnsi="Consolas" w:cs="Consolas"/>
      <w:sz w:val="21"/>
      <w:szCs w:val="21"/>
    </w:rPr>
  </w:style>
  <w:style w:type="character" w:customStyle="1" w:styleId="PlainTextChar1">
    <w:name w:val="Plain Text Char1"/>
    <w:semiHidden/>
    <w:locked/>
    <w:rsid w:val="008C1315"/>
    <w:rPr>
      <w:rFonts w:ascii="Courier New" w:hAnsi="Courier New" w:cs="Courier New"/>
      <w:sz w:val="20"/>
      <w:szCs w:val="20"/>
    </w:rPr>
  </w:style>
  <w:style w:type="character" w:customStyle="1" w:styleId="1ff9">
    <w:name w:val="Подзаголовок Знак1"/>
    <w:rsid w:val="008C1315"/>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8C1315"/>
    <w:rPr>
      <w:color w:val="000000"/>
      <w:sz w:val="24"/>
      <w:lang w:val="ru-RU" w:eastAsia="ru-RU"/>
    </w:rPr>
  </w:style>
  <w:style w:type="character" w:customStyle="1" w:styleId="affff0">
    <w:name w:val="Стиль полужирный"/>
    <w:rsid w:val="008C1315"/>
    <w:rPr>
      <w:b/>
      <w:u w:val="none"/>
      <w:effect w:val="none"/>
      <w:vertAlign w:val="baseline"/>
    </w:rPr>
  </w:style>
  <w:style w:type="character" w:customStyle="1" w:styleId="212pt3">
    <w:name w:val="Заголовок 2 + 12 pt Знак Знак Знак Знак Знак"/>
    <w:rsid w:val="008C1315"/>
    <w:rPr>
      <w:b/>
      <w:sz w:val="24"/>
      <w:lang w:val="ru-RU" w:eastAsia="ru-RU"/>
    </w:rPr>
  </w:style>
  <w:style w:type="paragraph" w:styleId="aff2">
    <w:name w:val="endnote text"/>
    <w:basedOn w:val="a8"/>
    <w:link w:val="aff1"/>
    <w:rsid w:val="008C1315"/>
    <w:pPr>
      <w:spacing w:after="0" w:line="240" w:lineRule="auto"/>
      <w:ind w:firstLine="709"/>
      <w:jc w:val="both"/>
    </w:pPr>
  </w:style>
  <w:style w:type="character" w:customStyle="1" w:styleId="1ffa">
    <w:name w:val="Текст концевой сноски Знак1"/>
    <w:basedOn w:val="a9"/>
    <w:semiHidden/>
    <w:rsid w:val="008C1315"/>
    <w:rPr>
      <w:sz w:val="20"/>
      <w:szCs w:val="20"/>
    </w:rPr>
  </w:style>
  <w:style w:type="character" w:customStyle="1" w:styleId="EndnoteTextChar1">
    <w:name w:val="Endnote Text Char1"/>
    <w:semiHidden/>
    <w:locked/>
    <w:rsid w:val="008C1315"/>
    <w:rPr>
      <w:rFonts w:cs="Times New Roman"/>
      <w:sz w:val="20"/>
      <w:szCs w:val="20"/>
    </w:rPr>
  </w:style>
  <w:style w:type="character" w:customStyle="1" w:styleId="212pt4">
    <w:name w:val="Заголовок 2 + 12 pt Знак Знак Знак Знак"/>
    <w:rsid w:val="008C1315"/>
    <w:rPr>
      <w:sz w:val="24"/>
      <w:lang w:val="ru-RU" w:eastAsia="ru-RU"/>
    </w:rPr>
  </w:style>
  <w:style w:type="character" w:customStyle="1" w:styleId="affff1">
    <w:name w:val="Гипертекстовая ссылка"/>
    <w:rsid w:val="008C1315"/>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8C1315"/>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Table_Footnote_last Char,Table_Footnote_last Знак Знак Знак Char,Текст сноски Знак1 Char"/>
    <w:locked/>
    <w:rsid w:val="008C1315"/>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8C1315"/>
    <w:rPr>
      <w:rFonts w:ascii="Calibri" w:hAnsi="Calibri"/>
      <w:lang w:val="ru-RU" w:eastAsia="ru-RU"/>
    </w:rPr>
  </w:style>
  <w:style w:type="character" w:customStyle="1" w:styleId="apple-converted-space">
    <w:name w:val="apple-converted-space"/>
    <w:rsid w:val="008C1315"/>
    <w:rPr>
      <w:rFonts w:ascii="Times New Roman" w:hAnsi="Times New Roman"/>
    </w:rPr>
  </w:style>
  <w:style w:type="character" w:customStyle="1" w:styleId="affff2">
    <w:name w:val="Цветовое выделение"/>
    <w:rsid w:val="008C1315"/>
    <w:rPr>
      <w:b/>
      <w:color w:val="000080"/>
    </w:rPr>
  </w:style>
  <w:style w:type="table" w:styleId="1ffb">
    <w:name w:val="Table Columns 1"/>
    <w:basedOn w:val="aa"/>
    <w:semiHidden/>
    <w:rsid w:val="008C1315"/>
    <w:pPr>
      <w:spacing w:after="0" w:line="240" w:lineRule="auto"/>
    </w:pPr>
    <w:rPr>
      <w:rFonts w:ascii="Times New Roman" w:eastAsia="Times New Roman" w:hAnsi="Times New Roman" w:cs="Times New Roman"/>
      <w:b/>
      <w:bCs/>
      <w:sz w:val="20"/>
      <w:szCs w:val="20"/>
      <w:lang w:val="ru-RU" w:eastAsia="ru-RU"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4">
    <w:name w:val="Table Columns 5"/>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3">
    <w:name w:val="Table Contemporary"/>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4">
    <w:name w:val="Table Elegant"/>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a"/>
    <w:semiHidden/>
    <w:rsid w:val="008C1315"/>
    <w:pPr>
      <w:spacing w:after="0" w:line="240" w:lineRule="auto"/>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aliases w:val="Таблица ОРГРЭС1"/>
    <w:basedOn w:val="aa"/>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Стиль таблицы1"/>
    <w:basedOn w:val="affff5"/>
    <w:rsid w:val="008C1315"/>
    <w:tblPr/>
  </w:style>
  <w:style w:type="paragraph" w:styleId="44">
    <w:name w:val="List Bullet 4"/>
    <w:basedOn w:val="a8"/>
    <w:semiHidden/>
    <w:rsid w:val="008C1315"/>
    <w:pPr>
      <w:tabs>
        <w:tab w:val="num" w:pos="1209"/>
      </w:tabs>
      <w:spacing w:after="0" w:line="240" w:lineRule="auto"/>
      <w:ind w:left="1209" w:hanging="360"/>
      <w:jc w:val="both"/>
    </w:pPr>
    <w:rPr>
      <w:rFonts w:ascii="Times New Roman" w:eastAsia="Times New Roman" w:hAnsi="Times New Roman" w:cs="Times New Roman"/>
      <w:sz w:val="24"/>
      <w:szCs w:val="24"/>
      <w:lang w:val="ru-RU" w:eastAsia="ru-RU" w:bidi="ar-SA"/>
    </w:rPr>
  </w:style>
  <w:style w:type="character" w:customStyle="1" w:styleId="510">
    <w:name w:val="Заголовок 5 Знак1"/>
    <w:aliases w:val="Underline Знак1"/>
    <w:semiHidden/>
    <w:rsid w:val="008C1315"/>
    <w:rPr>
      <w:rFonts w:ascii="Cambria" w:hAnsi="Cambria" w:cs="Cambria"/>
      <w:color w:val="auto"/>
      <w:sz w:val="24"/>
      <w:szCs w:val="24"/>
    </w:rPr>
  </w:style>
  <w:style w:type="character" w:customStyle="1" w:styleId="1ffe">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8C1315"/>
    <w:rPr>
      <w:rFonts w:cs="Times New Roman"/>
    </w:rPr>
  </w:style>
  <w:style w:type="character" w:customStyle="1" w:styleId="ListParagraphChar">
    <w:name w:val="List Paragraph Char"/>
    <w:link w:val="111"/>
    <w:locked/>
    <w:rsid w:val="008C1315"/>
    <w:rPr>
      <w:rFonts w:ascii="Times New Roman" w:eastAsia="Times New Roman" w:hAnsi="Times New Roman" w:cs="Times New Roman"/>
      <w:sz w:val="24"/>
      <w:szCs w:val="20"/>
      <w:lang w:val="ru-RU" w:eastAsia="ru-RU" w:bidi="ar-SA"/>
    </w:rPr>
  </w:style>
  <w:style w:type="paragraph" w:customStyle="1" w:styleId="2f4">
    <w:name w:val="Абзац списка2"/>
    <w:basedOn w:val="a8"/>
    <w:rsid w:val="008C1315"/>
    <w:pPr>
      <w:spacing w:after="0" w:line="240" w:lineRule="auto"/>
      <w:ind w:left="720" w:firstLine="709"/>
      <w:jc w:val="both"/>
    </w:pPr>
    <w:rPr>
      <w:rFonts w:ascii="Times New Roman" w:eastAsia="Times New Roman" w:hAnsi="Times New Roman" w:cs="Times New Roman"/>
      <w:sz w:val="24"/>
      <w:szCs w:val="24"/>
      <w:lang w:val="ru-RU" w:eastAsia="ru-RU" w:bidi="ar-SA"/>
    </w:rPr>
  </w:style>
  <w:style w:type="paragraph" w:customStyle="1" w:styleId="2f5">
    <w:name w:val="Заголовок оглавления2"/>
    <w:basedOn w:val="1a"/>
    <w:next w:val="a8"/>
    <w:rsid w:val="008C1315"/>
    <w:pPr>
      <w:numPr>
        <w:ilvl w:val="5"/>
        <w:numId w:val="0"/>
      </w:numPr>
      <w:tabs>
        <w:tab w:val="num" w:pos="1152"/>
      </w:tabs>
      <w:suppressAutoHyphens/>
      <w:ind w:firstLine="567"/>
      <w:outlineLvl w:val="9"/>
    </w:pPr>
    <w:rPr>
      <w:rFonts w:ascii="Cambria" w:eastAsia="Times New Roman" w:hAnsi="Cambria" w:cs="Times New Roman"/>
      <w:b w:val="0"/>
      <w:bCs w:val="0"/>
      <w:caps/>
      <w:color w:val="365F91"/>
      <w:sz w:val="24"/>
      <w:szCs w:val="24"/>
      <w:lang w:val="ru-RU" w:bidi="ar-SA"/>
    </w:rPr>
  </w:style>
  <w:style w:type="paragraph" w:styleId="1fff">
    <w:name w:val="toc 1"/>
    <w:basedOn w:val="a8"/>
    <w:next w:val="a8"/>
    <w:autoRedefine/>
    <w:uiPriority w:val="39"/>
    <w:qFormat/>
    <w:rsid w:val="008C1315"/>
    <w:pPr>
      <w:tabs>
        <w:tab w:val="left" w:pos="9072"/>
        <w:tab w:val="left" w:pos="9214"/>
        <w:tab w:val="left" w:pos="9356"/>
      </w:tabs>
      <w:spacing w:before="120" w:after="0" w:line="240" w:lineRule="auto"/>
      <w:ind w:right="851"/>
      <w:jc w:val="both"/>
    </w:pPr>
    <w:rPr>
      <w:rFonts w:ascii="Times New Roman" w:eastAsia="Times New Roman" w:hAnsi="Times New Roman" w:cs="Times New Roman"/>
      <w:b/>
      <w:bCs/>
      <w:caps/>
      <w:noProof/>
      <w:sz w:val="24"/>
      <w:szCs w:val="24"/>
      <w:lang w:val="ru-RU" w:eastAsia="ru-RU" w:bidi="ar-SA"/>
    </w:rPr>
  </w:style>
  <w:style w:type="paragraph" w:styleId="2f6">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8"/>
    <w:next w:val="a8"/>
    <w:autoRedefine/>
    <w:uiPriority w:val="39"/>
    <w:qFormat/>
    <w:rsid w:val="008C1315"/>
    <w:pPr>
      <w:tabs>
        <w:tab w:val="left" w:pos="9072"/>
        <w:tab w:val="left" w:pos="9356"/>
        <w:tab w:val="right" w:leader="dot" w:pos="9628"/>
      </w:tabs>
      <w:spacing w:before="120" w:after="0" w:line="240" w:lineRule="auto"/>
      <w:ind w:right="851"/>
      <w:jc w:val="both"/>
    </w:pPr>
    <w:rPr>
      <w:rFonts w:ascii="Times New Roman" w:eastAsia="Times New Roman" w:hAnsi="Times New Roman" w:cs="Times New Roman"/>
      <w:smallCaps/>
      <w:noProof/>
      <w:sz w:val="24"/>
      <w:szCs w:val="24"/>
      <w:lang w:val="ru-RU" w:eastAsia="ru-RU" w:bidi="ar-SA"/>
    </w:rPr>
  </w:style>
  <w:style w:type="paragraph" w:styleId="3c">
    <w:name w:val="toc 3"/>
    <w:basedOn w:val="a8"/>
    <w:next w:val="a8"/>
    <w:autoRedefine/>
    <w:uiPriority w:val="39"/>
    <w:qFormat/>
    <w:rsid w:val="008C1315"/>
    <w:pPr>
      <w:spacing w:after="0" w:line="240" w:lineRule="auto"/>
      <w:ind w:left="480" w:firstLine="709"/>
      <w:jc w:val="both"/>
    </w:pPr>
    <w:rPr>
      <w:rFonts w:ascii="Calibri" w:eastAsia="Times New Roman" w:hAnsi="Calibri" w:cs="Times New Roman"/>
      <w:i/>
      <w:iCs/>
      <w:sz w:val="20"/>
      <w:szCs w:val="20"/>
      <w:lang w:val="ru-RU" w:eastAsia="ru-RU" w:bidi="ar-SA"/>
    </w:rPr>
  </w:style>
  <w:style w:type="paragraph" w:styleId="46">
    <w:name w:val="toc 4"/>
    <w:basedOn w:val="a8"/>
    <w:next w:val="a8"/>
    <w:autoRedefine/>
    <w:uiPriority w:val="39"/>
    <w:rsid w:val="008C1315"/>
    <w:pPr>
      <w:spacing w:after="0" w:line="240" w:lineRule="auto"/>
      <w:ind w:left="720" w:firstLine="709"/>
      <w:jc w:val="both"/>
    </w:pPr>
    <w:rPr>
      <w:rFonts w:ascii="Calibri" w:eastAsia="Times New Roman" w:hAnsi="Calibri" w:cs="Times New Roman"/>
      <w:sz w:val="18"/>
      <w:szCs w:val="18"/>
      <w:lang w:val="ru-RU" w:eastAsia="ru-RU" w:bidi="ar-SA"/>
    </w:rPr>
  </w:style>
  <w:style w:type="paragraph" w:styleId="55">
    <w:name w:val="toc 5"/>
    <w:basedOn w:val="a8"/>
    <w:next w:val="a8"/>
    <w:autoRedefine/>
    <w:uiPriority w:val="39"/>
    <w:rsid w:val="008C1315"/>
    <w:pPr>
      <w:spacing w:after="0" w:line="240" w:lineRule="auto"/>
      <w:ind w:left="960" w:firstLine="709"/>
      <w:jc w:val="both"/>
    </w:pPr>
    <w:rPr>
      <w:rFonts w:ascii="Calibri" w:eastAsia="Times New Roman" w:hAnsi="Calibri" w:cs="Times New Roman"/>
      <w:sz w:val="18"/>
      <w:szCs w:val="18"/>
      <w:lang w:val="ru-RU" w:eastAsia="ru-RU" w:bidi="ar-SA"/>
    </w:rPr>
  </w:style>
  <w:style w:type="paragraph" w:styleId="63">
    <w:name w:val="toc 6"/>
    <w:basedOn w:val="a8"/>
    <w:next w:val="a8"/>
    <w:autoRedefine/>
    <w:uiPriority w:val="39"/>
    <w:rsid w:val="008C1315"/>
    <w:pPr>
      <w:spacing w:after="0" w:line="240" w:lineRule="auto"/>
      <w:ind w:left="1200" w:firstLine="709"/>
      <w:jc w:val="both"/>
    </w:pPr>
    <w:rPr>
      <w:rFonts w:ascii="Calibri" w:eastAsia="Times New Roman" w:hAnsi="Calibri" w:cs="Times New Roman"/>
      <w:sz w:val="18"/>
      <w:szCs w:val="18"/>
      <w:lang w:val="ru-RU" w:eastAsia="ru-RU" w:bidi="ar-SA"/>
    </w:rPr>
  </w:style>
  <w:style w:type="paragraph" w:styleId="74">
    <w:name w:val="toc 7"/>
    <w:basedOn w:val="a8"/>
    <w:next w:val="a8"/>
    <w:autoRedefine/>
    <w:uiPriority w:val="39"/>
    <w:rsid w:val="008C1315"/>
    <w:pPr>
      <w:spacing w:after="0" w:line="240" w:lineRule="auto"/>
      <w:ind w:left="1440" w:firstLine="709"/>
      <w:jc w:val="both"/>
    </w:pPr>
    <w:rPr>
      <w:rFonts w:ascii="Calibri" w:eastAsia="Times New Roman" w:hAnsi="Calibri" w:cs="Times New Roman"/>
      <w:sz w:val="18"/>
      <w:szCs w:val="18"/>
      <w:lang w:val="ru-RU" w:eastAsia="ru-RU" w:bidi="ar-SA"/>
    </w:rPr>
  </w:style>
  <w:style w:type="paragraph" w:styleId="84">
    <w:name w:val="toc 8"/>
    <w:basedOn w:val="a8"/>
    <w:next w:val="a8"/>
    <w:autoRedefine/>
    <w:uiPriority w:val="39"/>
    <w:rsid w:val="008C1315"/>
    <w:pPr>
      <w:spacing w:after="0" w:line="240" w:lineRule="auto"/>
      <w:ind w:left="1680" w:firstLine="709"/>
      <w:jc w:val="both"/>
    </w:pPr>
    <w:rPr>
      <w:rFonts w:ascii="Calibri" w:eastAsia="Times New Roman" w:hAnsi="Calibri" w:cs="Times New Roman"/>
      <w:sz w:val="18"/>
      <w:szCs w:val="18"/>
      <w:lang w:val="ru-RU" w:eastAsia="ru-RU" w:bidi="ar-SA"/>
    </w:rPr>
  </w:style>
  <w:style w:type="paragraph" w:styleId="94">
    <w:name w:val="toc 9"/>
    <w:basedOn w:val="a8"/>
    <w:next w:val="a8"/>
    <w:autoRedefine/>
    <w:uiPriority w:val="39"/>
    <w:rsid w:val="008C1315"/>
    <w:pPr>
      <w:spacing w:after="0" w:line="240" w:lineRule="auto"/>
      <w:ind w:left="1920" w:firstLine="709"/>
      <w:jc w:val="both"/>
    </w:pPr>
    <w:rPr>
      <w:rFonts w:ascii="Calibri" w:eastAsia="Times New Roman" w:hAnsi="Calibri" w:cs="Times New Roman"/>
      <w:sz w:val="18"/>
      <w:szCs w:val="18"/>
      <w:lang w:val="ru-RU" w:eastAsia="ru-RU" w:bidi="ar-SA"/>
    </w:rPr>
  </w:style>
  <w:style w:type="character" w:styleId="affff6">
    <w:name w:val="page number"/>
    <w:rsid w:val="008C1315"/>
    <w:rPr>
      <w:rFonts w:cs="Times New Roman"/>
    </w:rPr>
  </w:style>
  <w:style w:type="paragraph" w:customStyle="1" w:styleId="12pt125">
    <w:name w:val="Стиль 12 pt полужирный по центру Первая строка:  125 см Перед:..."/>
    <w:basedOn w:val="a8"/>
    <w:rsid w:val="008C1315"/>
    <w:pPr>
      <w:keepNext/>
      <w:keepLines/>
      <w:spacing w:before="120" w:after="120" w:line="240" w:lineRule="auto"/>
      <w:ind w:firstLine="709"/>
      <w:jc w:val="center"/>
    </w:pPr>
    <w:rPr>
      <w:rFonts w:ascii="Times New Roman" w:eastAsia="Times New Roman" w:hAnsi="Times New Roman" w:cs="Times New Roman"/>
      <w:b/>
      <w:bCs/>
      <w:sz w:val="24"/>
      <w:szCs w:val="20"/>
      <w:lang w:val="ru-RU" w:eastAsia="ru-RU" w:bidi="ar-SA"/>
    </w:rPr>
  </w:style>
  <w:style w:type="character" w:customStyle="1" w:styleId="TitleChar1">
    <w:name w:val="Title Char1"/>
    <w:locked/>
    <w:rsid w:val="008C1315"/>
    <w:rPr>
      <w:b/>
      <w:color w:val="000000"/>
      <w:sz w:val="24"/>
      <w:lang w:val="ru-RU" w:eastAsia="ru-RU"/>
    </w:rPr>
  </w:style>
  <w:style w:type="paragraph" w:styleId="2f7">
    <w:name w:val="List Continue 2"/>
    <w:basedOn w:val="a8"/>
    <w:rsid w:val="008C1315"/>
    <w:pPr>
      <w:overflowPunct w:val="0"/>
      <w:autoSpaceDE w:val="0"/>
      <w:autoSpaceDN w:val="0"/>
      <w:adjustRightInd w:val="0"/>
      <w:spacing w:after="120" w:line="240" w:lineRule="auto"/>
      <w:ind w:left="720" w:firstLine="709"/>
      <w:jc w:val="both"/>
    </w:pPr>
    <w:rPr>
      <w:rFonts w:ascii="Times New Roman" w:eastAsia="Times New Roman" w:hAnsi="Times New Roman" w:cs="Times New Roman"/>
      <w:sz w:val="24"/>
      <w:szCs w:val="20"/>
      <w:lang w:val="ru-RU" w:eastAsia="ru-RU" w:bidi="ar-SA"/>
    </w:rPr>
  </w:style>
  <w:style w:type="paragraph" w:styleId="3d">
    <w:name w:val="List 3"/>
    <w:basedOn w:val="a8"/>
    <w:rsid w:val="008C1315"/>
    <w:pPr>
      <w:overflowPunct w:val="0"/>
      <w:autoSpaceDE w:val="0"/>
      <w:autoSpaceDN w:val="0"/>
      <w:adjustRightInd w:val="0"/>
      <w:spacing w:after="0" w:line="240" w:lineRule="auto"/>
      <w:ind w:left="849" w:hanging="283"/>
      <w:jc w:val="both"/>
    </w:pPr>
    <w:rPr>
      <w:rFonts w:ascii="Times New Roman" w:eastAsia="Times New Roman" w:hAnsi="Times New Roman" w:cs="Times New Roman"/>
      <w:sz w:val="24"/>
      <w:szCs w:val="20"/>
      <w:lang w:val="ru-RU" w:eastAsia="ru-RU" w:bidi="ar-SA"/>
    </w:rPr>
  </w:style>
  <w:style w:type="paragraph" w:styleId="2f8">
    <w:name w:val="List 2"/>
    <w:basedOn w:val="a8"/>
    <w:rsid w:val="008C1315"/>
    <w:pPr>
      <w:overflowPunct w:val="0"/>
      <w:autoSpaceDE w:val="0"/>
      <w:autoSpaceDN w:val="0"/>
      <w:adjustRightInd w:val="0"/>
      <w:spacing w:after="0" w:line="240" w:lineRule="auto"/>
      <w:ind w:left="566" w:hanging="283"/>
      <w:jc w:val="both"/>
    </w:pPr>
    <w:rPr>
      <w:rFonts w:ascii="Times New Roman" w:eastAsia="Times New Roman" w:hAnsi="Times New Roman" w:cs="Times New Roman"/>
      <w:sz w:val="24"/>
      <w:szCs w:val="20"/>
      <w:lang w:val="ru-RU" w:eastAsia="ru-RU" w:bidi="ar-SA"/>
    </w:rPr>
  </w:style>
  <w:style w:type="paragraph" w:customStyle="1" w:styleId="ConsPlusCell">
    <w:name w:val="ConsPlusCell"/>
    <w:rsid w:val="008C1315"/>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20">
    <w:name w:val="List Bullet 2"/>
    <w:basedOn w:val="a8"/>
    <w:autoRedefine/>
    <w:rsid w:val="008C1315"/>
    <w:pPr>
      <w:numPr>
        <w:numId w:val="8"/>
      </w:numPr>
      <w:spacing w:after="0" w:line="240" w:lineRule="auto"/>
      <w:ind w:left="312" w:firstLine="390"/>
      <w:jc w:val="both"/>
    </w:pPr>
    <w:rPr>
      <w:rFonts w:ascii="Times New Roman" w:eastAsia="Times New Roman" w:hAnsi="Times New Roman" w:cs="Times New Roman"/>
      <w:sz w:val="24"/>
      <w:szCs w:val="24"/>
      <w:lang w:val="ru-RU" w:eastAsia="ru-RU" w:bidi="ar-SA"/>
    </w:rPr>
  </w:style>
  <w:style w:type="paragraph" w:customStyle="1" w:styleId="216">
    <w:name w:val="Маркированный список 21"/>
    <w:basedOn w:val="a8"/>
    <w:rsid w:val="008C1315"/>
    <w:pPr>
      <w:tabs>
        <w:tab w:val="num" w:pos="8640"/>
      </w:tabs>
      <w:suppressAutoHyphens/>
      <w:spacing w:after="0" w:line="240" w:lineRule="auto"/>
      <w:ind w:firstLine="709"/>
      <w:jc w:val="both"/>
    </w:pPr>
    <w:rPr>
      <w:rFonts w:ascii="Times New Roman" w:eastAsia="Times New Roman" w:hAnsi="Times New Roman" w:cs="Times New Roman"/>
      <w:sz w:val="24"/>
      <w:szCs w:val="24"/>
      <w:lang w:val="ru-RU" w:eastAsia="ar-SA" w:bidi="ar-SA"/>
    </w:rPr>
  </w:style>
  <w:style w:type="paragraph" w:customStyle="1" w:styleId="TimesNewRoman">
    <w:name w:val="Times New Roman"/>
    <w:rsid w:val="008C1315"/>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Noeeu11">
    <w:name w:val="Noeeu11"/>
    <w:basedOn w:val="a8"/>
    <w:rsid w:val="008C131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val="ru-RU" w:eastAsia="ru-RU" w:bidi="ar-SA"/>
    </w:rPr>
  </w:style>
  <w:style w:type="paragraph" w:styleId="affff7">
    <w:name w:val="Message Header"/>
    <w:basedOn w:val="a8"/>
    <w:link w:val="affff8"/>
    <w:rsid w:val="008C1315"/>
    <w:pPr>
      <w:spacing w:before="120" w:after="120" w:line="199" w:lineRule="auto"/>
      <w:ind w:left="-57" w:right="113" w:firstLine="709"/>
      <w:jc w:val="right"/>
    </w:pPr>
    <w:rPr>
      <w:rFonts w:ascii="NTHelvetica/Cyrillic" w:eastAsia="Times New Roman" w:hAnsi="NTHelvetica/Cyrillic" w:cs="Times New Roman"/>
      <w:sz w:val="16"/>
      <w:szCs w:val="20"/>
      <w:lang w:val="ru-RU" w:eastAsia="ru-RU" w:bidi="ar-SA"/>
    </w:rPr>
  </w:style>
  <w:style w:type="character" w:customStyle="1" w:styleId="affff8">
    <w:name w:val="Шапка Знак"/>
    <w:basedOn w:val="a9"/>
    <w:link w:val="affff7"/>
    <w:rsid w:val="008C1315"/>
    <w:rPr>
      <w:rFonts w:ascii="NTHelvetica/Cyrillic" w:eastAsia="Times New Roman" w:hAnsi="NTHelvetica/Cyrillic" w:cs="Times New Roman"/>
      <w:sz w:val="16"/>
      <w:szCs w:val="20"/>
      <w:lang w:val="ru-RU" w:eastAsia="ru-RU" w:bidi="ar-SA"/>
    </w:rPr>
  </w:style>
  <w:style w:type="paragraph" w:customStyle="1" w:styleId="affff9">
    <w:name w:val="Цифры"/>
    <w:basedOn w:val="afff6"/>
    <w:rsid w:val="008C1315"/>
    <w:pPr>
      <w:widowControl w:val="0"/>
      <w:spacing w:line="199" w:lineRule="auto"/>
      <w:ind w:left="113" w:right="113"/>
      <w:jc w:val="right"/>
    </w:pPr>
    <w:rPr>
      <w:rFonts w:ascii="NTHelvetica/Cyrillic" w:hAnsi="NTHelvetica/Cyrillic"/>
      <w:smallCaps/>
      <w:sz w:val="16"/>
    </w:rPr>
  </w:style>
  <w:style w:type="paragraph" w:customStyle="1" w:styleId="101">
    <w:name w:val="Стиль Основной текст + по ширине Первая строка:  1 см После:  0 пт"/>
    <w:basedOn w:val="aff6"/>
    <w:rsid w:val="008C1315"/>
    <w:pPr>
      <w:numPr>
        <w:ilvl w:val="0"/>
      </w:numPr>
      <w:overflowPunct w:val="0"/>
      <w:autoSpaceDE w:val="0"/>
      <w:autoSpaceDN w:val="0"/>
      <w:adjustRightInd w:val="0"/>
      <w:spacing w:line="360" w:lineRule="auto"/>
      <w:ind w:firstLine="567"/>
    </w:pPr>
  </w:style>
  <w:style w:type="paragraph" w:customStyle="1" w:styleId="1fff0">
    <w:name w:val="Заголовок 1 с Нум"/>
    <w:basedOn w:val="1a"/>
    <w:rsid w:val="008C1315"/>
    <w:pPr>
      <w:keepLines w:val="0"/>
      <w:numPr>
        <w:ilvl w:val="5"/>
        <w:numId w:val="0"/>
      </w:numPr>
      <w:tabs>
        <w:tab w:val="num" w:pos="1152"/>
      </w:tabs>
      <w:suppressAutoHyphens/>
      <w:spacing w:before="240" w:after="60" w:line="240" w:lineRule="auto"/>
      <w:ind w:firstLine="567"/>
    </w:pPr>
    <w:rPr>
      <w:rFonts w:ascii="Times New Roman" w:eastAsia="Times New Roman" w:hAnsi="Times New Roman" w:cs="Arial"/>
      <w:b w:val="0"/>
      <w:bCs w:val="0"/>
      <w:caps/>
      <w:color w:val="auto"/>
      <w:kern w:val="32"/>
      <w:sz w:val="24"/>
      <w:szCs w:val="32"/>
      <w:lang w:val="ru-RU" w:eastAsia="ru-RU" w:bidi="ar-SA"/>
    </w:rPr>
  </w:style>
  <w:style w:type="paragraph" w:customStyle="1" w:styleId="1fff1">
    <w:name w:val="Знак Знак Знак1 Знак Знак Знак Знак"/>
    <w:basedOn w:val="a8"/>
    <w:next w:val="29"/>
    <w:autoRedefine/>
    <w:rsid w:val="008C1315"/>
    <w:pPr>
      <w:spacing w:after="160" w:line="240" w:lineRule="exact"/>
      <w:ind w:firstLine="709"/>
      <w:jc w:val="right"/>
    </w:pPr>
    <w:rPr>
      <w:rFonts w:ascii="Times New Roman" w:eastAsia="Times New Roman" w:hAnsi="Times New Roman" w:cs="Times New Roman"/>
      <w:noProof/>
      <w:sz w:val="24"/>
      <w:szCs w:val="24"/>
      <w:lang w:bidi="ar-SA"/>
    </w:rPr>
  </w:style>
  <w:style w:type="paragraph" w:customStyle="1" w:styleId="321">
    <w:name w:val="Основной текст 32"/>
    <w:basedOn w:val="a8"/>
    <w:rsid w:val="008C1315"/>
    <w:pPr>
      <w:overflowPunct w:val="0"/>
      <w:autoSpaceDE w:val="0"/>
      <w:autoSpaceDN w:val="0"/>
      <w:adjustRightInd w:val="0"/>
      <w:spacing w:after="0" w:line="240" w:lineRule="auto"/>
      <w:ind w:firstLine="709"/>
      <w:jc w:val="center"/>
      <w:textAlignment w:val="baseline"/>
    </w:pPr>
    <w:rPr>
      <w:rFonts w:ascii="Times New Roman" w:eastAsia="Times New Roman" w:hAnsi="Times New Roman" w:cs="Times New Roman"/>
      <w:b/>
      <w:sz w:val="24"/>
      <w:szCs w:val="20"/>
      <w:lang w:val="ru-RU" w:eastAsia="ru-RU" w:bidi="ar-SA"/>
    </w:rPr>
  </w:style>
  <w:style w:type="paragraph" w:styleId="affffa">
    <w:name w:val="Normal Indent"/>
    <w:basedOn w:val="a8"/>
    <w:rsid w:val="008C1315"/>
    <w:pPr>
      <w:overflowPunct w:val="0"/>
      <w:autoSpaceDE w:val="0"/>
      <w:autoSpaceDN w:val="0"/>
      <w:adjustRightInd w:val="0"/>
      <w:spacing w:before="60" w:after="0" w:line="240" w:lineRule="auto"/>
      <w:ind w:left="113" w:firstLine="709"/>
      <w:jc w:val="both"/>
    </w:pPr>
    <w:rPr>
      <w:rFonts w:ascii="Times New Roman" w:eastAsia="Times New Roman" w:hAnsi="Times New Roman" w:cs="Times New Roman"/>
      <w:sz w:val="24"/>
      <w:szCs w:val="20"/>
      <w:lang w:val="ru-RU" w:eastAsia="ru-RU" w:bidi="ar-SA"/>
    </w:rPr>
  </w:style>
  <w:style w:type="paragraph" w:customStyle="1" w:styleId="a7">
    <w:name w:val="Заголовок для СТП"/>
    <w:basedOn w:val="a8"/>
    <w:rsid w:val="008C1315"/>
    <w:pPr>
      <w:numPr>
        <w:numId w:val="13"/>
      </w:num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bidi="ar-SA"/>
    </w:rPr>
  </w:style>
  <w:style w:type="paragraph" w:styleId="affffb">
    <w:name w:val="Body Text First Indent"/>
    <w:basedOn w:val="aff6"/>
    <w:link w:val="affffc"/>
    <w:rsid w:val="008C1315"/>
    <w:pPr>
      <w:numPr>
        <w:ilvl w:val="0"/>
      </w:numPr>
      <w:spacing w:after="120"/>
      <w:ind w:firstLine="210"/>
    </w:pPr>
  </w:style>
  <w:style w:type="character" w:customStyle="1" w:styleId="affffc">
    <w:name w:val="Красная строка Знак"/>
    <w:basedOn w:val="1f8"/>
    <w:link w:val="affffb"/>
    <w:rsid w:val="008C1315"/>
    <w:rPr>
      <w:sz w:val="24"/>
      <w:szCs w:val="24"/>
    </w:rPr>
  </w:style>
  <w:style w:type="paragraph" w:styleId="2f9">
    <w:name w:val="Body Text First Indent 2"/>
    <w:basedOn w:val="aff8"/>
    <w:link w:val="2fa"/>
    <w:rsid w:val="008C1315"/>
    <w:pPr>
      <w:ind w:firstLine="210"/>
    </w:pPr>
  </w:style>
  <w:style w:type="character" w:customStyle="1" w:styleId="2fa">
    <w:name w:val="Красная строка 2 Знак"/>
    <w:basedOn w:val="1fd"/>
    <w:link w:val="2f9"/>
    <w:rsid w:val="008C1315"/>
    <w:rPr>
      <w:snapToGrid w:val="0"/>
      <w:sz w:val="24"/>
      <w:szCs w:val="24"/>
    </w:rPr>
  </w:style>
  <w:style w:type="paragraph" w:customStyle="1" w:styleId="217">
    <w:name w:val="Знак21"/>
    <w:basedOn w:val="a8"/>
    <w:next w:val="29"/>
    <w:autoRedefine/>
    <w:rsid w:val="008C1315"/>
    <w:pPr>
      <w:spacing w:after="160" w:line="240" w:lineRule="exact"/>
      <w:ind w:firstLine="709"/>
      <w:jc w:val="right"/>
    </w:pPr>
    <w:rPr>
      <w:rFonts w:ascii="Times New Roman" w:eastAsia="Times New Roman" w:hAnsi="Times New Roman" w:cs="Times New Roman"/>
      <w:noProof/>
      <w:sz w:val="24"/>
      <w:szCs w:val="24"/>
      <w:lang w:bidi="ar-SA"/>
    </w:rPr>
  </w:style>
  <w:style w:type="character" w:customStyle="1" w:styleId="affffd">
    <w:name w:val="Обычный отступ Знак"/>
    <w:rsid w:val="008C1315"/>
    <w:rPr>
      <w:sz w:val="24"/>
      <w:lang w:val="ru-RU" w:eastAsia="ru-RU"/>
    </w:rPr>
  </w:style>
  <w:style w:type="table" w:styleId="3e">
    <w:name w:val="Table Classic 3"/>
    <w:basedOn w:val="aa"/>
    <w:rsid w:val="008C1315"/>
    <w:pPr>
      <w:autoSpaceDE w:val="0"/>
      <w:autoSpaceDN w:val="0"/>
      <w:spacing w:after="0" w:line="240" w:lineRule="auto"/>
    </w:pPr>
    <w:rPr>
      <w:rFonts w:ascii="Times New Roman" w:eastAsia="MS Mincho" w:hAnsi="Times New Roman" w:cs="Times New Roman"/>
      <w:color w:val="000080"/>
      <w:sz w:val="20"/>
      <w:szCs w:val="20"/>
      <w:lang w:val="ru-RU" w:eastAsia="ru-RU"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7">
    <w:name w:val="Table Grid 4"/>
    <w:basedOn w:val="aa"/>
    <w:rsid w:val="008C1315"/>
    <w:pPr>
      <w:autoSpaceDE w:val="0"/>
      <w:autoSpaceDN w:val="0"/>
      <w:spacing w:after="0" w:line="240" w:lineRule="auto"/>
    </w:pPr>
    <w:rPr>
      <w:rFonts w:ascii="Times New Roman" w:eastAsia="MS Mincho" w:hAnsi="Times New Roman" w:cs="Times New Roman"/>
      <w:sz w:val="20"/>
      <w:szCs w:val="20"/>
      <w:lang w:val="ru-RU" w:eastAsia="ru-RU"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
    <w:name w:val="Table Columns 3"/>
    <w:basedOn w:val="aa"/>
    <w:rsid w:val="008C1315"/>
    <w:pPr>
      <w:autoSpaceDE w:val="0"/>
      <w:autoSpaceDN w:val="0"/>
      <w:spacing w:after="0" w:line="240" w:lineRule="auto"/>
    </w:pPr>
    <w:rPr>
      <w:rFonts w:ascii="Times New Roman" w:eastAsia="MS Mincho" w:hAnsi="Times New Roman" w:cs="Times New Roman"/>
      <w:b/>
      <w:bCs/>
      <w:sz w:val="20"/>
      <w:szCs w:val="20"/>
      <w:lang w:val="ru-RU" w:eastAsia="ru-RU"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e">
    <w:name w:val="Письмо"/>
    <w:basedOn w:val="a8"/>
    <w:rsid w:val="008C1315"/>
    <w:pPr>
      <w:spacing w:after="0" w:line="240" w:lineRule="auto"/>
      <w:ind w:firstLine="709"/>
      <w:jc w:val="both"/>
    </w:pPr>
    <w:rPr>
      <w:rFonts w:ascii="Times New Roman" w:eastAsia="Times New Roman" w:hAnsi="Times New Roman" w:cs="Times New Roman"/>
      <w:sz w:val="28"/>
      <w:szCs w:val="24"/>
      <w:lang w:val="ru-RU" w:eastAsia="ru-RU" w:bidi="ar-SA"/>
    </w:rPr>
  </w:style>
  <w:style w:type="paragraph" w:styleId="afffff">
    <w:name w:val="Block Text"/>
    <w:basedOn w:val="a8"/>
    <w:rsid w:val="008C1315"/>
    <w:pPr>
      <w:spacing w:after="0" w:line="240" w:lineRule="auto"/>
      <w:ind w:left="900" w:right="715" w:firstLine="709"/>
      <w:jc w:val="center"/>
    </w:pPr>
    <w:rPr>
      <w:rFonts w:ascii="Times New Roman" w:eastAsia="Times New Roman" w:hAnsi="Times New Roman" w:cs="Times New Roman"/>
      <w:sz w:val="24"/>
      <w:szCs w:val="24"/>
      <w:lang w:val="ru-RU" w:eastAsia="ru-RU" w:bidi="ar-SA"/>
    </w:rPr>
  </w:style>
  <w:style w:type="character" w:customStyle="1" w:styleId="afffff0">
    <w:name w:val="Знак Знак"/>
    <w:rsid w:val="008C1315"/>
    <w:rPr>
      <w:sz w:val="24"/>
      <w:lang w:val="ru-RU" w:eastAsia="ru-RU"/>
    </w:rPr>
  </w:style>
  <w:style w:type="paragraph" w:customStyle="1" w:styleId="1111">
    <w:name w:val="1.1.1.1_ норм"/>
    <w:basedOn w:val="a8"/>
    <w:link w:val="11110"/>
    <w:autoRedefine/>
    <w:rsid w:val="008C1315"/>
    <w:pPr>
      <w:keepNext/>
      <w:spacing w:after="0" w:line="360" w:lineRule="auto"/>
      <w:ind w:firstLine="709"/>
      <w:jc w:val="both"/>
      <w:outlineLvl w:val="3"/>
    </w:pPr>
    <w:rPr>
      <w:rFonts w:ascii="Times New Roman" w:eastAsia="Times New Roman" w:hAnsi="Times New Roman" w:cs="Times New Roman"/>
      <w:sz w:val="24"/>
      <w:szCs w:val="20"/>
      <w:lang w:val="ru-RU" w:bidi="ar-SA"/>
    </w:rPr>
  </w:style>
  <w:style w:type="character" w:customStyle="1" w:styleId="11110">
    <w:name w:val="1.1.1.1_ норм Знак"/>
    <w:link w:val="1111"/>
    <w:locked/>
    <w:rsid w:val="008C1315"/>
    <w:rPr>
      <w:rFonts w:ascii="Times New Roman" w:eastAsia="Times New Roman" w:hAnsi="Times New Roman" w:cs="Times New Roman"/>
      <w:sz w:val="24"/>
      <w:szCs w:val="20"/>
      <w:lang w:val="ru-RU" w:bidi="ar-SA"/>
    </w:rPr>
  </w:style>
  <w:style w:type="paragraph" w:customStyle="1" w:styleId="-">
    <w:name w:val="Таблица - Шапка"/>
    <w:basedOn w:val="a8"/>
    <w:qFormat/>
    <w:rsid w:val="008C1315"/>
    <w:pPr>
      <w:spacing w:after="0" w:line="240" w:lineRule="auto"/>
      <w:ind w:firstLine="709"/>
      <w:jc w:val="center"/>
    </w:pPr>
    <w:rPr>
      <w:rFonts w:ascii="Arial" w:eastAsia="Times New Roman" w:hAnsi="Arial" w:cs="Arial"/>
      <w:b/>
      <w:bCs/>
      <w:sz w:val="18"/>
      <w:szCs w:val="20"/>
      <w:lang w:val="ru-RU" w:eastAsia="ru-RU" w:bidi="ar-SA"/>
    </w:rPr>
  </w:style>
  <w:style w:type="character" w:customStyle="1" w:styleId="102">
    <w:name w:val="Сноска 10"/>
    <w:qFormat/>
    <w:rsid w:val="008C1315"/>
    <w:rPr>
      <w:rFonts w:ascii="Times New Roman" w:hAnsi="Times New Roman"/>
      <w:vertAlign w:val="superscript"/>
    </w:rPr>
  </w:style>
  <w:style w:type="paragraph" w:customStyle="1" w:styleId="-0">
    <w:name w:val="Таблица - Текст основной"/>
    <w:basedOn w:val="a8"/>
    <w:link w:val="-1"/>
    <w:qFormat/>
    <w:rsid w:val="008C1315"/>
    <w:pPr>
      <w:widowControl w:val="0"/>
      <w:spacing w:after="0" w:line="240" w:lineRule="auto"/>
      <w:ind w:firstLine="709"/>
      <w:jc w:val="both"/>
    </w:pPr>
    <w:rPr>
      <w:rFonts w:ascii="Arial" w:eastAsia="Times New Roman" w:hAnsi="Arial" w:cs="Arial"/>
      <w:sz w:val="18"/>
      <w:szCs w:val="20"/>
      <w:lang w:val="ru-RU" w:eastAsia="ru-RU" w:bidi="ar-SA"/>
    </w:rPr>
  </w:style>
  <w:style w:type="paragraph" w:customStyle="1" w:styleId="-4">
    <w:name w:val="Таблица - Числа справа"/>
    <w:basedOn w:val="-0"/>
    <w:qFormat/>
    <w:rsid w:val="008C1315"/>
    <w:pPr>
      <w:jc w:val="right"/>
    </w:pPr>
  </w:style>
  <w:style w:type="paragraph" w:customStyle="1" w:styleId="-5">
    <w:name w:val="Таблица - Текст центр"/>
    <w:basedOn w:val="-0"/>
    <w:qFormat/>
    <w:rsid w:val="008C1315"/>
    <w:pPr>
      <w:jc w:val="center"/>
    </w:pPr>
  </w:style>
  <w:style w:type="paragraph" w:customStyle="1" w:styleId="-20">
    <w:name w:val="Таблица - Числа справа 2"/>
    <w:basedOn w:val="-4"/>
    <w:qFormat/>
    <w:rsid w:val="008C1315"/>
    <w:pPr>
      <w:ind w:right="113"/>
    </w:pPr>
  </w:style>
  <w:style w:type="paragraph" w:customStyle="1" w:styleId="1fff2">
    <w:name w:val="Знак Знак Знак1 Знак"/>
    <w:basedOn w:val="a8"/>
    <w:next w:val="29"/>
    <w:autoRedefine/>
    <w:rsid w:val="008C1315"/>
    <w:pPr>
      <w:spacing w:after="160" w:line="240" w:lineRule="exact"/>
      <w:ind w:firstLine="709"/>
      <w:jc w:val="right"/>
    </w:pPr>
    <w:rPr>
      <w:rFonts w:ascii="Times New Roman" w:eastAsia="Times New Roman" w:hAnsi="Times New Roman" w:cs="Times New Roman"/>
      <w:noProof/>
      <w:sz w:val="24"/>
      <w:szCs w:val="24"/>
      <w:lang w:bidi="ar-SA"/>
    </w:rPr>
  </w:style>
  <w:style w:type="paragraph" w:customStyle="1" w:styleId="1fff3">
    <w:name w:val="1 Знак Знак Знак Знак"/>
    <w:basedOn w:val="a8"/>
    <w:rsid w:val="008C1315"/>
    <w:pPr>
      <w:spacing w:before="100" w:beforeAutospacing="1" w:after="100" w:afterAutospacing="1" w:line="240" w:lineRule="auto"/>
      <w:ind w:firstLine="709"/>
      <w:jc w:val="both"/>
    </w:pPr>
    <w:rPr>
      <w:rFonts w:ascii="Tahoma" w:eastAsia="Times New Roman" w:hAnsi="Tahoma" w:cs="Times New Roman"/>
      <w:sz w:val="20"/>
      <w:szCs w:val="20"/>
      <w:lang w:bidi="ar-SA"/>
    </w:rPr>
  </w:style>
  <w:style w:type="paragraph" w:customStyle="1" w:styleId="114">
    <w:name w:val="Знак Знак Знак1 Знак Знак Знак Знак1"/>
    <w:basedOn w:val="a8"/>
    <w:next w:val="29"/>
    <w:autoRedefine/>
    <w:rsid w:val="008C1315"/>
    <w:pPr>
      <w:spacing w:after="160" w:line="240" w:lineRule="exact"/>
      <w:ind w:firstLine="709"/>
      <w:jc w:val="right"/>
    </w:pPr>
    <w:rPr>
      <w:rFonts w:ascii="Times New Roman" w:eastAsia="Times New Roman" w:hAnsi="Times New Roman" w:cs="Times New Roman"/>
      <w:noProof/>
      <w:sz w:val="24"/>
      <w:szCs w:val="24"/>
      <w:lang w:bidi="ar-SA"/>
    </w:rPr>
  </w:style>
  <w:style w:type="paragraph" w:styleId="afffff1">
    <w:name w:val="List Continue"/>
    <w:basedOn w:val="a8"/>
    <w:rsid w:val="008C1315"/>
    <w:pPr>
      <w:tabs>
        <w:tab w:val="num" w:pos="360"/>
      </w:tabs>
      <w:overflowPunct w:val="0"/>
      <w:autoSpaceDE w:val="0"/>
      <w:autoSpaceDN w:val="0"/>
      <w:adjustRightInd w:val="0"/>
      <w:spacing w:after="120" w:line="240" w:lineRule="auto"/>
      <w:ind w:left="283" w:firstLine="709"/>
      <w:jc w:val="both"/>
    </w:pPr>
    <w:rPr>
      <w:rFonts w:ascii="Times New Roman" w:eastAsia="Times New Roman" w:hAnsi="Times New Roman" w:cs="Times New Roman"/>
      <w:sz w:val="24"/>
      <w:szCs w:val="20"/>
      <w:lang w:val="ru-RU" w:eastAsia="ru-RU" w:bidi="ar-SA"/>
    </w:rPr>
  </w:style>
  <w:style w:type="paragraph" w:customStyle="1" w:styleId="BodyText22">
    <w:name w:val="Body Text 22"/>
    <w:basedOn w:val="a8"/>
    <w:rsid w:val="008C1315"/>
    <w:pPr>
      <w:spacing w:after="120" w:line="240" w:lineRule="auto"/>
      <w:ind w:firstLine="709"/>
      <w:jc w:val="both"/>
    </w:pPr>
    <w:rPr>
      <w:rFonts w:ascii="Times New Roman" w:eastAsia="Times New Roman" w:hAnsi="Times New Roman" w:cs="Times New Roman"/>
      <w:sz w:val="28"/>
      <w:szCs w:val="20"/>
      <w:lang w:val="ru-RU" w:eastAsia="ru-RU" w:bidi="ar-SA"/>
    </w:rPr>
  </w:style>
  <w:style w:type="paragraph" w:customStyle="1" w:styleId="3f0">
    <w:name w:val="заг 3"/>
    <w:basedOn w:val="32"/>
    <w:rsid w:val="008C1315"/>
    <w:pPr>
      <w:keepLines w:val="0"/>
      <w:numPr>
        <w:ilvl w:val="0"/>
        <w:numId w:val="0"/>
      </w:numPr>
      <w:spacing w:before="0" w:line="240" w:lineRule="auto"/>
      <w:ind w:firstLine="709"/>
      <w:jc w:val="center"/>
    </w:pPr>
    <w:rPr>
      <w:rFonts w:ascii="Times New Roman" w:eastAsia="Times New Roman" w:hAnsi="Times New Roman" w:cs="Times New Roman"/>
      <w:b/>
      <w:color w:val="auto"/>
      <w:szCs w:val="20"/>
      <w:lang w:val="ru-RU" w:eastAsia="ru-RU" w:bidi="ar-SA"/>
    </w:rPr>
  </w:style>
  <w:style w:type="paragraph" w:styleId="afffff2">
    <w:name w:val="List"/>
    <w:basedOn w:val="a8"/>
    <w:rsid w:val="008C1315"/>
    <w:pPr>
      <w:spacing w:after="0" w:line="240" w:lineRule="auto"/>
      <w:ind w:left="283" w:hanging="283"/>
      <w:jc w:val="both"/>
    </w:pPr>
    <w:rPr>
      <w:rFonts w:ascii="Times New Roman" w:eastAsia="Times New Roman" w:hAnsi="Times New Roman" w:cs="Times New Roman"/>
      <w:sz w:val="24"/>
      <w:szCs w:val="24"/>
      <w:lang w:val="ru-RU" w:eastAsia="ru-RU" w:bidi="ar-SA"/>
    </w:rPr>
  </w:style>
  <w:style w:type="paragraph" w:styleId="HTML">
    <w:name w:val="HTML Preformatted"/>
    <w:basedOn w:val="a8"/>
    <w:link w:val="HTML0"/>
    <w:rsid w:val="008C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9"/>
    <w:link w:val="HTML"/>
    <w:rsid w:val="008C1315"/>
    <w:rPr>
      <w:rFonts w:ascii="Courier New" w:eastAsia="Times New Roman" w:hAnsi="Courier New" w:cs="Courier New"/>
      <w:sz w:val="20"/>
      <w:szCs w:val="20"/>
      <w:lang w:val="ru-RU" w:eastAsia="ru-RU" w:bidi="ar-SA"/>
    </w:rPr>
  </w:style>
  <w:style w:type="paragraph" w:customStyle="1" w:styleId="BodyTextIndent21">
    <w:name w:val="Body Text Indent 21"/>
    <w:basedOn w:val="a8"/>
    <w:rsid w:val="008C1315"/>
    <w:pPr>
      <w:spacing w:before="120" w:after="0" w:line="240" w:lineRule="auto"/>
      <w:ind w:firstLine="709"/>
      <w:jc w:val="both"/>
    </w:pPr>
    <w:rPr>
      <w:rFonts w:ascii="Times New Roman" w:eastAsia="Times New Roman" w:hAnsi="Times New Roman" w:cs="Times New Roman"/>
      <w:sz w:val="24"/>
      <w:szCs w:val="20"/>
      <w:lang w:val="ru-RU" w:eastAsia="ru-RU" w:bidi="ar-SA"/>
    </w:rPr>
  </w:style>
  <w:style w:type="character" w:customStyle="1" w:styleId="afffff3">
    <w:name w:val="Основно Знак Знак Знак"/>
    <w:rsid w:val="008C1315"/>
    <w:rPr>
      <w:snapToGrid w:val="0"/>
      <w:sz w:val="24"/>
      <w:lang w:val="ru-RU" w:eastAsia="ru-RU"/>
    </w:rPr>
  </w:style>
  <w:style w:type="character" w:customStyle="1" w:styleId="c1">
    <w:name w:val="c1"/>
    <w:rsid w:val="008C1315"/>
    <w:rPr>
      <w:color w:val="0000FF"/>
    </w:rPr>
  </w:style>
  <w:style w:type="character" w:customStyle="1" w:styleId="c3">
    <w:name w:val="c3"/>
    <w:rsid w:val="008C1315"/>
    <w:rPr>
      <w:color w:val="800080"/>
    </w:rPr>
  </w:style>
  <w:style w:type="paragraph" w:customStyle="1" w:styleId="justify1">
    <w:name w:val="justify1"/>
    <w:basedOn w:val="a8"/>
    <w:rsid w:val="008C1315"/>
    <w:pPr>
      <w:spacing w:before="100" w:beforeAutospacing="1" w:after="100" w:afterAutospacing="1" w:line="360" w:lineRule="auto"/>
      <w:ind w:firstLine="709"/>
      <w:jc w:val="both"/>
    </w:pPr>
    <w:rPr>
      <w:rFonts w:ascii="Arial Unicode MS" w:eastAsia="Arial Unicode MS" w:hAnsi="Arial Unicode MS" w:cs="Arial Unicode MS"/>
      <w:color w:val="000000"/>
      <w:sz w:val="24"/>
      <w:szCs w:val="24"/>
      <w:lang w:val="ru-RU" w:eastAsia="ru-RU" w:bidi="ar-SA"/>
    </w:rPr>
  </w:style>
  <w:style w:type="paragraph" w:customStyle="1" w:styleId="afffff4">
    <w:name w:val="основной с отступом"/>
    <w:basedOn w:val="aff6"/>
    <w:rsid w:val="008C1315"/>
    <w:pPr>
      <w:numPr>
        <w:ilvl w:val="0"/>
      </w:numPr>
      <w:tabs>
        <w:tab w:val="left" w:pos="540"/>
        <w:tab w:val="num" w:pos="851"/>
      </w:tabs>
      <w:spacing w:line="288" w:lineRule="auto"/>
      <w:ind w:firstLine="709"/>
    </w:pPr>
  </w:style>
  <w:style w:type="paragraph" w:customStyle="1" w:styleId="1">
    <w:name w:val="Список маркированный 1"/>
    <w:basedOn w:val="a8"/>
    <w:link w:val="1fff4"/>
    <w:qFormat/>
    <w:rsid w:val="008C1315"/>
    <w:pPr>
      <w:numPr>
        <w:numId w:val="14"/>
      </w:numPr>
      <w:spacing w:after="0" w:line="360" w:lineRule="auto"/>
      <w:jc w:val="both"/>
    </w:pPr>
    <w:rPr>
      <w:rFonts w:ascii="Times New Roman" w:eastAsia="Times New Roman" w:hAnsi="Times New Roman" w:cs="Times New Roman"/>
      <w:sz w:val="24"/>
      <w:szCs w:val="24"/>
      <w:lang w:val="ru-RU" w:eastAsia="ru-RU" w:bidi="ar-SA"/>
    </w:rPr>
  </w:style>
  <w:style w:type="paragraph" w:customStyle="1" w:styleId="1fff5">
    <w:name w:val="Рецензия1"/>
    <w:hidden/>
    <w:semiHidden/>
    <w:rsid w:val="008C1315"/>
    <w:pPr>
      <w:spacing w:after="0" w:line="240" w:lineRule="auto"/>
    </w:pPr>
    <w:rPr>
      <w:rFonts w:ascii="Times New Roman" w:eastAsia="Times New Roman" w:hAnsi="Times New Roman" w:cs="Times New Roman"/>
      <w:sz w:val="24"/>
      <w:szCs w:val="24"/>
      <w:lang w:val="ru-RU" w:eastAsia="ru-RU" w:bidi="ar-SA"/>
    </w:rPr>
  </w:style>
  <w:style w:type="paragraph" w:customStyle="1" w:styleId="afffff5">
    <w:name w:val="Стиль"/>
    <w:rsid w:val="008C1315"/>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bidi="ar-SA"/>
    </w:rPr>
  </w:style>
  <w:style w:type="paragraph" w:customStyle="1" w:styleId="afffff6">
    <w:name w:val="Название статьи"/>
    <w:basedOn w:val="a8"/>
    <w:rsid w:val="008C1315"/>
    <w:pPr>
      <w:widowControl w:val="0"/>
      <w:tabs>
        <w:tab w:val="left" w:pos="576"/>
        <w:tab w:val="left" w:pos="720"/>
        <w:tab w:val="left" w:pos="3744"/>
      </w:tabs>
      <w:spacing w:after="0" w:line="240" w:lineRule="auto"/>
      <w:ind w:firstLine="709"/>
      <w:jc w:val="center"/>
    </w:pPr>
    <w:rPr>
      <w:rFonts w:ascii="Times New Roman" w:eastAsia="Times New Roman" w:hAnsi="Times New Roman" w:cs="Times New Roman"/>
      <w:sz w:val="20"/>
      <w:szCs w:val="20"/>
      <w:u w:val="single"/>
      <w:lang w:val="ru-RU" w:eastAsia="ru-RU" w:bidi="ar-SA"/>
    </w:rPr>
  </w:style>
  <w:style w:type="paragraph" w:customStyle="1" w:styleId="1fff6">
    <w:name w:val="табличный заголовок 1"/>
    <w:basedOn w:val="a8"/>
    <w:rsid w:val="008C1315"/>
    <w:pPr>
      <w:spacing w:after="0"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afffff7">
    <w:name w:val="Нумерованные заголовки"/>
    <w:basedOn w:val="afffff8"/>
    <w:next w:val="a8"/>
    <w:rsid w:val="008C1315"/>
    <w:pPr>
      <w:tabs>
        <w:tab w:val="clear" w:pos="926"/>
        <w:tab w:val="num" w:pos="360"/>
      </w:tabs>
      <w:ind w:left="360" w:firstLine="360"/>
    </w:pPr>
    <w:rPr>
      <w:i/>
    </w:rPr>
  </w:style>
  <w:style w:type="paragraph" w:styleId="afffff8">
    <w:name w:val="List Number"/>
    <w:basedOn w:val="a8"/>
    <w:rsid w:val="008C1315"/>
    <w:pPr>
      <w:tabs>
        <w:tab w:val="num" w:pos="926"/>
        <w:tab w:val="num" w:pos="1349"/>
      </w:tabs>
      <w:spacing w:after="0" w:line="240" w:lineRule="auto"/>
      <w:ind w:left="926" w:hanging="360"/>
      <w:jc w:val="both"/>
    </w:pPr>
    <w:rPr>
      <w:rFonts w:ascii="Times New Roman" w:eastAsia="Times New Roman" w:hAnsi="Times New Roman" w:cs="Times New Roman"/>
      <w:sz w:val="24"/>
      <w:szCs w:val="24"/>
      <w:lang w:val="ru-RU" w:eastAsia="ru-RU" w:bidi="ar-SA"/>
    </w:rPr>
  </w:style>
  <w:style w:type="paragraph" w:styleId="a">
    <w:name w:val="List Bullet"/>
    <w:aliases w:val="Маркированный"/>
    <w:basedOn w:val="a8"/>
    <w:link w:val="afffff9"/>
    <w:autoRedefine/>
    <w:rsid w:val="008C1315"/>
    <w:pPr>
      <w:numPr>
        <w:numId w:val="10"/>
      </w:numPr>
      <w:autoSpaceDE w:val="0"/>
      <w:autoSpaceDN w:val="0"/>
      <w:spacing w:after="0" w:line="240" w:lineRule="auto"/>
      <w:ind w:left="1429"/>
      <w:jc w:val="both"/>
    </w:pPr>
    <w:rPr>
      <w:rFonts w:ascii="Times New Roman" w:eastAsia="Times New Roman" w:hAnsi="Times New Roman" w:cs="Times New Roman"/>
      <w:noProof/>
      <w:sz w:val="24"/>
      <w:szCs w:val="20"/>
      <w:lang w:val="ru-RU" w:eastAsia="ru-RU" w:bidi="ar-SA"/>
    </w:rPr>
  </w:style>
  <w:style w:type="paragraph" w:customStyle="1" w:styleId="afffffa">
    <w:name w:val="Основно"/>
    <w:basedOn w:val="a8"/>
    <w:rsid w:val="008C1315"/>
    <w:pPr>
      <w:widowControl w:val="0"/>
      <w:spacing w:before="120" w:after="0" w:line="336" w:lineRule="auto"/>
      <w:ind w:firstLine="720"/>
      <w:jc w:val="both"/>
    </w:pPr>
    <w:rPr>
      <w:rFonts w:ascii="Times New Roman" w:eastAsia="Times New Roman" w:hAnsi="Times New Roman" w:cs="Times New Roman"/>
      <w:sz w:val="24"/>
      <w:szCs w:val="24"/>
      <w:lang w:val="ru-RU" w:eastAsia="ru-RU" w:bidi="ar-SA"/>
    </w:rPr>
  </w:style>
  <w:style w:type="paragraph" w:customStyle="1" w:styleId="afffffb">
    <w:name w:val="Основно Знак"/>
    <w:basedOn w:val="a8"/>
    <w:rsid w:val="008C1315"/>
    <w:pPr>
      <w:widowControl w:val="0"/>
      <w:snapToGrid w:val="0"/>
      <w:spacing w:before="120" w:after="0" w:line="336" w:lineRule="auto"/>
      <w:ind w:firstLine="720"/>
      <w:jc w:val="both"/>
    </w:pPr>
    <w:rPr>
      <w:rFonts w:ascii="Times New Roman" w:eastAsia="Times New Roman" w:hAnsi="Times New Roman" w:cs="Times New Roman"/>
      <w:sz w:val="24"/>
      <w:szCs w:val="24"/>
      <w:lang w:val="ru-RU" w:eastAsia="ru-RU" w:bidi="ar-SA"/>
    </w:rPr>
  </w:style>
  <w:style w:type="character" w:customStyle="1" w:styleId="1fff4">
    <w:name w:val="Список маркированный 1 Знак"/>
    <w:link w:val="1"/>
    <w:locked/>
    <w:rsid w:val="008C1315"/>
    <w:rPr>
      <w:rFonts w:ascii="Times New Roman" w:eastAsia="Times New Roman" w:hAnsi="Times New Roman" w:cs="Times New Roman"/>
      <w:sz w:val="24"/>
      <w:szCs w:val="24"/>
      <w:lang w:val="ru-RU" w:eastAsia="ru-RU" w:bidi="ar-SA"/>
    </w:rPr>
  </w:style>
  <w:style w:type="paragraph" w:customStyle="1" w:styleId="3TimesNewRoman12">
    <w:name w:val="Стиль Заголовок 3 + Times New Roman 12 пт не полужирный По ширин..."/>
    <w:basedOn w:val="32"/>
    <w:rsid w:val="008C1315"/>
    <w:pPr>
      <w:keepLines w:val="0"/>
      <w:numPr>
        <w:numId w:val="0"/>
      </w:numPr>
      <w:tabs>
        <w:tab w:val="num" w:pos="1531"/>
      </w:tabs>
      <w:spacing w:before="0" w:line="240" w:lineRule="auto"/>
      <w:ind w:left="1560" w:firstLine="567"/>
      <w:jc w:val="both"/>
    </w:pPr>
    <w:rPr>
      <w:rFonts w:ascii="Times New Roman" w:eastAsia="Times New Roman" w:hAnsi="Times New Roman" w:cs="Times New Roman"/>
      <w:iCs/>
      <w:color w:val="auto"/>
      <w:szCs w:val="20"/>
      <w:lang w:val="ru-RU" w:eastAsia="ru-RU" w:bidi="ar-SA"/>
    </w:rPr>
  </w:style>
  <w:style w:type="paragraph" w:styleId="afffffc">
    <w:name w:val="table of figures"/>
    <w:basedOn w:val="a8"/>
    <w:next w:val="a8"/>
    <w:rsid w:val="008C1315"/>
    <w:pPr>
      <w:spacing w:after="0" w:line="240" w:lineRule="auto"/>
      <w:ind w:firstLine="709"/>
      <w:jc w:val="both"/>
    </w:pPr>
    <w:rPr>
      <w:rFonts w:ascii="Times New Roman" w:eastAsia="Times New Roman" w:hAnsi="Times New Roman" w:cs="Times New Roman"/>
      <w:sz w:val="24"/>
      <w:szCs w:val="24"/>
      <w:lang w:val="ru-RU" w:eastAsia="ru-RU" w:bidi="ar-SA"/>
    </w:rPr>
  </w:style>
  <w:style w:type="character" w:customStyle="1" w:styleId="115">
    <w:name w:val="Знак11"/>
    <w:rsid w:val="008C1315"/>
    <w:rPr>
      <w:b/>
      <w:kern w:val="32"/>
      <w:sz w:val="32"/>
      <w:lang w:val="ru-RU" w:eastAsia="ru-RU"/>
    </w:rPr>
  </w:style>
  <w:style w:type="paragraph" w:customStyle="1" w:styleId="text">
    <w:name w:val="text"/>
    <w:basedOn w:val="a8"/>
    <w:rsid w:val="008C1315"/>
    <w:pPr>
      <w:spacing w:before="100" w:beforeAutospacing="1" w:after="100" w:afterAutospacing="1" w:line="240" w:lineRule="auto"/>
      <w:ind w:firstLine="709"/>
      <w:jc w:val="both"/>
    </w:pPr>
    <w:rPr>
      <w:rFonts w:ascii="Arial" w:eastAsia="Times New Roman" w:hAnsi="Arial" w:cs="Arial"/>
      <w:sz w:val="24"/>
      <w:szCs w:val="24"/>
      <w:lang w:val="ru-RU" w:eastAsia="ru-RU" w:bidi="ar-SA"/>
    </w:rPr>
  </w:style>
  <w:style w:type="character" w:customStyle="1" w:styleId="1fff7">
    <w:name w:val="Знак Знак Знак1"/>
    <w:aliases w:val="Знак Знак Знак Знак Знак Знак2,Знак Знак Знак Знак Знак1"/>
    <w:rsid w:val="008C1315"/>
    <w:rPr>
      <w:sz w:val="24"/>
      <w:lang w:val="ru-RU" w:eastAsia="ru-RU"/>
    </w:rPr>
  </w:style>
  <w:style w:type="paragraph" w:customStyle="1" w:styleId="000">
    <w:name w:val="Стиль Заголовок 0 + Первая строка:  0 см"/>
    <w:basedOn w:val="0"/>
    <w:rsid w:val="008C1315"/>
    <w:pPr>
      <w:pageBreakBefore/>
      <w:spacing w:before="3600" w:after="240"/>
      <w:outlineLvl w:val="9"/>
    </w:pPr>
    <w:rPr>
      <w:caps/>
      <w:kern w:val="32"/>
      <w:sz w:val="24"/>
    </w:rPr>
  </w:style>
  <w:style w:type="paragraph" w:customStyle="1" w:styleId="-6">
    <w:name w:val="Таблица - Раздел"/>
    <w:basedOn w:val="-"/>
    <w:rsid w:val="008C1315"/>
    <w:rPr>
      <w:sz w:val="24"/>
      <w:szCs w:val="24"/>
    </w:rPr>
  </w:style>
  <w:style w:type="paragraph" w:customStyle="1" w:styleId="121">
    <w:name w:val="Сноска 12"/>
    <w:basedOn w:val="1f6"/>
    <w:rsid w:val="008C1315"/>
    <w:rPr>
      <w:bCs/>
    </w:rPr>
  </w:style>
  <w:style w:type="paragraph" w:customStyle="1" w:styleId="0woNewPage">
    <w:name w:val="Заголовок 0 w/o NewPage"/>
    <w:link w:val="0woNewPage0"/>
    <w:rsid w:val="008C1315"/>
    <w:pPr>
      <w:spacing w:before="360" w:after="240" w:line="240" w:lineRule="auto"/>
      <w:jc w:val="center"/>
    </w:pPr>
    <w:rPr>
      <w:rFonts w:ascii="Times New Roman" w:eastAsia="Times New Roman" w:hAnsi="Times New Roman" w:cs="Times New Roman"/>
      <w:b/>
      <w:lang w:val="ru-RU" w:eastAsia="ru-RU" w:bidi="ar-SA"/>
    </w:rPr>
  </w:style>
  <w:style w:type="character" w:customStyle="1" w:styleId="48">
    <w:name w:val="Знак Знак4"/>
    <w:rsid w:val="008C1315"/>
    <w:rPr>
      <w:b/>
      <w:sz w:val="24"/>
      <w:lang w:val="ru-RU" w:eastAsia="ru-RU"/>
    </w:rPr>
  </w:style>
  <w:style w:type="character" w:customStyle="1" w:styleId="00">
    <w:name w:val="Заголовок 0 Знак"/>
    <w:link w:val="0"/>
    <w:locked/>
    <w:rsid w:val="008C1315"/>
    <w:rPr>
      <w:rFonts w:ascii="Times New Roman" w:eastAsia="Times New Roman" w:hAnsi="Times New Roman" w:cs="Times New Roman"/>
      <w:b/>
      <w:sz w:val="28"/>
      <w:szCs w:val="20"/>
      <w:lang w:val="ru-RU" w:eastAsia="ru-RU" w:bidi="ar-SA"/>
    </w:rPr>
  </w:style>
  <w:style w:type="character" w:customStyle="1" w:styleId="0woNewPage0">
    <w:name w:val="Заголовок 0 w/o NewPage Знак"/>
    <w:link w:val="0woNewPage"/>
    <w:locked/>
    <w:rsid w:val="008C1315"/>
    <w:rPr>
      <w:rFonts w:ascii="Times New Roman" w:eastAsia="Times New Roman" w:hAnsi="Times New Roman" w:cs="Times New Roman"/>
      <w:b/>
      <w:lang w:val="ru-RU" w:eastAsia="ru-RU" w:bidi="ar-SA"/>
    </w:rPr>
  </w:style>
  <w:style w:type="paragraph" w:customStyle="1" w:styleId="afffffd">
    <w:name w:val="Утверждение"/>
    <w:basedOn w:val="a8"/>
    <w:link w:val="afffffe"/>
    <w:rsid w:val="008C1315"/>
    <w:pPr>
      <w:spacing w:after="0" w:line="240" w:lineRule="auto"/>
      <w:ind w:firstLine="709"/>
      <w:jc w:val="right"/>
    </w:pPr>
    <w:rPr>
      <w:rFonts w:ascii="Times New Roman" w:eastAsia="Times New Roman" w:hAnsi="Times New Roman" w:cs="Times New Roman"/>
      <w:sz w:val="20"/>
      <w:szCs w:val="20"/>
      <w:lang w:val="ru-RU" w:eastAsia="ru-RU" w:bidi="ar-SA"/>
    </w:rPr>
  </w:style>
  <w:style w:type="character" w:customStyle="1" w:styleId="afffffe">
    <w:name w:val="Утверждение Знак"/>
    <w:link w:val="afffffd"/>
    <w:locked/>
    <w:rsid w:val="008C1315"/>
    <w:rPr>
      <w:rFonts w:ascii="Times New Roman" w:eastAsia="Times New Roman" w:hAnsi="Times New Roman" w:cs="Times New Roman"/>
      <w:sz w:val="20"/>
      <w:szCs w:val="20"/>
      <w:lang w:val="ru-RU" w:eastAsia="ru-RU" w:bidi="ar-SA"/>
    </w:rPr>
  </w:style>
  <w:style w:type="paragraph" w:customStyle="1" w:styleId="affffff">
    <w:name w:val="Основно Знак Знак"/>
    <w:basedOn w:val="a8"/>
    <w:rsid w:val="008C1315"/>
    <w:pPr>
      <w:widowControl w:val="0"/>
      <w:spacing w:before="120" w:after="0" w:line="336" w:lineRule="auto"/>
      <w:ind w:firstLine="720"/>
      <w:jc w:val="both"/>
    </w:pPr>
    <w:rPr>
      <w:rFonts w:ascii="Times New Roman" w:eastAsia="Times New Roman" w:hAnsi="Times New Roman" w:cs="Times New Roman"/>
      <w:sz w:val="24"/>
      <w:szCs w:val="24"/>
      <w:lang w:val="ru-RU" w:eastAsia="ru-RU" w:bidi="ar-SA"/>
    </w:rPr>
  </w:style>
  <w:style w:type="character" w:customStyle="1" w:styleId="1fff8">
    <w:name w:val="Заголовок 1 с Нум Знак"/>
    <w:rsid w:val="008C1315"/>
    <w:rPr>
      <w:rFonts w:cs="Arial"/>
      <w:b/>
      <w:bCs/>
      <w:kern w:val="32"/>
      <w:sz w:val="32"/>
      <w:szCs w:val="32"/>
      <w:lang w:val="ru-RU" w:eastAsia="ru-RU" w:bidi="ar-SA"/>
    </w:rPr>
  </w:style>
  <w:style w:type="paragraph" w:customStyle="1" w:styleId="-40">
    <w:name w:val="Стиль Таблица - Числа справа 4"/>
    <w:basedOn w:val="-4"/>
    <w:rsid w:val="008C1315"/>
    <w:pPr>
      <w:ind w:right="227"/>
    </w:pPr>
    <w:rPr>
      <w:rFonts w:cs="Times New Roman"/>
    </w:rPr>
  </w:style>
  <w:style w:type="paragraph" w:customStyle="1" w:styleId="-41">
    <w:name w:val="Таблица - Числа справа 4"/>
    <w:basedOn w:val="-4"/>
    <w:rsid w:val="008C1315"/>
    <w:pPr>
      <w:ind w:right="227"/>
    </w:pPr>
  </w:style>
  <w:style w:type="paragraph" w:customStyle="1" w:styleId="-04">
    <w:name w:val="Стиль Таблица - Числа справа 04"/>
    <w:basedOn w:val="-4"/>
    <w:rsid w:val="008C1315"/>
    <w:pPr>
      <w:ind w:right="227"/>
    </w:pPr>
    <w:rPr>
      <w:rFonts w:cs="Times New Roman"/>
    </w:rPr>
  </w:style>
  <w:style w:type="paragraph" w:customStyle="1" w:styleId="2fb">
    <w:name w:val="Без интервала2"/>
    <w:link w:val="NoSpacingChar"/>
    <w:rsid w:val="008C1315"/>
    <w:pPr>
      <w:spacing w:after="0" w:line="240" w:lineRule="auto"/>
    </w:pPr>
    <w:rPr>
      <w:rFonts w:ascii="Calibri" w:eastAsia="Times New Roman" w:hAnsi="Calibri" w:cs="Times New Roman"/>
      <w:lang w:val="ru-RU" w:bidi="ar-SA"/>
    </w:rPr>
  </w:style>
  <w:style w:type="character" w:customStyle="1" w:styleId="NoSpacingChar">
    <w:name w:val="No Spacing Char"/>
    <w:link w:val="2fb"/>
    <w:locked/>
    <w:rsid w:val="008C1315"/>
    <w:rPr>
      <w:rFonts w:ascii="Calibri" w:eastAsia="Times New Roman" w:hAnsi="Calibri" w:cs="Times New Roman"/>
      <w:lang w:val="ru-RU" w:bidi="ar-SA"/>
    </w:rPr>
  </w:style>
  <w:style w:type="paragraph" w:customStyle="1" w:styleId="1fff9">
    <w:name w:val="1 Знак Знак Знак Знак Знак Знак Знак Знак Знак Знак Знак Знак Знак"/>
    <w:basedOn w:val="a8"/>
    <w:rsid w:val="008C1315"/>
    <w:pPr>
      <w:spacing w:before="100" w:beforeAutospacing="1" w:after="100" w:afterAutospacing="1" w:line="240" w:lineRule="auto"/>
      <w:ind w:firstLine="709"/>
      <w:jc w:val="both"/>
    </w:pPr>
    <w:rPr>
      <w:rFonts w:ascii="Tahoma" w:eastAsia="Times New Roman" w:hAnsi="Tahoma" w:cs="Times New Roman"/>
      <w:sz w:val="20"/>
      <w:szCs w:val="20"/>
      <w:lang w:bidi="ar-SA"/>
    </w:rPr>
  </w:style>
  <w:style w:type="paragraph" w:customStyle="1" w:styleId="2fc">
    <w:name w:val="Знак Знак2"/>
    <w:basedOn w:val="a8"/>
    <w:next w:val="29"/>
    <w:autoRedefine/>
    <w:rsid w:val="008C1315"/>
    <w:pPr>
      <w:spacing w:after="160" w:line="240" w:lineRule="exact"/>
      <w:ind w:firstLine="709"/>
      <w:jc w:val="right"/>
    </w:pPr>
    <w:rPr>
      <w:rFonts w:ascii="Times New Roman" w:eastAsia="Times New Roman" w:hAnsi="Times New Roman" w:cs="Times New Roman"/>
      <w:noProof/>
      <w:sz w:val="24"/>
      <w:szCs w:val="24"/>
      <w:lang w:bidi="ar-SA"/>
    </w:rPr>
  </w:style>
  <w:style w:type="paragraph" w:customStyle="1" w:styleId="1fffa">
    <w:name w:val="Знак Знак Знак1 Знак Знак Знак Знак Знак Знак Знак Знак Знак Знак"/>
    <w:basedOn w:val="a8"/>
    <w:next w:val="29"/>
    <w:link w:val="1fffb"/>
    <w:autoRedefine/>
    <w:rsid w:val="008C1315"/>
    <w:pPr>
      <w:spacing w:after="160" w:line="240" w:lineRule="exact"/>
      <w:ind w:firstLine="709"/>
      <w:jc w:val="right"/>
    </w:pPr>
    <w:rPr>
      <w:rFonts w:ascii="Times New Roman" w:eastAsia="Times New Roman" w:hAnsi="Times New Roman" w:cs="Times New Roman"/>
      <w:noProof/>
      <w:sz w:val="24"/>
      <w:szCs w:val="24"/>
      <w:lang w:bidi="ar-SA"/>
    </w:rPr>
  </w:style>
  <w:style w:type="paragraph" w:customStyle="1" w:styleId="3f1">
    <w:name w:val="Знак Знак3 Знак Знак Знак Знак Знак Знак"/>
    <w:basedOn w:val="a8"/>
    <w:link w:val="3f2"/>
    <w:rsid w:val="008C1315"/>
    <w:pPr>
      <w:spacing w:before="100" w:beforeAutospacing="1" w:after="100" w:afterAutospacing="1" w:line="240" w:lineRule="auto"/>
      <w:ind w:firstLine="709"/>
      <w:jc w:val="both"/>
    </w:pPr>
    <w:rPr>
      <w:rFonts w:ascii="Tahoma" w:eastAsia="Times New Roman" w:hAnsi="Tahoma" w:cs="Times New Roman"/>
      <w:sz w:val="20"/>
      <w:szCs w:val="20"/>
      <w:lang w:bidi="ar-SA"/>
    </w:rPr>
  </w:style>
  <w:style w:type="paragraph" w:customStyle="1" w:styleId="body">
    <w:name w:val="body"/>
    <w:basedOn w:val="a8"/>
    <w:rsid w:val="008C1315"/>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affffff0">
    <w:name w:val="Нормальный (таблица)"/>
    <w:basedOn w:val="a8"/>
    <w:next w:val="a8"/>
    <w:rsid w:val="008C1315"/>
    <w:pPr>
      <w:autoSpaceDE w:val="0"/>
      <w:autoSpaceDN w:val="0"/>
      <w:adjustRightInd w:val="0"/>
      <w:spacing w:after="0" w:line="240" w:lineRule="auto"/>
      <w:ind w:firstLine="709"/>
      <w:jc w:val="both"/>
    </w:pPr>
    <w:rPr>
      <w:rFonts w:ascii="Arial" w:eastAsia="Times New Roman" w:hAnsi="Arial" w:cs="Arial"/>
      <w:sz w:val="24"/>
      <w:szCs w:val="24"/>
      <w:lang w:val="ru-RU" w:eastAsia="ru-RU" w:bidi="ar-SA"/>
    </w:rPr>
  </w:style>
  <w:style w:type="paragraph" w:styleId="1fffc">
    <w:name w:val="index 1"/>
    <w:basedOn w:val="a8"/>
    <w:next w:val="a8"/>
    <w:autoRedefine/>
    <w:rsid w:val="008C1315"/>
    <w:pPr>
      <w:spacing w:after="0" w:line="240" w:lineRule="auto"/>
      <w:ind w:left="240" w:hanging="240"/>
      <w:jc w:val="both"/>
    </w:pPr>
    <w:rPr>
      <w:rFonts w:ascii="Times New Roman" w:eastAsia="Times New Roman" w:hAnsi="Times New Roman" w:cs="Times New Roman"/>
      <w:sz w:val="18"/>
      <w:szCs w:val="18"/>
      <w:lang w:val="ru-RU" w:eastAsia="ru-RU" w:bidi="ar-SA"/>
    </w:rPr>
  </w:style>
  <w:style w:type="paragraph" w:styleId="2fd">
    <w:name w:val="index 2"/>
    <w:basedOn w:val="a8"/>
    <w:next w:val="a8"/>
    <w:autoRedefine/>
    <w:semiHidden/>
    <w:rsid w:val="008C1315"/>
    <w:pPr>
      <w:spacing w:after="0" w:line="240" w:lineRule="auto"/>
      <w:ind w:left="480" w:hanging="240"/>
      <w:jc w:val="both"/>
    </w:pPr>
    <w:rPr>
      <w:rFonts w:ascii="Times New Roman" w:eastAsia="Times New Roman" w:hAnsi="Times New Roman" w:cs="Times New Roman"/>
      <w:sz w:val="18"/>
      <w:szCs w:val="18"/>
      <w:lang w:val="ru-RU" w:eastAsia="ru-RU" w:bidi="ar-SA"/>
    </w:rPr>
  </w:style>
  <w:style w:type="paragraph" w:styleId="3f3">
    <w:name w:val="index 3"/>
    <w:basedOn w:val="a8"/>
    <w:next w:val="a8"/>
    <w:autoRedefine/>
    <w:semiHidden/>
    <w:rsid w:val="008C1315"/>
    <w:pPr>
      <w:spacing w:after="0" w:line="240" w:lineRule="auto"/>
      <w:ind w:left="720" w:hanging="240"/>
      <w:jc w:val="both"/>
    </w:pPr>
    <w:rPr>
      <w:rFonts w:ascii="Times New Roman" w:eastAsia="Times New Roman" w:hAnsi="Times New Roman" w:cs="Times New Roman"/>
      <w:sz w:val="18"/>
      <w:szCs w:val="18"/>
      <w:lang w:val="ru-RU" w:eastAsia="ru-RU" w:bidi="ar-SA"/>
    </w:rPr>
  </w:style>
  <w:style w:type="paragraph" w:styleId="49">
    <w:name w:val="index 4"/>
    <w:basedOn w:val="a8"/>
    <w:next w:val="a8"/>
    <w:autoRedefine/>
    <w:semiHidden/>
    <w:rsid w:val="008C1315"/>
    <w:pPr>
      <w:spacing w:after="0" w:line="240" w:lineRule="auto"/>
      <w:ind w:left="960" w:hanging="240"/>
      <w:jc w:val="both"/>
    </w:pPr>
    <w:rPr>
      <w:rFonts w:ascii="Times New Roman" w:eastAsia="Times New Roman" w:hAnsi="Times New Roman" w:cs="Times New Roman"/>
      <w:sz w:val="18"/>
      <w:szCs w:val="18"/>
      <w:lang w:val="ru-RU" w:eastAsia="ru-RU" w:bidi="ar-SA"/>
    </w:rPr>
  </w:style>
  <w:style w:type="paragraph" w:styleId="56">
    <w:name w:val="index 5"/>
    <w:basedOn w:val="a8"/>
    <w:next w:val="a8"/>
    <w:autoRedefine/>
    <w:semiHidden/>
    <w:rsid w:val="008C1315"/>
    <w:pPr>
      <w:spacing w:after="0" w:line="240" w:lineRule="auto"/>
      <w:ind w:left="1200" w:hanging="240"/>
      <w:jc w:val="both"/>
    </w:pPr>
    <w:rPr>
      <w:rFonts w:ascii="Times New Roman" w:eastAsia="Times New Roman" w:hAnsi="Times New Roman" w:cs="Times New Roman"/>
      <w:sz w:val="18"/>
      <w:szCs w:val="18"/>
      <w:lang w:val="ru-RU" w:eastAsia="ru-RU" w:bidi="ar-SA"/>
    </w:rPr>
  </w:style>
  <w:style w:type="paragraph" w:styleId="64">
    <w:name w:val="index 6"/>
    <w:basedOn w:val="a8"/>
    <w:next w:val="a8"/>
    <w:autoRedefine/>
    <w:semiHidden/>
    <w:rsid w:val="008C1315"/>
    <w:pPr>
      <w:spacing w:after="0" w:line="240" w:lineRule="auto"/>
      <w:ind w:left="1440" w:hanging="240"/>
      <w:jc w:val="both"/>
    </w:pPr>
    <w:rPr>
      <w:rFonts w:ascii="Times New Roman" w:eastAsia="Times New Roman" w:hAnsi="Times New Roman" w:cs="Times New Roman"/>
      <w:sz w:val="18"/>
      <w:szCs w:val="18"/>
      <w:lang w:val="ru-RU" w:eastAsia="ru-RU" w:bidi="ar-SA"/>
    </w:rPr>
  </w:style>
  <w:style w:type="paragraph" w:styleId="76">
    <w:name w:val="index 7"/>
    <w:basedOn w:val="a8"/>
    <w:next w:val="a8"/>
    <w:autoRedefine/>
    <w:semiHidden/>
    <w:rsid w:val="008C1315"/>
    <w:pPr>
      <w:spacing w:after="0" w:line="240" w:lineRule="auto"/>
      <w:ind w:left="1680" w:hanging="240"/>
      <w:jc w:val="both"/>
    </w:pPr>
    <w:rPr>
      <w:rFonts w:ascii="Times New Roman" w:eastAsia="Times New Roman" w:hAnsi="Times New Roman" w:cs="Times New Roman"/>
      <w:sz w:val="18"/>
      <w:szCs w:val="18"/>
      <w:lang w:val="ru-RU" w:eastAsia="ru-RU" w:bidi="ar-SA"/>
    </w:rPr>
  </w:style>
  <w:style w:type="paragraph" w:styleId="86">
    <w:name w:val="index 8"/>
    <w:basedOn w:val="a8"/>
    <w:next w:val="a8"/>
    <w:autoRedefine/>
    <w:semiHidden/>
    <w:rsid w:val="008C1315"/>
    <w:pPr>
      <w:spacing w:after="0" w:line="240" w:lineRule="auto"/>
      <w:ind w:left="1920" w:hanging="240"/>
      <w:jc w:val="both"/>
    </w:pPr>
    <w:rPr>
      <w:rFonts w:ascii="Times New Roman" w:eastAsia="Times New Roman" w:hAnsi="Times New Roman" w:cs="Times New Roman"/>
      <w:sz w:val="18"/>
      <w:szCs w:val="18"/>
      <w:lang w:val="ru-RU" w:eastAsia="ru-RU" w:bidi="ar-SA"/>
    </w:rPr>
  </w:style>
  <w:style w:type="paragraph" w:styleId="96">
    <w:name w:val="index 9"/>
    <w:basedOn w:val="a8"/>
    <w:next w:val="a8"/>
    <w:autoRedefine/>
    <w:semiHidden/>
    <w:rsid w:val="008C1315"/>
    <w:pPr>
      <w:spacing w:after="0" w:line="240" w:lineRule="auto"/>
      <w:ind w:left="2160" w:hanging="240"/>
      <w:jc w:val="both"/>
    </w:pPr>
    <w:rPr>
      <w:rFonts w:ascii="Times New Roman" w:eastAsia="Times New Roman" w:hAnsi="Times New Roman" w:cs="Times New Roman"/>
      <w:sz w:val="18"/>
      <w:szCs w:val="18"/>
      <w:lang w:val="ru-RU" w:eastAsia="ru-RU" w:bidi="ar-SA"/>
    </w:rPr>
  </w:style>
  <w:style w:type="paragraph" w:styleId="affffff1">
    <w:name w:val="index heading"/>
    <w:basedOn w:val="a8"/>
    <w:next w:val="1fffc"/>
    <w:semiHidden/>
    <w:rsid w:val="008C1315"/>
    <w:pPr>
      <w:spacing w:before="240" w:after="120" w:line="240" w:lineRule="auto"/>
      <w:ind w:left="140" w:firstLine="709"/>
      <w:jc w:val="both"/>
    </w:pPr>
    <w:rPr>
      <w:rFonts w:ascii="Arial" w:eastAsia="Times New Roman" w:hAnsi="Arial" w:cs="Arial"/>
      <w:b/>
      <w:bCs/>
      <w:sz w:val="28"/>
      <w:szCs w:val="28"/>
      <w:lang w:val="ru-RU" w:eastAsia="ru-RU" w:bidi="ar-SA"/>
    </w:rPr>
  </w:style>
  <w:style w:type="paragraph" w:customStyle="1" w:styleId="affffff2">
    <w:name w:val="Заголовок статьи"/>
    <w:basedOn w:val="a8"/>
    <w:next w:val="a8"/>
    <w:rsid w:val="008C1315"/>
    <w:pPr>
      <w:autoSpaceDE w:val="0"/>
      <w:autoSpaceDN w:val="0"/>
      <w:adjustRightInd w:val="0"/>
      <w:spacing w:after="0" w:line="240" w:lineRule="auto"/>
      <w:ind w:left="1612" w:hanging="892"/>
      <w:jc w:val="both"/>
    </w:pPr>
    <w:rPr>
      <w:rFonts w:ascii="Arial" w:eastAsia="Times New Roman" w:hAnsi="Arial" w:cs="Arial"/>
      <w:sz w:val="24"/>
      <w:szCs w:val="24"/>
      <w:lang w:val="ru-RU" w:eastAsia="ru-RU" w:bidi="ar-SA"/>
    </w:rPr>
  </w:style>
  <w:style w:type="paragraph" w:customStyle="1" w:styleId="3f4">
    <w:name w:val="Абзац списка3"/>
    <w:basedOn w:val="a8"/>
    <w:rsid w:val="008C1315"/>
    <w:pPr>
      <w:spacing w:after="0" w:line="240" w:lineRule="auto"/>
      <w:ind w:left="720" w:firstLine="709"/>
      <w:jc w:val="both"/>
    </w:pPr>
    <w:rPr>
      <w:rFonts w:ascii="Times New Roman" w:eastAsia="Times New Roman" w:hAnsi="Times New Roman" w:cs="Times New Roman"/>
      <w:sz w:val="24"/>
      <w:szCs w:val="24"/>
      <w:lang w:val="ru-RU" w:eastAsia="ru-RU" w:bidi="ar-SA"/>
    </w:rPr>
  </w:style>
  <w:style w:type="numbering" w:customStyle="1" w:styleId="2">
    <w:name w:val="Стиль2"/>
    <w:rsid w:val="008C1315"/>
    <w:pPr>
      <w:numPr>
        <w:numId w:val="8"/>
      </w:numPr>
    </w:pPr>
  </w:style>
  <w:style w:type="numbering" w:customStyle="1" w:styleId="3">
    <w:name w:val="Стиль3"/>
    <w:rsid w:val="008C1315"/>
    <w:pPr>
      <w:numPr>
        <w:numId w:val="9"/>
      </w:numPr>
    </w:pPr>
  </w:style>
  <w:style w:type="numbering" w:customStyle="1" w:styleId="4">
    <w:name w:val="Стиль4"/>
    <w:rsid w:val="008C1315"/>
    <w:pPr>
      <w:numPr>
        <w:numId w:val="10"/>
      </w:numPr>
    </w:pPr>
  </w:style>
  <w:style w:type="numbering" w:customStyle="1" w:styleId="a3">
    <w:name w:val="Список нумерованный"/>
    <w:rsid w:val="008C1315"/>
    <w:pPr>
      <w:numPr>
        <w:numId w:val="16"/>
      </w:numPr>
    </w:pPr>
  </w:style>
  <w:style w:type="numbering" w:customStyle="1" w:styleId="ArticleSection1">
    <w:name w:val="Article / Section1"/>
    <w:rsid w:val="008C1315"/>
    <w:pPr>
      <w:numPr>
        <w:numId w:val="138"/>
      </w:numPr>
    </w:pPr>
  </w:style>
  <w:style w:type="character" w:customStyle="1" w:styleId="ConsPlusNormal0">
    <w:name w:val="ConsPlusNormal Знак"/>
    <w:link w:val="ConsPlusNormal"/>
    <w:rsid w:val="008C1315"/>
    <w:rPr>
      <w:rFonts w:ascii="Arial" w:eastAsia="Times New Roman" w:hAnsi="Arial" w:cs="Arial"/>
      <w:sz w:val="20"/>
      <w:szCs w:val="20"/>
      <w:lang w:val="ru-RU" w:eastAsia="ru-RU" w:bidi="ar-SA"/>
    </w:rPr>
  </w:style>
  <w:style w:type="paragraph" w:customStyle="1" w:styleId="190">
    <w:name w:val="Знак Знак19 Знак Знак"/>
    <w:basedOn w:val="a8"/>
    <w:rsid w:val="008C1315"/>
    <w:pPr>
      <w:spacing w:after="160" w:line="240" w:lineRule="exact"/>
      <w:ind w:firstLine="709"/>
      <w:jc w:val="both"/>
    </w:pPr>
    <w:rPr>
      <w:rFonts w:ascii="Verdana" w:eastAsia="Times New Roman" w:hAnsi="Verdana" w:cs="Times New Roman"/>
      <w:sz w:val="20"/>
      <w:szCs w:val="20"/>
      <w:lang w:bidi="ar-SA"/>
    </w:rPr>
  </w:style>
  <w:style w:type="paragraph" w:customStyle="1" w:styleId="Standard">
    <w:name w:val="Standard"/>
    <w:rsid w:val="008C1315"/>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ru-RU" w:eastAsia="ru-RU" w:bidi="ar-SA"/>
    </w:rPr>
  </w:style>
  <w:style w:type="paragraph" w:styleId="affffff3">
    <w:name w:val="List Paragraph"/>
    <w:aliases w:val="Имя рисунка"/>
    <w:basedOn w:val="a8"/>
    <w:link w:val="affffff4"/>
    <w:uiPriority w:val="34"/>
    <w:qFormat/>
    <w:rsid w:val="008C1315"/>
    <w:pPr>
      <w:overflowPunct w:val="0"/>
      <w:autoSpaceDE w:val="0"/>
      <w:autoSpaceDN w:val="0"/>
      <w:adjustRightInd w:val="0"/>
      <w:spacing w:after="0" w:line="240" w:lineRule="auto"/>
      <w:ind w:left="720" w:firstLine="709"/>
      <w:contextualSpacing/>
      <w:jc w:val="center"/>
      <w:textAlignment w:val="baseline"/>
    </w:pPr>
    <w:rPr>
      <w:rFonts w:ascii="Times New Roman" w:eastAsia="Times New Roman" w:hAnsi="Times New Roman" w:cs="Times New Roman"/>
      <w:sz w:val="24"/>
      <w:szCs w:val="20"/>
      <w:lang w:val="ru-RU" w:eastAsia="ru-RU" w:bidi="ar-SA"/>
    </w:rPr>
  </w:style>
  <w:style w:type="paragraph" w:customStyle="1" w:styleId="116">
    <w:name w:val="Табличный_таблица_11"/>
    <w:link w:val="117"/>
    <w:rsid w:val="008C1315"/>
    <w:pPr>
      <w:spacing w:after="0" w:line="240" w:lineRule="auto"/>
      <w:jc w:val="center"/>
    </w:pPr>
    <w:rPr>
      <w:rFonts w:ascii="Times New Roman" w:eastAsia="Calibri" w:hAnsi="Times New Roman" w:cs="Times New Roman"/>
      <w:lang w:val="ru-RU" w:eastAsia="ru-RU" w:bidi="ar-SA"/>
    </w:rPr>
  </w:style>
  <w:style w:type="character" w:customStyle="1" w:styleId="117">
    <w:name w:val="Табличный_таблица_11 Знак"/>
    <w:link w:val="116"/>
    <w:locked/>
    <w:rsid w:val="008C1315"/>
    <w:rPr>
      <w:rFonts w:ascii="Times New Roman" w:eastAsia="Calibri" w:hAnsi="Times New Roman" w:cs="Times New Roman"/>
      <w:lang w:val="ru-RU" w:eastAsia="ru-RU" w:bidi="ar-SA"/>
    </w:rPr>
  </w:style>
  <w:style w:type="paragraph" w:customStyle="1" w:styleId="118">
    <w:name w:val="Табличный_боковик_11"/>
    <w:link w:val="119"/>
    <w:rsid w:val="008C1315"/>
    <w:pPr>
      <w:spacing w:after="0" w:line="240" w:lineRule="auto"/>
    </w:pPr>
    <w:rPr>
      <w:rFonts w:ascii="Times New Roman" w:eastAsia="Calibri" w:hAnsi="Times New Roman" w:cs="Times New Roman"/>
      <w:szCs w:val="24"/>
      <w:lang w:val="ru-RU" w:eastAsia="ru-RU" w:bidi="ar-SA"/>
    </w:rPr>
  </w:style>
  <w:style w:type="character" w:customStyle="1" w:styleId="119">
    <w:name w:val="Табличный_боковик_11 Знак"/>
    <w:link w:val="118"/>
    <w:locked/>
    <w:rsid w:val="008C1315"/>
    <w:rPr>
      <w:rFonts w:ascii="Times New Roman" w:eastAsia="Calibri" w:hAnsi="Times New Roman" w:cs="Times New Roman"/>
      <w:szCs w:val="24"/>
      <w:lang w:val="ru-RU" w:eastAsia="ru-RU" w:bidi="ar-SA"/>
    </w:rPr>
  </w:style>
  <w:style w:type="paragraph" w:customStyle="1" w:styleId="affffff5">
    <w:name w:val="Абзац"/>
    <w:link w:val="affffff6"/>
    <w:rsid w:val="008C1315"/>
    <w:pPr>
      <w:spacing w:before="120" w:after="60" w:line="240" w:lineRule="auto"/>
      <w:ind w:firstLine="567"/>
      <w:jc w:val="both"/>
    </w:pPr>
    <w:rPr>
      <w:rFonts w:ascii="Times New Roman" w:eastAsia="Calibri" w:hAnsi="Times New Roman" w:cs="Times New Roman"/>
      <w:sz w:val="24"/>
      <w:szCs w:val="24"/>
      <w:lang w:val="ru-RU" w:eastAsia="ru-RU" w:bidi="ar-SA"/>
    </w:rPr>
  </w:style>
  <w:style w:type="character" w:customStyle="1" w:styleId="affffff6">
    <w:name w:val="Абзац Знак"/>
    <w:link w:val="affffff5"/>
    <w:locked/>
    <w:rsid w:val="008C1315"/>
    <w:rPr>
      <w:rFonts w:ascii="Times New Roman" w:eastAsia="Calibri" w:hAnsi="Times New Roman" w:cs="Times New Roman"/>
      <w:sz w:val="24"/>
      <w:szCs w:val="24"/>
      <w:lang w:val="ru-RU" w:eastAsia="ru-RU" w:bidi="ar-SA"/>
    </w:rPr>
  </w:style>
  <w:style w:type="paragraph" w:customStyle="1" w:styleId="affffff7">
    <w:name w:val="Таблица_название_таблицы"/>
    <w:next w:val="affffff5"/>
    <w:link w:val="affffff8"/>
    <w:rsid w:val="008C1315"/>
    <w:pPr>
      <w:keepNext/>
      <w:spacing w:after="120" w:line="240" w:lineRule="auto"/>
      <w:jc w:val="center"/>
    </w:pPr>
    <w:rPr>
      <w:rFonts w:ascii="Times New Roman" w:eastAsia="Calibri" w:hAnsi="Times New Roman" w:cs="Times New Roman"/>
      <w:bCs/>
      <w:sz w:val="24"/>
      <w:lang w:val="ru-RU" w:eastAsia="ru-RU" w:bidi="ar-SA"/>
    </w:rPr>
  </w:style>
  <w:style w:type="character" w:customStyle="1" w:styleId="affffff8">
    <w:name w:val="Таблица_название_таблицы Знак"/>
    <w:link w:val="affffff7"/>
    <w:locked/>
    <w:rsid w:val="008C1315"/>
    <w:rPr>
      <w:rFonts w:ascii="Times New Roman" w:eastAsia="Calibri" w:hAnsi="Times New Roman" w:cs="Times New Roman"/>
      <w:bCs/>
      <w:sz w:val="24"/>
      <w:lang w:val="ru-RU" w:eastAsia="ru-RU" w:bidi="ar-SA"/>
    </w:rPr>
  </w:style>
  <w:style w:type="character" w:customStyle="1" w:styleId="match">
    <w:name w:val="match"/>
    <w:basedOn w:val="a9"/>
    <w:rsid w:val="008C1315"/>
  </w:style>
  <w:style w:type="paragraph" w:customStyle="1" w:styleId="11">
    <w:name w:val="Табличный_маркированный_11"/>
    <w:link w:val="11a"/>
    <w:qFormat/>
    <w:rsid w:val="008C1315"/>
    <w:pPr>
      <w:numPr>
        <w:numId w:val="17"/>
      </w:numPr>
      <w:spacing w:after="0" w:line="240" w:lineRule="auto"/>
      <w:ind w:left="397" w:hanging="397"/>
      <w:jc w:val="both"/>
    </w:pPr>
    <w:rPr>
      <w:rFonts w:ascii="Times New Roman" w:eastAsia="Times New Roman" w:hAnsi="Times New Roman" w:cs="Times New Roman"/>
      <w:lang w:val="ru-RU" w:eastAsia="ru-RU" w:bidi="ar-SA"/>
    </w:rPr>
  </w:style>
  <w:style w:type="character" w:customStyle="1" w:styleId="11a">
    <w:name w:val="Табличный_маркированный_11 Знак"/>
    <w:link w:val="11"/>
    <w:rsid w:val="008C1315"/>
    <w:rPr>
      <w:rFonts w:ascii="Times New Roman" w:eastAsia="Times New Roman" w:hAnsi="Times New Roman" w:cs="Times New Roman"/>
      <w:lang w:val="ru-RU" w:eastAsia="ru-RU" w:bidi="ar-SA"/>
    </w:rPr>
  </w:style>
  <w:style w:type="character" w:customStyle="1" w:styleId="3f2">
    <w:name w:val="Знак Знак3 Знак Знак Знак Знак Знак Знак Знак"/>
    <w:link w:val="3f1"/>
    <w:rsid w:val="008C1315"/>
    <w:rPr>
      <w:rFonts w:ascii="Tahoma" w:eastAsia="Times New Roman" w:hAnsi="Tahoma" w:cs="Times New Roman"/>
      <w:sz w:val="20"/>
      <w:szCs w:val="20"/>
      <w:lang w:bidi="ar-SA"/>
    </w:rPr>
  </w:style>
  <w:style w:type="character" w:customStyle="1" w:styleId="1fffb">
    <w:name w:val="Знак Знак Знак1 Знак Знак Знак Знак Знак Знак Знак Знак Знак Знак Знак"/>
    <w:link w:val="1fffa"/>
    <w:rsid w:val="008C1315"/>
    <w:rPr>
      <w:rFonts w:ascii="Times New Roman" w:eastAsia="Times New Roman" w:hAnsi="Times New Roman" w:cs="Times New Roman"/>
      <w:noProof/>
      <w:sz w:val="24"/>
      <w:szCs w:val="24"/>
      <w:lang w:bidi="ar-SA"/>
    </w:rPr>
  </w:style>
  <w:style w:type="paragraph" w:styleId="affffff9">
    <w:name w:val="TOC Heading"/>
    <w:basedOn w:val="1a"/>
    <w:next w:val="a8"/>
    <w:uiPriority w:val="39"/>
    <w:qFormat/>
    <w:rsid w:val="008C1315"/>
    <w:pPr>
      <w:numPr>
        <w:ilvl w:val="5"/>
        <w:numId w:val="0"/>
      </w:numPr>
      <w:tabs>
        <w:tab w:val="num" w:pos="1152"/>
      </w:tabs>
      <w:suppressAutoHyphens/>
      <w:ind w:firstLine="567"/>
      <w:outlineLvl w:val="9"/>
    </w:pPr>
    <w:rPr>
      <w:rFonts w:ascii="Cambria" w:eastAsia="Times New Roman" w:hAnsi="Cambria" w:cs="Times New Roman"/>
      <w:b w:val="0"/>
      <w:bCs w:val="0"/>
      <w:caps/>
      <w:color w:val="365F91"/>
      <w:sz w:val="24"/>
      <w:szCs w:val="24"/>
      <w:lang w:val="ru-RU" w:eastAsia="ru-RU" w:bidi="ar-SA"/>
    </w:rPr>
  </w:style>
  <w:style w:type="paragraph" w:customStyle="1" w:styleId="191">
    <w:name w:val="Знак Знак19"/>
    <w:basedOn w:val="a8"/>
    <w:rsid w:val="008C1315"/>
    <w:pPr>
      <w:spacing w:after="160" w:line="240" w:lineRule="exact"/>
      <w:ind w:firstLine="709"/>
      <w:jc w:val="both"/>
    </w:pPr>
    <w:rPr>
      <w:rFonts w:ascii="Verdana" w:eastAsia="Times New Roman" w:hAnsi="Verdana" w:cs="Times New Roman"/>
      <w:sz w:val="20"/>
      <w:szCs w:val="20"/>
      <w:lang w:bidi="ar-SA"/>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8C1315"/>
    <w:rPr>
      <w:rFonts w:ascii="Tahoma" w:hAnsi="Tahoma" w:cs="Tahoma"/>
      <w:lang w:val="en-US" w:eastAsia="en-US" w:bidi="ar-SA"/>
    </w:rPr>
  </w:style>
  <w:style w:type="paragraph" w:customStyle="1" w:styleId="txt">
    <w:name w:val="txt"/>
    <w:basedOn w:val="a8"/>
    <w:rsid w:val="008C1315"/>
    <w:pPr>
      <w:spacing w:before="15" w:after="15" w:line="240" w:lineRule="auto"/>
      <w:ind w:left="15" w:right="15" w:firstLine="709"/>
      <w:jc w:val="both"/>
    </w:pPr>
    <w:rPr>
      <w:rFonts w:ascii="Verdana" w:eastAsia="Times New Roman" w:hAnsi="Verdana" w:cs="Times New Roman"/>
      <w:color w:val="000000"/>
      <w:sz w:val="17"/>
      <w:szCs w:val="17"/>
      <w:lang w:val="ru-RU" w:eastAsia="ru-RU" w:bidi="ar-SA"/>
    </w:rPr>
  </w:style>
  <w:style w:type="paragraph" w:customStyle="1" w:styleId="1fffd">
    <w:name w:val="З1"/>
    <w:basedOn w:val="a8"/>
    <w:next w:val="a8"/>
    <w:rsid w:val="008C1315"/>
    <w:pPr>
      <w:spacing w:after="0" w:line="360" w:lineRule="auto"/>
      <w:ind w:firstLine="748"/>
      <w:jc w:val="both"/>
    </w:pPr>
    <w:rPr>
      <w:rFonts w:ascii="Times New Roman" w:eastAsia="Times New Roman" w:hAnsi="Times New Roman" w:cs="Times New Roman"/>
      <w:b/>
      <w:sz w:val="24"/>
      <w:szCs w:val="24"/>
      <w:lang w:val="ru-RU" w:eastAsia="ru-RU" w:bidi="ar-SA"/>
    </w:rPr>
  </w:style>
  <w:style w:type="paragraph" w:customStyle="1" w:styleId="4-123">
    <w:name w:val="Заг4 - Пункт нумерованный 1.2.3."/>
    <w:basedOn w:val="aff6"/>
    <w:link w:val="4-1230"/>
    <w:rsid w:val="008C1315"/>
    <w:pPr>
      <w:numPr>
        <w:ilvl w:val="0"/>
        <w:numId w:val="18"/>
      </w:numPr>
      <w:spacing w:after="120"/>
      <w:ind w:left="927" w:firstLine="0"/>
    </w:pPr>
    <w:rPr>
      <w:szCs w:val="20"/>
    </w:rPr>
  </w:style>
  <w:style w:type="character" w:customStyle="1" w:styleId="4-1230">
    <w:name w:val="Заг4 - Пункт нумерованный 1.2.3. Знак"/>
    <w:link w:val="4-123"/>
    <w:locked/>
    <w:rsid w:val="008C1315"/>
    <w:rPr>
      <w:sz w:val="24"/>
      <w:szCs w:val="20"/>
    </w:rPr>
  </w:style>
  <w:style w:type="character" w:customStyle="1" w:styleId="3-0">
    <w:name w:val="Заг3 - Статья Знак"/>
    <w:link w:val="3-"/>
    <w:locked/>
    <w:rsid w:val="008C1315"/>
    <w:rPr>
      <w:rFonts w:ascii="Arial" w:hAnsi="Arial"/>
      <w:i/>
      <w:sz w:val="24"/>
    </w:rPr>
  </w:style>
  <w:style w:type="paragraph" w:customStyle="1" w:styleId="3-">
    <w:name w:val="Заг3 - Статья"/>
    <w:basedOn w:val="a8"/>
    <w:link w:val="3-0"/>
    <w:rsid w:val="008C1315"/>
    <w:pPr>
      <w:keepNext/>
      <w:keepLines/>
      <w:numPr>
        <w:numId w:val="19"/>
      </w:numPr>
      <w:spacing w:before="360" w:after="120" w:line="240" w:lineRule="auto"/>
      <w:jc w:val="both"/>
      <w:outlineLvl w:val="2"/>
    </w:pPr>
    <w:rPr>
      <w:rFonts w:ascii="Arial" w:hAnsi="Arial"/>
      <w:i/>
      <w:sz w:val="24"/>
    </w:rPr>
  </w:style>
  <w:style w:type="character" w:customStyle="1" w:styleId="-1">
    <w:name w:val="Таблица - Текст основной Знак"/>
    <w:link w:val="-0"/>
    <w:locked/>
    <w:rsid w:val="008C1315"/>
    <w:rPr>
      <w:rFonts w:ascii="Arial" w:eastAsia="Times New Roman" w:hAnsi="Arial" w:cs="Arial"/>
      <w:sz w:val="18"/>
      <w:szCs w:val="20"/>
      <w:lang w:val="ru-RU" w:eastAsia="ru-RU" w:bidi="ar-SA"/>
    </w:rPr>
  </w:style>
  <w:style w:type="character" w:customStyle="1" w:styleId="s3">
    <w:name w:val="s3"/>
    <w:rsid w:val="008C1315"/>
    <w:rPr>
      <w:rFonts w:cs="Times New Roman"/>
    </w:rPr>
  </w:style>
  <w:style w:type="character" w:customStyle="1" w:styleId="affffffa">
    <w:name w:val="ВерхКолонтитул Знак Знак"/>
    <w:locked/>
    <w:rsid w:val="008C1315"/>
    <w:rPr>
      <w:rFonts w:ascii="Arial" w:hAnsi="Arial"/>
      <w:position w:val="6"/>
      <w:sz w:val="24"/>
      <w:szCs w:val="24"/>
      <w:lang w:bidi="ar-SA"/>
    </w:rPr>
  </w:style>
  <w:style w:type="paragraph" w:customStyle="1" w:styleId="1fffe">
    <w:name w:val="Верхний колонтитул1"/>
    <w:basedOn w:val="a8"/>
    <w:rsid w:val="008C1315"/>
    <w:pPr>
      <w:tabs>
        <w:tab w:val="center" w:pos="4153"/>
        <w:tab w:val="right" w:pos="8306"/>
      </w:tabs>
      <w:spacing w:after="0" w:line="240" w:lineRule="auto"/>
      <w:ind w:firstLine="709"/>
      <w:jc w:val="both"/>
    </w:pPr>
    <w:rPr>
      <w:rFonts w:ascii="Arial" w:eastAsia="Times New Roman" w:hAnsi="Arial" w:cs="Arial"/>
      <w:position w:val="6"/>
      <w:sz w:val="24"/>
      <w:szCs w:val="24"/>
      <w:lang w:val="ru-RU" w:eastAsia="ru-RU" w:bidi="ar-SA"/>
    </w:rPr>
  </w:style>
  <w:style w:type="character" w:customStyle="1" w:styleId="mw-headline">
    <w:name w:val="mw-headline"/>
    <w:rsid w:val="008C1315"/>
    <w:rPr>
      <w:rFonts w:cs="Times New Roman"/>
    </w:rPr>
  </w:style>
  <w:style w:type="paragraph" w:customStyle="1" w:styleId="affffffb">
    <w:name w:val="МОЕ"/>
    <w:basedOn w:val="a8"/>
    <w:rsid w:val="008C1315"/>
    <w:pPr>
      <w:spacing w:after="0" w:line="240" w:lineRule="auto"/>
      <w:ind w:firstLine="709"/>
      <w:jc w:val="both"/>
    </w:pPr>
    <w:rPr>
      <w:rFonts w:ascii="Times New Roman" w:eastAsia="Times New Roman" w:hAnsi="Times New Roman" w:cs="Times New Roman"/>
      <w:spacing w:val="10"/>
      <w:sz w:val="28"/>
      <w:szCs w:val="28"/>
      <w:lang w:val="ru-RU" w:eastAsia="ru-RU" w:bidi="ar-SA"/>
    </w:rPr>
  </w:style>
  <w:style w:type="character" w:customStyle="1" w:styleId="218">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8C1315"/>
    <w:rPr>
      <w:sz w:val="24"/>
      <w:szCs w:val="24"/>
      <w:lang w:bidi="ar-SA"/>
    </w:rPr>
  </w:style>
  <w:style w:type="paragraph" w:customStyle="1" w:styleId="affffffc">
    <w:name w:val="Îáû÷íûé"/>
    <w:rsid w:val="008C1315"/>
    <w:pPr>
      <w:widowControl w:val="0"/>
      <w:spacing w:after="0" w:line="240" w:lineRule="auto"/>
    </w:pPr>
    <w:rPr>
      <w:rFonts w:ascii="TimesET" w:eastAsia="Times New Roman" w:hAnsi="TimesET" w:cs="Times New Roman"/>
      <w:sz w:val="20"/>
      <w:szCs w:val="20"/>
      <w:lang w:val="ru-RU" w:eastAsia="ru-RU" w:bidi="ar-SA"/>
    </w:rPr>
  </w:style>
  <w:style w:type="character" w:customStyle="1" w:styleId="57">
    <w:name w:val="Знак Знак5"/>
    <w:rsid w:val="008C1315"/>
    <w:rPr>
      <w:rFonts w:ascii="Arial" w:hAnsi="Arial" w:cs="Arial"/>
      <w:b/>
      <w:bCs/>
      <w:kern w:val="32"/>
      <w:sz w:val="32"/>
      <w:szCs w:val="32"/>
      <w:lang w:val="ru-RU" w:eastAsia="ru-RU" w:bidi="ar-SA"/>
    </w:rPr>
  </w:style>
  <w:style w:type="paragraph" w:customStyle="1" w:styleId="ConsCell">
    <w:name w:val="ConsCell"/>
    <w:rsid w:val="008C1315"/>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affffffd">
    <w:name w:val="Таблицы (моноширинный)"/>
    <w:basedOn w:val="a8"/>
    <w:next w:val="a8"/>
    <w:rsid w:val="008C1315"/>
    <w:pPr>
      <w:widowControl w:val="0"/>
      <w:autoSpaceDE w:val="0"/>
      <w:autoSpaceDN w:val="0"/>
      <w:adjustRightInd w:val="0"/>
      <w:spacing w:after="0" w:line="240" w:lineRule="auto"/>
      <w:ind w:firstLine="709"/>
      <w:jc w:val="both"/>
    </w:pPr>
    <w:rPr>
      <w:rFonts w:ascii="Courier New" w:eastAsia="Times New Roman" w:hAnsi="Courier New" w:cs="Courier New"/>
      <w:sz w:val="26"/>
      <w:szCs w:val="26"/>
      <w:lang w:val="ru-RU" w:eastAsia="ru-RU" w:bidi="ar-SA"/>
    </w:rPr>
  </w:style>
  <w:style w:type="paragraph" w:customStyle="1" w:styleId="1ffff">
    <w:name w:val="Знак1 Знак Знак Знак"/>
    <w:basedOn w:val="a8"/>
    <w:rsid w:val="008C1315"/>
    <w:pPr>
      <w:spacing w:after="60" w:line="240" w:lineRule="auto"/>
      <w:ind w:firstLine="709"/>
      <w:jc w:val="both"/>
    </w:pPr>
    <w:rPr>
      <w:rFonts w:ascii="Arial" w:eastAsia="Times New Roman" w:hAnsi="Arial" w:cs="Arial"/>
      <w:bCs/>
      <w:sz w:val="24"/>
      <w:szCs w:val="24"/>
      <w:lang w:val="ru-RU" w:eastAsia="ru-RU" w:bidi="ar-SA"/>
    </w:rPr>
  </w:style>
  <w:style w:type="paragraph" w:customStyle="1" w:styleId="consplustitle0">
    <w:name w:val="consplustitle"/>
    <w:basedOn w:val="a8"/>
    <w:rsid w:val="008C1315"/>
    <w:pPr>
      <w:spacing w:after="0"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S">
    <w:name w:val="S_Обычный"/>
    <w:basedOn w:val="a8"/>
    <w:link w:val="S0"/>
    <w:rsid w:val="008C1315"/>
    <w:pPr>
      <w:spacing w:after="0" w:line="360" w:lineRule="auto"/>
      <w:ind w:firstLine="709"/>
      <w:jc w:val="both"/>
    </w:pPr>
    <w:rPr>
      <w:rFonts w:ascii="Times New Roman" w:eastAsia="Times New Roman" w:hAnsi="Times New Roman" w:cs="Times New Roman"/>
      <w:sz w:val="24"/>
      <w:szCs w:val="24"/>
      <w:lang w:val="ru-RU" w:eastAsia="ru-RU" w:bidi="ar-SA"/>
    </w:rPr>
  </w:style>
  <w:style w:type="character" w:customStyle="1" w:styleId="S0">
    <w:name w:val="S_Обычный Знак"/>
    <w:link w:val="S"/>
    <w:locked/>
    <w:rsid w:val="008C1315"/>
    <w:rPr>
      <w:rFonts w:ascii="Times New Roman" w:eastAsia="Times New Roman" w:hAnsi="Times New Roman" w:cs="Times New Roman"/>
      <w:sz w:val="24"/>
      <w:szCs w:val="24"/>
      <w:lang w:val="ru-RU" w:eastAsia="ru-RU" w:bidi="ar-SA"/>
    </w:rPr>
  </w:style>
  <w:style w:type="paragraph" w:customStyle="1" w:styleId="S1">
    <w:name w:val="S_Титульный"/>
    <w:basedOn w:val="a8"/>
    <w:rsid w:val="008C1315"/>
    <w:pPr>
      <w:spacing w:after="0" w:line="360" w:lineRule="auto"/>
      <w:ind w:left="3060" w:firstLine="709"/>
      <w:jc w:val="right"/>
    </w:pPr>
    <w:rPr>
      <w:rFonts w:ascii="Times New Roman" w:eastAsia="Times New Roman" w:hAnsi="Times New Roman" w:cs="Times New Roman"/>
      <w:b/>
      <w:caps/>
      <w:sz w:val="24"/>
      <w:szCs w:val="24"/>
      <w:lang w:val="ru-RU" w:eastAsia="ru-RU" w:bidi="ar-SA"/>
    </w:rPr>
  </w:style>
  <w:style w:type="paragraph" w:customStyle="1" w:styleId="Iniiaiieoaenonionooiii2">
    <w:name w:val="Iniiaiie oaeno n ionooiii 2"/>
    <w:basedOn w:val="Iauiue"/>
    <w:rsid w:val="008C1315"/>
    <w:pPr>
      <w:overflowPunct/>
      <w:autoSpaceDE/>
      <w:autoSpaceDN/>
      <w:adjustRightInd/>
      <w:ind w:firstLine="284"/>
    </w:pPr>
    <w:rPr>
      <w:rFonts w:ascii="Peterburg" w:hAnsi="Peterburg" w:cs="Times New Roman"/>
      <w:sz w:val="20"/>
      <w:szCs w:val="20"/>
    </w:rPr>
  </w:style>
  <w:style w:type="paragraph" w:customStyle="1" w:styleId="3f5">
    <w:name w:val="Заголовок оглавления3"/>
    <w:basedOn w:val="1a"/>
    <w:next w:val="a8"/>
    <w:rsid w:val="008C1315"/>
    <w:pPr>
      <w:numPr>
        <w:numId w:val="0"/>
      </w:numPr>
      <w:tabs>
        <w:tab w:val="num" w:pos="1152"/>
      </w:tabs>
      <w:ind w:firstLine="709"/>
      <w:jc w:val="both"/>
      <w:outlineLvl w:val="9"/>
    </w:pPr>
    <w:rPr>
      <w:rFonts w:ascii="Cambria" w:eastAsia="Times New Roman" w:hAnsi="Cambria" w:cs="Times New Roman"/>
      <w:color w:val="365F91"/>
      <w:lang w:val="ru-RU" w:eastAsia="ru-RU" w:bidi="ar-SA"/>
    </w:rPr>
  </w:style>
  <w:style w:type="paragraph" w:customStyle="1" w:styleId="affffffe">
    <w:name w:val="Содержимое врезки"/>
    <w:basedOn w:val="a8"/>
    <w:rsid w:val="008C1315"/>
    <w:pPr>
      <w:spacing w:after="0" w:line="240" w:lineRule="auto"/>
      <w:ind w:firstLine="709"/>
      <w:jc w:val="both"/>
    </w:pPr>
    <w:rPr>
      <w:rFonts w:ascii="Times New Roman" w:eastAsia="Times New Roman" w:hAnsi="Times New Roman" w:cs="Times New Roman"/>
      <w:color w:val="00000A"/>
      <w:sz w:val="24"/>
      <w:lang w:val="ru-RU" w:eastAsia="ru-RU" w:bidi="ar-SA"/>
    </w:rPr>
  </w:style>
  <w:style w:type="character" w:customStyle="1" w:styleId="-9">
    <w:name w:val="Интернет-ссылка"/>
    <w:rsid w:val="008C1315"/>
    <w:rPr>
      <w:rFonts w:cs="Times New Roman"/>
      <w:color w:val="0000FF"/>
      <w:u w:val="single"/>
    </w:rPr>
  </w:style>
  <w:style w:type="character" w:customStyle="1" w:styleId="ListLabel1">
    <w:name w:val="ListLabel 1"/>
    <w:rsid w:val="008C1315"/>
  </w:style>
  <w:style w:type="character" w:customStyle="1" w:styleId="ListLabel2">
    <w:name w:val="ListLabel 2"/>
    <w:rsid w:val="008C1315"/>
  </w:style>
  <w:style w:type="character" w:customStyle="1" w:styleId="ListLabel3">
    <w:name w:val="ListLabel 3"/>
    <w:rsid w:val="008C1315"/>
    <w:rPr>
      <w:rFonts w:eastAsia="Times New Roman"/>
    </w:rPr>
  </w:style>
  <w:style w:type="character" w:customStyle="1" w:styleId="ListLabel4">
    <w:name w:val="ListLabel 4"/>
    <w:rsid w:val="008C1315"/>
  </w:style>
  <w:style w:type="character" w:customStyle="1" w:styleId="ListLabel5">
    <w:name w:val="ListLabel 5"/>
    <w:rsid w:val="008C1315"/>
    <w:rPr>
      <w:rFonts w:eastAsia="Times New Roman"/>
    </w:rPr>
  </w:style>
  <w:style w:type="character" w:customStyle="1" w:styleId="afffffff">
    <w:name w:val="Ссылка указателя"/>
    <w:rsid w:val="008C1315"/>
  </w:style>
  <w:style w:type="character" w:customStyle="1" w:styleId="blk">
    <w:name w:val="blk"/>
    <w:rsid w:val="008C1315"/>
    <w:rPr>
      <w:rFonts w:cs="Times New Roman"/>
    </w:rPr>
  </w:style>
  <w:style w:type="paragraph" w:customStyle="1" w:styleId="afffffff0">
    <w:name w:val="Заглавие"/>
    <w:basedOn w:val="a8"/>
    <w:rsid w:val="008C1315"/>
    <w:pPr>
      <w:spacing w:after="0" w:line="240" w:lineRule="auto"/>
      <w:ind w:firstLine="709"/>
      <w:jc w:val="center"/>
    </w:pPr>
    <w:rPr>
      <w:rFonts w:ascii="Times New Roman" w:eastAsia="Times New Roman" w:hAnsi="Times New Roman" w:cs="Times New Roman"/>
      <w:b/>
      <w:color w:val="00000A"/>
      <w:sz w:val="24"/>
      <w:szCs w:val="20"/>
      <w:lang w:val="ru-RU" w:eastAsia="ru-RU" w:bidi="ar-SA"/>
    </w:rPr>
  </w:style>
  <w:style w:type="paragraph" w:customStyle="1" w:styleId="afffffff1">
    <w:name w:val="Блочная цитата"/>
    <w:basedOn w:val="a8"/>
    <w:rsid w:val="008C1315"/>
    <w:pPr>
      <w:spacing w:after="0" w:line="240" w:lineRule="auto"/>
      <w:ind w:firstLine="709"/>
      <w:jc w:val="both"/>
    </w:pPr>
    <w:rPr>
      <w:rFonts w:ascii="Times New Roman" w:eastAsia="Times New Roman" w:hAnsi="Times New Roman" w:cs="Times New Roman"/>
      <w:color w:val="00000A"/>
      <w:sz w:val="24"/>
      <w:lang w:val="ru-RU" w:eastAsia="ru-RU" w:bidi="ar-SA"/>
    </w:rPr>
  </w:style>
  <w:style w:type="paragraph" w:customStyle="1" w:styleId="afffffff2">
    <w:name w:val="Содержимое таблицы"/>
    <w:basedOn w:val="a8"/>
    <w:rsid w:val="008C1315"/>
    <w:pPr>
      <w:spacing w:after="0" w:line="240" w:lineRule="auto"/>
      <w:ind w:firstLine="709"/>
      <w:jc w:val="both"/>
    </w:pPr>
    <w:rPr>
      <w:rFonts w:ascii="Times New Roman" w:eastAsia="Times New Roman" w:hAnsi="Times New Roman" w:cs="Times New Roman"/>
      <w:color w:val="00000A"/>
      <w:sz w:val="24"/>
      <w:lang w:val="ru-RU" w:eastAsia="ru-RU" w:bidi="ar-SA"/>
    </w:rPr>
  </w:style>
  <w:style w:type="paragraph" w:customStyle="1" w:styleId="afffffff3">
    <w:name w:val="Заголовок таблицы"/>
    <w:basedOn w:val="afffffff2"/>
    <w:rsid w:val="008C1315"/>
  </w:style>
  <w:style w:type="paragraph" w:customStyle="1" w:styleId="font5">
    <w:name w:val="font5"/>
    <w:basedOn w:val="a8"/>
    <w:rsid w:val="008C1315"/>
    <w:pPr>
      <w:spacing w:before="100" w:beforeAutospacing="1" w:after="100" w:afterAutospacing="1" w:line="240" w:lineRule="auto"/>
      <w:ind w:firstLine="709"/>
      <w:jc w:val="both"/>
    </w:pPr>
    <w:rPr>
      <w:rFonts w:ascii="Times New Roman" w:eastAsia="Times New Roman" w:hAnsi="Times New Roman" w:cs="Times New Roman"/>
      <w:color w:val="000000"/>
      <w:sz w:val="20"/>
      <w:szCs w:val="20"/>
      <w:lang w:val="ru-RU" w:eastAsia="ru-RU" w:bidi="ar-SA"/>
    </w:rPr>
  </w:style>
  <w:style w:type="paragraph" w:customStyle="1" w:styleId="font6">
    <w:name w:val="font6"/>
    <w:basedOn w:val="a8"/>
    <w:rsid w:val="008C1315"/>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val="ru-RU" w:eastAsia="ru-RU" w:bidi="ar-SA"/>
    </w:rPr>
  </w:style>
  <w:style w:type="paragraph" w:customStyle="1" w:styleId="font7">
    <w:name w:val="font7"/>
    <w:basedOn w:val="a8"/>
    <w:rsid w:val="008C1315"/>
    <w:pPr>
      <w:spacing w:before="100" w:beforeAutospacing="1" w:after="100" w:afterAutospacing="1" w:line="240" w:lineRule="auto"/>
      <w:ind w:firstLine="709"/>
      <w:jc w:val="both"/>
    </w:pPr>
    <w:rPr>
      <w:rFonts w:ascii="Times New Roman" w:eastAsia="Times New Roman" w:hAnsi="Times New Roman" w:cs="Times New Roman"/>
      <w:color w:val="000000"/>
      <w:sz w:val="20"/>
      <w:szCs w:val="20"/>
      <w:lang w:val="ru-RU" w:eastAsia="ru-RU" w:bidi="ar-SA"/>
    </w:rPr>
  </w:style>
  <w:style w:type="paragraph" w:customStyle="1" w:styleId="font8">
    <w:name w:val="font8"/>
    <w:basedOn w:val="a8"/>
    <w:rsid w:val="008C1315"/>
    <w:pPr>
      <w:spacing w:before="100" w:beforeAutospacing="1" w:after="100" w:afterAutospacing="1" w:line="240" w:lineRule="auto"/>
      <w:ind w:firstLine="709"/>
      <w:jc w:val="both"/>
    </w:pPr>
    <w:rPr>
      <w:rFonts w:ascii="Times New Roman" w:eastAsia="Times New Roman" w:hAnsi="Times New Roman" w:cs="Times New Roman"/>
      <w:color w:val="000000"/>
      <w:sz w:val="20"/>
      <w:szCs w:val="20"/>
      <w:lang w:val="ru-RU" w:eastAsia="ru-RU" w:bidi="ar-SA"/>
    </w:rPr>
  </w:style>
  <w:style w:type="paragraph" w:customStyle="1" w:styleId="font9">
    <w:name w:val="font9"/>
    <w:basedOn w:val="a8"/>
    <w:rsid w:val="008C1315"/>
    <w:pPr>
      <w:spacing w:before="100" w:beforeAutospacing="1" w:after="100" w:afterAutospacing="1" w:line="240" w:lineRule="auto"/>
      <w:ind w:firstLine="709"/>
      <w:jc w:val="both"/>
    </w:pPr>
    <w:rPr>
      <w:rFonts w:ascii="Times New Roman" w:eastAsia="Times New Roman" w:hAnsi="Times New Roman" w:cs="Times New Roman"/>
      <w:color w:val="000000"/>
      <w:lang w:val="ru-RU" w:eastAsia="ru-RU" w:bidi="ar-SA"/>
    </w:rPr>
  </w:style>
  <w:style w:type="paragraph" w:customStyle="1" w:styleId="xl66">
    <w:name w:val="xl66"/>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67">
    <w:name w:val="xl67"/>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68">
    <w:name w:val="xl68"/>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69">
    <w:name w:val="xl69"/>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color w:val="333399"/>
      <w:sz w:val="24"/>
      <w:szCs w:val="24"/>
      <w:lang w:val="ru-RU" w:eastAsia="ru-RU" w:bidi="ar-SA"/>
    </w:rPr>
  </w:style>
  <w:style w:type="paragraph" w:customStyle="1" w:styleId="xl70">
    <w:name w:val="xl70"/>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71">
    <w:name w:val="xl71"/>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72">
    <w:name w:val="xl72"/>
    <w:basedOn w:val="a8"/>
    <w:rsid w:val="008C1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709"/>
      <w:jc w:val="center"/>
      <w:textAlignment w:val="center"/>
    </w:pPr>
    <w:rPr>
      <w:rFonts w:ascii="Times New Roman" w:eastAsia="Times New Roman" w:hAnsi="Times New Roman" w:cs="Times New Roman"/>
      <w:sz w:val="20"/>
      <w:szCs w:val="20"/>
      <w:lang w:val="ru-RU" w:eastAsia="ru-RU" w:bidi="ar-SA"/>
    </w:rPr>
  </w:style>
  <w:style w:type="paragraph" w:customStyle="1" w:styleId="xl73">
    <w:name w:val="xl73"/>
    <w:basedOn w:val="a8"/>
    <w:rsid w:val="008C1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709"/>
      <w:jc w:val="center"/>
      <w:textAlignment w:val="center"/>
    </w:pPr>
    <w:rPr>
      <w:rFonts w:ascii="Times New Roman" w:eastAsia="Times New Roman" w:hAnsi="Times New Roman" w:cs="Times New Roman"/>
      <w:sz w:val="28"/>
      <w:szCs w:val="28"/>
      <w:lang w:val="ru-RU" w:eastAsia="ru-RU" w:bidi="ar-SA"/>
    </w:rPr>
  </w:style>
  <w:style w:type="paragraph" w:customStyle="1" w:styleId="xl74">
    <w:name w:val="xl74"/>
    <w:basedOn w:val="a8"/>
    <w:rsid w:val="008C1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val="ru-RU" w:eastAsia="ru-RU" w:bidi="ar-SA"/>
    </w:rPr>
  </w:style>
  <w:style w:type="paragraph" w:customStyle="1" w:styleId="xl75">
    <w:name w:val="xl75"/>
    <w:basedOn w:val="a8"/>
    <w:rsid w:val="008C1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val="ru-RU" w:eastAsia="ru-RU" w:bidi="ar-SA"/>
    </w:rPr>
  </w:style>
  <w:style w:type="paragraph" w:customStyle="1" w:styleId="xl76">
    <w:name w:val="xl76"/>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color w:val="333399"/>
      <w:sz w:val="24"/>
      <w:szCs w:val="24"/>
      <w:lang w:val="ru-RU" w:eastAsia="ru-RU" w:bidi="ar-SA"/>
    </w:rPr>
  </w:style>
  <w:style w:type="paragraph" w:customStyle="1" w:styleId="xl77">
    <w:name w:val="xl77"/>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78">
    <w:name w:val="xl78"/>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79">
    <w:name w:val="xl79"/>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80">
    <w:name w:val="xl80"/>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bidi="ar-SA"/>
    </w:rPr>
  </w:style>
  <w:style w:type="paragraph" w:customStyle="1" w:styleId="xl81">
    <w:name w:val="xl81"/>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82">
    <w:name w:val="xl82"/>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83">
    <w:name w:val="xl83"/>
    <w:basedOn w:val="a8"/>
    <w:rsid w:val="008C1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84">
    <w:name w:val="xl84"/>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85">
    <w:name w:val="xl85"/>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86">
    <w:name w:val="xl86"/>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87">
    <w:name w:val="xl87"/>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88">
    <w:name w:val="xl88"/>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val="ru-RU" w:eastAsia="ru-RU" w:bidi="ar-SA"/>
    </w:rPr>
  </w:style>
  <w:style w:type="paragraph" w:customStyle="1" w:styleId="xl89">
    <w:name w:val="xl89"/>
    <w:basedOn w:val="a8"/>
    <w:rsid w:val="008C131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val="ru-RU" w:eastAsia="ru-RU" w:bidi="ar-SA"/>
    </w:rPr>
  </w:style>
  <w:style w:type="paragraph" w:customStyle="1" w:styleId="xl90">
    <w:name w:val="xl90"/>
    <w:basedOn w:val="a8"/>
    <w:rsid w:val="008C1315"/>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val="ru-RU" w:eastAsia="ru-RU" w:bidi="ar-SA"/>
    </w:rPr>
  </w:style>
  <w:style w:type="paragraph" w:customStyle="1" w:styleId="xl91">
    <w:name w:val="xl91"/>
    <w:basedOn w:val="a8"/>
    <w:rsid w:val="008C1315"/>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val="ru-RU" w:eastAsia="ru-RU" w:bidi="ar-SA"/>
    </w:rPr>
  </w:style>
  <w:style w:type="paragraph" w:customStyle="1" w:styleId="xl92">
    <w:name w:val="xl92"/>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93">
    <w:name w:val="xl93"/>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94">
    <w:name w:val="xl94"/>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95">
    <w:name w:val="xl95"/>
    <w:basedOn w:val="a8"/>
    <w:rsid w:val="008C131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both"/>
      <w:textAlignment w:val="top"/>
    </w:pPr>
    <w:rPr>
      <w:rFonts w:ascii="Times New Roman" w:eastAsia="Times New Roman" w:hAnsi="Times New Roman" w:cs="Times New Roman"/>
      <w:color w:val="333333"/>
      <w:sz w:val="24"/>
      <w:szCs w:val="24"/>
      <w:lang w:val="ru-RU" w:eastAsia="ru-RU" w:bidi="ar-SA"/>
    </w:rPr>
  </w:style>
  <w:style w:type="paragraph" w:customStyle="1" w:styleId="xl96">
    <w:name w:val="xl96"/>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97">
    <w:name w:val="xl97"/>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98">
    <w:name w:val="xl98"/>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customStyle="1" w:styleId="xl99">
    <w:name w:val="xl99"/>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val="ru-RU" w:eastAsia="ru-RU" w:bidi="ar-SA"/>
    </w:rPr>
  </w:style>
  <w:style w:type="paragraph" w:customStyle="1" w:styleId="xl100">
    <w:name w:val="xl100"/>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val="ru-RU" w:eastAsia="ru-RU" w:bidi="ar-SA"/>
    </w:rPr>
  </w:style>
  <w:style w:type="paragraph" w:styleId="afffffff4">
    <w:name w:val="No Spacing"/>
    <w:link w:val="afffffff5"/>
    <w:uiPriority w:val="1"/>
    <w:qFormat/>
    <w:rsid w:val="008C1315"/>
    <w:pPr>
      <w:spacing w:after="0" w:line="240" w:lineRule="auto"/>
    </w:pPr>
    <w:rPr>
      <w:rFonts w:ascii="Calibri" w:eastAsia="Times New Roman" w:hAnsi="Calibri" w:cs="Times New Roman"/>
      <w:lang w:val="ru-RU" w:eastAsia="ru-RU" w:bidi="ar-SA"/>
    </w:rPr>
  </w:style>
  <w:style w:type="character" w:customStyle="1" w:styleId="afffffff5">
    <w:name w:val="Без интервала Знак"/>
    <w:link w:val="afffffff4"/>
    <w:uiPriority w:val="1"/>
    <w:rsid w:val="008C1315"/>
    <w:rPr>
      <w:rFonts w:ascii="Calibri" w:eastAsia="Times New Roman" w:hAnsi="Calibri" w:cs="Times New Roman"/>
      <w:lang w:val="ru-RU" w:eastAsia="ru-RU" w:bidi="ar-SA"/>
    </w:rPr>
  </w:style>
  <w:style w:type="paragraph" w:customStyle="1" w:styleId="2fe">
    <w:name w:val="Знак Знак Знак2"/>
    <w:basedOn w:val="a8"/>
    <w:rsid w:val="008C1315"/>
    <w:pPr>
      <w:autoSpaceDE w:val="0"/>
      <w:autoSpaceDN w:val="0"/>
      <w:adjustRightInd w:val="0"/>
      <w:spacing w:after="160" w:line="240" w:lineRule="exact"/>
      <w:ind w:firstLine="709"/>
      <w:jc w:val="both"/>
    </w:pPr>
    <w:rPr>
      <w:rFonts w:ascii="Verdana" w:eastAsia="Times New Roman" w:hAnsi="Verdana" w:cs="Times New Roman"/>
      <w:sz w:val="20"/>
      <w:szCs w:val="20"/>
      <w:lang w:bidi="ar-SA"/>
    </w:rPr>
  </w:style>
  <w:style w:type="paragraph" w:customStyle="1" w:styleId="1910">
    <w:name w:val="Знак Знак19 Знак Знак1"/>
    <w:basedOn w:val="a8"/>
    <w:rsid w:val="008C1315"/>
    <w:pPr>
      <w:autoSpaceDE w:val="0"/>
      <w:autoSpaceDN w:val="0"/>
      <w:adjustRightInd w:val="0"/>
      <w:spacing w:after="160" w:line="240" w:lineRule="exact"/>
      <w:ind w:firstLine="709"/>
      <w:jc w:val="both"/>
    </w:pPr>
    <w:rPr>
      <w:rFonts w:ascii="Verdana" w:eastAsia="Times New Roman" w:hAnsi="Verdana" w:cs="Times New Roman"/>
      <w:sz w:val="20"/>
      <w:szCs w:val="20"/>
      <w:lang w:bidi="ar-SA"/>
    </w:rPr>
  </w:style>
  <w:style w:type="paragraph" w:customStyle="1" w:styleId="1911">
    <w:name w:val="Знак Знак191"/>
    <w:basedOn w:val="a8"/>
    <w:rsid w:val="008C1315"/>
    <w:pPr>
      <w:autoSpaceDE w:val="0"/>
      <w:autoSpaceDN w:val="0"/>
      <w:adjustRightInd w:val="0"/>
      <w:spacing w:after="160" w:line="240" w:lineRule="exact"/>
      <w:ind w:firstLine="709"/>
      <w:jc w:val="both"/>
    </w:pPr>
    <w:rPr>
      <w:rFonts w:ascii="Verdana" w:eastAsia="Times New Roman" w:hAnsi="Verdana" w:cs="Times New Roman"/>
      <w:sz w:val="20"/>
      <w:szCs w:val="20"/>
      <w:lang w:bidi="ar-SA"/>
    </w:rPr>
  </w:style>
  <w:style w:type="paragraph" w:customStyle="1" w:styleId="1ffff0">
    <w:name w:val="Заголовок1"/>
    <w:basedOn w:val="a8"/>
    <w:next w:val="a8"/>
    <w:rsid w:val="008C1315"/>
    <w:pPr>
      <w:suppressAutoHyphens/>
      <w:spacing w:before="60" w:after="60" w:line="240" w:lineRule="auto"/>
      <w:ind w:left="1701" w:right="1701"/>
      <w:jc w:val="center"/>
    </w:pPr>
    <w:rPr>
      <w:rFonts w:ascii="Times New Roman" w:eastAsia="Times New Roman" w:hAnsi="Times New Roman" w:cs="Times New Roman"/>
      <w:b/>
      <w:bCs/>
      <w:spacing w:val="20"/>
      <w:sz w:val="28"/>
      <w:szCs w:val="28"/>
      <w:lang w:val="ru-RU" w:eastAsia="ru-RU" w:bidi="ar-SA"/>
    </w:rPr>
  </w:style>
  <w:style w:type="table" w:customStyle="1" w:styleId="11b">
    <w:name w:val="Столбцы таблицы 11"/>
    <w:basedOn w:val="aa"/>
    <w:next w:val="1ffb"/>
    <w:semiHidden/>
    <w:rsid w:val="008C1315"/>
    <w:pPr>
      <w:spacing w:after="0" w:line="240" w:lineRule="auto"/>
    </w:pPr>
    <w:rPr>
      <w:rFonts w:ascii="Times New Roman" w:eastAsia="Times New Roman" w:hAnsi="Times New Roman" w:cs="Times New Roman"/>
      <w:b/>
      <w:bCs/>
      <w:sz w:val="20"/>
      <w:szCs w:val="20"/>
      <w:lang w:val="ru-RU" w:eastAsia="ru-RU"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a"/>
    <w:next w:val="54"/>
    <w:semiHidden/>
    <w:rsid w:val="008C1315"/>
    <w:pPr>
      <w:spacing w:after="0" w:line="240" w:lineRule="auto"/>
    </w:pPr>
    <w:rPr>
      <w:rFonts w:ascii="Times New Roman" w:eastAsia="Times New Roman" w:hAnsi="Times New Roman" w:cs="Times New Roman"/>
      <w:sz w:val="20"/>
      <w:szCs w:val="20"/>
      <w:lang w:val="ru-RU" w:eastAsia="ru-RU"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a"/>
    <w:next w:val="-2"/>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a"/>
    <w:next w:val="-7"/>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a"/>
    <w:next w:val="3b"/>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f1">
    <w:name w:val="Современная таблица1"/>
    <w:basedOn w:val="aa"/>
    <w:next w:val="affff3"/>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2">
    <w:name w:val="Изысканная таблица1"/>
    <w:basedOn w:val="aa"/>
    <w:next w:val="affff4"/>
    <w:rsid w:val="008C1315"/>
    <w:pPr>
      <w:spacing w:after="0" w:line="240" w:lineRule="auto"/>
    </w:pPr>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c">
    <w:name w:val="Изящная таблица 11"/>
    <w:basedOn w:val="aa"/>
    <w:next w:val="1ffc"/>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a"/>
    <w:next w:val="-3"/>
    <w:semiHidden/>
    <w:rsid w:val="008C1315"/>
    <w:pPr>
      <w:spacing w:after="0" w:line="240" w:lineRule="auto"/>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Сетка таблицы1"/>
    <w:basedOn w:val="aa"/>
    <w:next w:val="affff5"/>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тиль таблицы11"/>
    <w:basedOn w:val="affff5"/>
    <w:rsid w:val="008C1315"/>
    <w:tblPr/>
  </w:style>
  <w:style w:type="table" w:customStyle="1" w:styleId="316">
    <w:name w:val="Классическая таблица 31"/>
    <w:basedOn w:val="aa"/>
    <w:next w:val="3e"/>
    <w:rsid w:val="008C1315"/>
    <w:pPr>
      <w:autoSpaceDE w:val="0"/>
      <w:autoSpaceDN w:val="0"/>
      <w:spacing w:after="0" w:line="240" w:lineRule="auto"/>
    </w:pPr>
    <w:rPr>
      <w:rFonts w:ascii="Times New Roman" w:eastAsia="MS Mincho" w:hAnsi="Times New Roman" w:cs="Times New Roman"/>
      <w:color w:val="000080"/>
      <w:sz w:val="20"/>
      <w:szCs w:val="20"/>
      <w:lang w:val="ru-RU" w:eastAsia="ru-RU"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2">
    <w:name w:val="Сетка таблицы 41"/>
    <w:basedOn w:val="aa"/>
    <w:next w:val="47"/>
    <w:rsid w:val="008C1315"/>
    <w:pPr>
      <w:autoSpaceDE w:val="0"/>
      <w:autoSpaceDN w:val="0"/>
      <w:spacing w:after="0" w:line="240" w:lineRule="auto"/>
    </w:pPr>
    <w:rPr>
      <w:rFonts w:ascii="Times New Roman" w:eastAsia="MS Mincho" w:hAnsi="Times New Roman" w:cs="Times New Roman"/>
      <w:sz w:val="20"/>
      <w:szCs w:val="20"/>
      <w:lang w:val="ru-RU" w:eastAsia="ru-RU"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a"/>
    <w:next w:val="3f"/>
    <w:rsid w:val="008C1315"/>
    <w:pPr>
      <w:autoSpaceDE w:val="0"/>
      <w:autoSpaceDN w:val="0"/>
      <w:spacing w:after="0" w:line="240" w:lineRule="auto"/>
    </w:pPr>
    <w:rPr>
      <w:rFonts w:ascii="Times New Roman" w:eastAsia="MS Mincho" w:hAnsi="Times New Roman" w:cs="Times New Roman"/>
      <w:b/>
      <w:bCs/>
      <w:sz w:val="20"/>
      <w:szCs w:val="20"/>
      <w:lang w:val="ru-RU" w:eastAsia="ru-RU"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
    <w:name w:val="Стиль21"/>
    <w:rsid w:val="008C1315"/>
    <w:pPr>
      <w:numPr>
        <w:numId w:val="89"/>
      </w:numPr>
    </w:pPr>
  </w:style>
  <w:style w:type="character" w:customStyle="1" w:styleId="affffff4">
    <w:name w:val="Абзац списка Знак"/>
    <w:aliases w:val="Имя рисунка Знак"/>
    <w:link w:val="affffff3"/>
    <w:uiPriority w:val="34"/>
    <w:rsid w:val="008C1315"/>
    <w:rPr>
      <w:rFonts w:ascii="Times New Roman" w:eastAsia="Times New Roman" w:hAnsi="Times New Roman" w:cs="Times New Roman"/>
      <w:sz w:val="24"/>
      <w:szCs w:val="20"/>
      <w:lang w:val="ru-RU" w:eastAsia="ru-RU" w:bidi="ar-SA"/>
    </w:rPr>
  </w:style>
  <w:style w:type="paragraph" w:customStyle="1" w:styleId="reporticonsdocxls">
    <w:name w:val="reporticonsdocxls"/>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nopadmarg">
    <w:name w:val="nopadmarg"/>
    <w:basedOn w:val="a8"/>
    <w:rsid w:val="008C1315"/>
    <w:pPr>
      <w:spacing w:after="0" w:line="240" w:lineRule="auto"/>
    </w:pPr>
    <w:rPr>
      <w:rFonts w:ascii="Times New Roman" w:eastAsia="Times New Roman" w:hAnsi="Times New Roman" w:cs="Times New Roman"/>
      <w:sz w:val="24"/>
      <w:szCs w:val="24"/>
      <w:lang w:val="ru-RU" w:eastAsia="ru-RU" w:bidi="ar-SA"/>
    </w:rPr>
  </w:style>
  <w:style w:type="paragraph" w:customStyle="1" w:styleId="4a">
    <w:name w:val="Знак Знак Знак4"/>
    <w:basedOn w:val="a8"/>
    <w:rsid w:val="008C1315"/>
    <w:pPr>
      <w:spacing w:after="160" w:line="240" w:lineRule="exact"/>
      <w:ind w:firstLine="709"/>
      <w:jc w:val="both"/>
    </w:pPr>
    <w:rPr>
      <w:rFonts w:ascii="Verdana" w:eastAsia="Times New Roman" w:hAnsi="Verdana" w:cs="Times New Roman"/>
      <w:sz w:val="20"/>
      <w:szCs w:val="20"/>
      <w:lang w:bidi="ar-SA"/>
    </w:rPr>
  </w:style>
  <w:style w:type="paragraph" w:customStyle="1" w:styleId="193">
    <w:name w:val="Знак Знак19 Знак Знак3"/>
    <w:basedOn w:val="a8"/>
    <w:rsid w:val="008C1315"/>
    <w:pPr>
      <w:spacing w:after="160" w:line="240" w:lineRule="exact"/>
      <w:ind w:firstLine="709"/>
      <w:jc w:val="both"/>
    </w:pPr>
    <w:rPr>
      <w:rFonts w:ascii="Verdana" w:eastAsia="Times New Roman" w:hAnsi="Verdana" w:cs="Times New Roman"/>
      <w:sz w:val="20"/>
      <w:szCs w:val="20"/>
      <w:lang w:bidi="ar-SA"/>
    </w:rPr>
  </w:style>
  <w:style w:type="paragraph" w:customStyle="1" w:styleId="192">
    <w:name w:val="Знак Знак192"/>
    <w:basedOn w:val="a8"/>
    <w:rsid w:val="008C1315"/>
    <w:pPr>
      <w:spacing w:after="160" w:line="240" w:lineRule="exact"/>
      <w:ind w:firstLine="709"/>
      <w:jc w:val="both"/>
    </w:pPr>
    <w:rPr>
      <w:rFonts w:ascii="Verdana" w:eastAsia="Times New Roman" w:hAnsi="Verdana" w:cs="Times New Roman"/>
      <w:sz w:val="20"/>
      <w:szCs w:val="20"/>
      <w:lang w:bidi="ar-SA"/>
    </w:rPr>
  </w:style>
  <w:style w:type="paragraph" w:customStyle="1" w:styleId="318">
    <w:name w:val="Абзац списка31"/>
    <w:basedOn w:val="a8"/>
    <w:rsid w:val="008C1315"/>
    <w:pPr>
      <w:autoSpaceDE w:val="0"/>
      <w:autoSpaceDN w:val="0"/>
      <w:adjustRightInd w:val="0"/>
      <w:spacing w:after="0" w:line="240" w:lineRule="auto"/>
      <w:ind w:left="720" w:firstLine="709"/>
      <w:jc w:val="both"/>
    </w:pPr>
    <w:rPr>
      <w:rFonts w:ascii="Times New Roman" w:eastAsia="Times New Roman" w:hAnsi="Times New Roman" w:cs="Times New Roman"/>
      <w:sz w:val="24"/>
      <w:szCs w:val="24"/>
      <w:lang w:val="ru-RU" w:eastAsia="ru-RU" w:bidi="ar-SA"/>
    </w:rPr>
  </w:style>
  <w:style w:type="paragraph" w:customStyle="1" w:styleId="319">
    <w:name w:val="Заголовок оглавления31"/>
    <w:basedOn w:val="1a"/>
    <w:next w:val="a8"/>
    <w:rsid w:val="008C1315"/>
    <w:pPr>
      <w:numPr>
        <w:numId w:val="0"/>
      </w:numPr>
      <w:tabs>
        <w:tab w:val="num" w:pos="1152"/>
      </w:tabs>
      <w:autoSpaceDE w:val="0"/>
      <w:autoSpaceDN w:val="0"/>
      <w:adjustRightInd w:val="0"/>
      <w:ind w:firstLine="709"/>
      <w:jc w:val="both"/>
      <w:outlineLvl w:val="9"/>
    </w:pPr>
    <w:rPr>
      <w:rFonts w:ascii="Cambria" w:eastAsia="Times New Roman" w:hAnsi="Cambria" w:cs="Times New Roman"/>
      <w:color w:val="365F91"/>
      <w:lang w:val="ru-RU" w:eastAsia="ru-RU" w:bidi="ar-SA"/>
    </w:rPr>
  </w:style>
  <w:style w:type="paragraph" w:customStyle="1" w:styleId="1920">
    <w:name w:val="Знак Знак19 Знак Знак2"/>
    <w:basedOn w:val="a8"/>
    <w:rsid w:val="008C1315"/>
    <w:pPr>
      <w:spacing w:after="160" w:line="240" w:lineRule="exact"/>
    </w:pPr>
    <w:rPr>
      <w:rFonts w:ascii="Verdana" w:eastAsia="Times New Roman" w:hAnsi="Verdana" w:cs="Times New Roman"/>
      <w:sz w:val="20"/>
      <w:szCs w:val="20"/>
      <w:lang w:bidi="ar-SA"/>
    </w:rPr>
  </w:style>
  <w:style w:type="table" w:customStyle="1" w:styleId="TableNormal">
    <w:name w:val="Table Normal"/>
    <w:uiPriority w:val="2"/>
    <w:semiHidden/>
    <w:unhideWhenUsed/>
    <w:qFormat/>
    <w:rsid w:val="008C1315"/>
    <w:pPr>
      <w:widowControl w:val="0"/>
      <w:spacing w:after="0" w:line="240" w:lineRule="auto"/>
    </w:pPr>
    <w:rPr>
      <w:lang w:bidi="ar-SA"/>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8C1315"/>
    <w:pPr>
      <w:widowControl w:val="0"/>
      <w:spacing w:after="0" w:line="240" w:lineRule="auto"/>
    </w:pPr>
    <w:rPr>
      <w:lang w:bidi="ar-SA"/>
    </w:rPr>
  </w:style>
  <w:style w:type="paragraph" w:customStyle="1" w:styleId="2ff">
    <w:name w:val="Рецензия2"/>
    <w:next w:val="afffffff6"/>
    <w:hidden/>
    <w:uiPriority w:val="99"/>
    <w:semiHidden/>
    <w:rsid w:val="008C1315"/>
    <w:pPr>
      <w:spacing w:after="0" w:line="240" w:lineRule="auto"/>
    </w:pPr>
    <w:rPr>
      <w:lang w:bidi="ar-SA"/>
    </w:rPr>
  </w:style>
  <w:style w:type="paragraph" w:customStyle="1" w:styleId="msonormalmailrucssattributepostfix">
    <w:name w:val="msonormal_mailru_css_attribute_postfix"/>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ffffff7">
    <w:name w:val="_Рис.Табл."/>
    <w:basedOn w:val="a8"/>
    <w:next w:val="a8"/>
    <w:rsid w:val="008C1315"/>
    <w:pPr>
      <w:spacing w:before="120" w:after="120" w:line="240" w:lineRule="auto"/>
      <w:jc w:val="center"/>
    </w:pPr>
    <w:rPr>
      <w:rFonts w:ascii="Times New Roman" w:eastAsia="Times New Roman" w:hAnsi="Times New Roman" w:cs="Times New Roman"/>
      <w:b/>
      <w:bCs/>
      <w:i/>
      <w:iCs/>
      <w:sz w:val="24"/>
      <w:szCs w:val="20"/>
      <w:lang w:val="ru-RU" w:eastAsia="ru-RU" w:bidi="ar-SA"/>
    </w:rPr>
  </w:style>
  <w:style w:type="paragraph" w:customStyle="1" w:styleId="consplusnormal1">
    <w:name w:val="consplusnormal"/>
    <w:basedOn w:val="a8"/>
    <w:rsid w:val="008C1315"/>
    <w:pPr>
      <w:autoSpaceDE w:val="0"/>
      <w:autoSpaceDN w:val="0"/>
      <w:spacing w:after="0" w:line="240" w:lineRule="auto"/>
      <w:ind w:firstLine="720"/>
    </w:pPr>
    <w:rPr>
      <w:rFonts w:ascii="Arial" w:eastAsia="Calibri" w:hAnsi="Arial" w:cs="Arial"/>
      <w:sz w:val="20"/>
      <w:szCs w:val="20"/>
      <w:lang w:val="ru-RU" w:eastAsia="ru-RU" w:bidi="ar-SA"/>
    </w:rPr>
  </w:style>
  <w:style w:type="paragraph" w:customStyle="1" w:styleId="Oaae11">
    <w:name w:val="Oaae11"/>
    <w:basedOn w:val="a8"/>
    <w:rsid w:val="008C131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val="ru-RU" w:eastAsia="ru-RU" w:bidi="ar-SA"/>
    </w:rPr>
  </w:style>
  <w:style w:type="paragraph" w:customStyle="1" w:styleId="1ffff4">
    <w:name w:val="Титул1"/>
    <w:basedOn w:val="a8"/>
    <w:autoRedefine/>
    <w:rsid w:val="008C13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888"/>
      <w:jc w:val="right"/>
    </w:pPr>
    <w:rPr>
      <w:rFonts w:ascii="Times New Roman" w:eastAsia="Times New Roman" w:hAnsi="Times New Roman" w:cs="Times New Roman"/>
      <w:i/>
      <w:sz w:val="24"/>
      <w:szCs w:val="20"/>
      <w:lang w:val="ru-RU" w:eastAsia="ru-RU" w:bidi="ar-SA"/>
    </w:rPr>
  </w:style>
  <w:style w:type="paragraph" w:customStyle="1" w:styleId="r">
    <w:name w:val="r"/>
    <w:basedOn w:val="a8"/>
    <w:rsid w:val="008C1315"/>
    <w:pPr>
      <w:spacing w:after="0" w:line="240" w:lineRule="auto"/>
      <w:jc w:val="right"/>
    </w:pPr>
    <w:rPr>
      <w:rFonts w:ascii="Times New Roman" w:eastAsia="Times New Roman" w:hAnsi="Times New Roman" w:cs="Times New Roman"/>
      <w:color w:val="000000"/>
      <w:sz w:val="24"/>
      <w:szCs w:val="24"/>
      <w:lang w:val="ru-RU" w:eastAsia="ru-RU" w:bidi="ar-SA"/>
    </w:rPr>
  </w:style>
  <w:style w:type="paragraph" w:customStyle="1" w:styleId="Report">
    <w:name w:val="Report"/>
    <w:basedOn w:val="a8"/>
    <w:rsid w:val="008C1315"/>
    <w:pPr>
      <w:spacing w:after="0" w:line="360" w:lineRule="auto"/>
      <w:ind w:firstLine="567"/>
      <w:jc w:val="both"/>
    </w:pPr>
    <w:rPr>
      <w:rFonts w:ascii="Times New Roman" w:eastAsia="Times New Roman" w:hAnsi="Times New Roman" w:cs="Times New Roman"/>
      <w:sz w:val="24"/>
      <w:szCs w:val="20"/>
      <w:lang w:val="ru-RU" w:eastAsia="ru-RU" w:bidi="ar-SA"/>
    </w:rPr>
  </w:style>
  <w:style w:type="paragraph" w:customStyle="1" w:styleId="OTCHET00">
    <w:name w:val="OTCHET_00"/>
    <w:basedOn w:val="2ff0"/>
    <w:rsid w:val="008C1315"/>
    <w:pPr>
      <w:tabs>
        <w:tab w:val="left" w:pos="709"/>
      </w:tabs>
      <w:spacing w:line="360" w:lineRule="auto"/>
      <w:ind w:left="0" w:firstLine="0"/>
      <w:jc w:val="both"/>
    </w:pPr>
    <w:rPr>
      <w:szCs w:val="20"/>
    </w:rPr>
  </w:style>
  <w:style w:type="paragraph" w:styleId="2ff0">
    <w:name w:val="List Number 2"/>
    <w:basedOn w:val="a8"/>
    <w:rsid w:val="008C1315"/>
    <w:pPr>
      <w:spacing w:after="0" w:line="240" w:lineRule="auto"/>
      <w:ind w:left="1440" w:hanging="360"/>
    </w:pPr>
    <w:rPr>
      <w:rFonts w:ascii="Times New Roman" w:eastAsia="Times New Roman" w:hAnsi="Times New Roman" w:cs="Times New Roman"/>
      <w:sz w:val="24"/>
      <w:szCs w:val="24"/>
      <w:lang w:val="ru-RU" w:eastAsia="ru-RU" w:bidi="ar-SA"/>
    </w:rPr>
  </w:style>
  <w:style w:type="character" w:customStyle="1" w:styleId="Normal">
    <w:name w:val="Normal Знак"/>
    <w:basedOn w:val="a9"/>
    <w:link w:val="1ff0"/>
    <w:rsid w:val="008C1315"/>
    <w:rPr>
      <w:rFonts w:ascii="Times New Roman" w:eastAsia="Times New Roman" w:hAnsi="Times New Roman" w:cs="Times New Roman"/>
      <w:sz w:val="20"/>
      <w:szCs w:val="20"/>
      <w:lang w:val="ru-RU" w:eastAsia="ru-RU" w:bidi="ar-SA"/>
    </w:rPr>
  </w:style>
  <w:style w:type="paragraph" w:customStyle="1" w:styleId="Normal10-02">
    <w:name w:val="Normal + 10 пт полужирный По центру Слева:  -02 см Справ..."/>
    <w:basedOn w:val="1ff0"/>
    <w:link w:val="Normal10-020"/>
    <w:rsid w:val="008C1315"/>
    <w:pPr>
      <w:ind w:firstLine="709"/>
      <w:jc w:val="both"/>
    </w:pPr>
  </w:style>
  <w:style w:type="paragraph" w:customStyle="1" w:styleId="10-021">
    <w:name w:val="Стиль 10 пт полужирный По центру Слева:  -02 см Первая строка:...1"/>
    <w:basedOn w:val="a8"/>
    <w:rsid w:val="008C1315"/>
    <w:pPr>
      <w:widowControl w:val="0"/>
      <w:autoSpaceDE w:val="0"/>
      <w:autoSpaceDN w:val="0"/>
      <w:adjustRightInd w:val="0"/>
      <w:spacing w:after="0" w:line="240" w:lineRule="auto"/>
      <w:ind w:left="-113" w:right="-113"/>
      <w:jc w:val="center"/>
    </w:pPr>
    <w:rPr>
      <w:rFonts w:ascii="Times New Roman" w:eastAsia="Times New Roman" w:hAnsi="Times New Roman" w:cs="Times New Roman"/>
      <w:b/>
      <w:bCs/>
      <w:sz w:val="20"/>
      <w:szCs w:val="20"/>
      <w:lang w:val="ru-RU" w:eastAsia="ru-RU" w:bidi="ar-SA"/>
    </w:rPr>
  </w:style>
  <w:style w:type="numbering" w:customStyle="1" w:styleId="23">
    <w:name w:val="Стиль маркированный2"/>
    <w:basedOn w:val="ab"/>
    <w:rsid w:val="008C1315"/>
    <w:pPr>
      <w:numPr>
        <w:numId w:val="40"/>
      </w:numPr>
    </w:pPr>
  </w:style>
  <w:style w:type="paragraph" w:customStyle="1" w:styleId="up1">
    <w:name w:val="up1"/>
    <w:basedOn w:val="a8"/>
    <w:rsid w:val="008C1315"/>
    <w:pPr>
      <w:spacing w:after="100" w:afterAutospacing="1" w:line="240" w:lineRule="auto"/>
      <w:ind w:left="150" w:firstLine="375"/>
    </w:pPr>
    <w:rPr>
      <w:rFonts w:ascii="Arial" w:eastAsia="Times New Roman" w:hAnsi="Arial" w:cs="Arial"/>
      <w:color w:val="000000"/>
      <w:sz w:val="24"/>
      <w:szCs w:val="24"/>
      <w:lang w:val="ru-RU" w:eastAsia="ru-RU" w:bidi="ar-SA"/>
    </w:rPr>
  </w:style>
  <w:style w:type="table" w:styleId="1ffff5">
    <w:name w:val="Table Classic 1"/>
    <w:basedOn w:val="aa"/>
    <w:rsid w:val="008C1315"/>
    <w:pPr>
      <w:spacing w:after="0" w:line="240" w:lineRule="auto"/>
    </w:pPr>
    <w:rPr>
      <w:rFonts w:ascii="Times New Roman" w:eastAsia="Times New Roman" w:hAnsi="Times New Roman" w:cs="Times New Roman"/>
      <w:sz w:val="20"/>
      <w:szCs w:val="20"/>
      <w:lang w:val="ru-RU" w:eastAsia="ru-RU"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
    <w:name w:val="Normal1"/>
    <w:rsid w:val="008C1315"/>
    <w:pPr>
      <w:widowControl w:val="0"/>
      <w:spacing w:before="60" w:after="0" w:line="360" w:lineRule="auto"/>
      <w:ind w:left="80" w:firstLine="740"/>
    </w:pPr>
    <w:rPr>
      <w:rFonts w:ascii="Courier New" w:eastAsia="Times New Roman" w:hAnsi="Courier New" w:cs="Times New Roman"/>
      <w:snapToGrid w:val="0"/>
      <w:sz w:val="24"/>
      <w:szCs w:val="20"/>
      <w:lang w:val="ru-RU" w:eastAsia="ru-RU" w:bidi="ar-SA"/>
    </w:rPr>
  </w:style>
  <w:style w:type="paragraph" w:customStyle="1" w:styleId="322">
    <w:name w:val="Основной текст с отступом 32"/>
    <w:basedOn w:val="a8"/>
    <w:rsid w:val="008C1315"/>
    <w:pPr>
      <w:shd w:val="clear" w:color="auto" w:fill="FFFFFF"/>
      <w:overflowPunct w:val="0"/>
      <w:autoSpaceDE w:val="0"/>
      <w:autoSpaceDN w:val="0"/>
      <w:adjustRightInd w:val="0"/>
      <w:spacing w:after="0" w:line="240" w:lineRule="auto"/>
      <w:ind w:firstLine="900"/>
      <w:jc w:val="both"/>
      <w:textAlignment w:val="baseline"/>
    </w:pPr>
    <w:rPr>
      <w:rFonts w:ascii="Times New Roman" w:eastAsia="Times New Roman" w:hAnsi="Times New Roman" w:cs="Times New Roman"/>
      <w:color w:val="000000"/>
      <w:sz w:val="28"/>
      <w:szCs w:val="20"/>
      <w:lang w:val="ru-RU" w:eastAsia="ru-RU" w:bidi="ar-SA"/>
    </w:rPr>
  </w:style>
  <w:style w:type="character" w:customStyle="1" w:styleId="afffffff8">
    <w:name w:val="номер страницы"/>
    <w:basedOn w:val="a9"/>
    <w:rsid w:val="008C1315"/>
  </w:style>
  <w:style w:type="paragraph" w:customStyle="1" w:styleId="FR3">
    <w:name w:val="FR3"/>
    <w:rsid w:val="008C1315"/>
    <w:pPr>
      <w:widowControl w:val="0"/>
      <w:autoSpaceDE w:val="0"/>
      <w:autoSpaceDN w:val="0"/>
      <w:adjustRightInd w:val="0"/>
      <w:spacing w:after="0" w:line="300" w:lineRule="auto"/>
      <w:ind w:firstLine="560"/>
    </w:pPr>
    <w:rPr>
      <w:rFonts w:ascii="Times New Roman" w:eastAsia="Times New Roman" w:hAnsi="Times New Roman" w:cs="Times New Roman"/>
      <w:sz w:val="24"/>
      <w:szCs w:val="24"/>
      <w:lang w:val="ru-RU" w:eastAsia="ru-RU" w:bidi="ar-SA"/>
    </w:rPr>
  </w:style>
  <w:style w:type="paragraph" w:customStyle="1" w:styleId="2111">
    <w:name w:val="Основной текст 211"/>
    <w:basedOn w:val="a8"/>
    <w:rsid w:val="008C1315"/>
    <w:pPr>
      <w:spacing w:after="0" w:line="240" w:lineRule="auto"/>
      <w:jc w:val="center"/>
    </w:pPr>
    <w:rPr>
      <w:rFonts w:ascii="Arial" w:eastAsia="Times New Roman" w:hAnsi="Arial" w:cs="Arial"/>
      <w:b/>
      <w:sz w:val="24"/>
      <w:szCs w:val="28"/>
      <w:lang w:val="ru-RU" w:eastAsia="ar-SA" w:bidi="ar-SA"/>
    </w:rPr>
  </w:style>
  <w:style w:type="paragraph" w:customStyle="1" w:styleId="1ffff6">
    <w:name w:val="Основной текст1"/>
    <w:basedOn w:val="a8"/>
    <w:link w:val="afffffff9"/>
    <w:qFormat/>
    <w:rsid w:val="008C1315"/>
    <w:pPr>
      <w:spacing w:after="0" w:line="360" w:lineRule="auto"/>
      <w:jc w:val="both"/>
    </w:pPr>
    <w:rPr>
      <w:rFonts w:ascii="Times New Roman" w:eastAsia="Times New Roman" w:hAnsi="Times New Roman" w:cs="Times New Roman"/>
      <w:sz w:val="24"/>
      <w:szCs w:val="20"/>
      <w:lang w:val="ru-RU" w:eastAsia="ar-SA" w:bidi="ar-SA"/>
    </w:rPr>
  </w:style>
  <w:style w:type="paragraph" w:customStyle="1" w:styleId="RepImage">
    <w:name w:val="Rep_Image"/>
    <w:basedOn w:val="a8"/>
    <w:rsid w:val="008C1315"/>
    <w:pPr>
      <w:spacing w:after="0" w:line="240" w:lineRule="auto"/>
      <w:jc w:val="center"/>
    </w:pPr>
    <w:rPr>
      <w:rFonts w:ascii="Times New Roman" w:eastAsia="Times New Roman" w:hAnsi="Times New Roman" w:cs="Times New Roman"/>
      <w:sz w:val="24"/>
      <w:szCs w:val="20"/>
      <w:lang w:val="ru-RU" w:eastAsia="ru-RU" w:bidi="ar-SA"/>
    </w:rPr>
  </w:style>
  <w:style w:type="table" w:styleId="1ffff7">
    <w:name w:val="Table Grid 1"/>
    <w:basedOn w:val="aa"/>
    <w:rsid w:val="008C1315"/>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a">
    <w:name w:val="Доклад"/>
    <w:basedOn w:val="a8"/>
    <w:rsid w:val="008C1315"/>
    <w:pPr>
      <w:spacing w:after="0" w:line="340" w:lineRule="exact"/>
      <w:ind w:firstLine="709"/>
      <w:jc w:val="both"/>
    </w:pPr>
    <w:rPr>
      <w:rFonts w:ascii="Arial" w:eastAsia="Times New Roman" w:hAnsi="Arial" w:cs="Times New Roman"/>
      <w:sz w:val="24"/>
      <w:szCs w:val="20"/>
      <w:lang w:val="ru-RU" w:eastAsia="ru-RU" w:bidi="ar-SA"/>
    </w:rPr>
  </w:style>
  <w:style w:type="character" w:customStyle="1" w:styleId="ts51">
    <w:name w:val="ts51"/>
    <w:basedOn w:val="a9"/>
    <w:rsid w:val="008C1315"/>
    <w:rPr>
      <w:rFonts w:ascii="Times New Roman" w:hAnsi="Times New Roman" w:cs="Times New Roman" w:hint="default"/>
      <w:color w:val="884706"/>
      <w:sz w:val="26"/>
      <w:szCs w:val="26"/>
    </w:rPr>
  </w:style>
  <w:style w:type="paragraph" w:customStyle="1" w:styleId="31a">
    <w:name w:val="31"/>
    <w:basedOn w:val="a8"/>
    <w:rsid w:val="008C1315"/>
    <w:pPr>
      <w:spacing w:after="120" w:line="240" w:lineRule="auto"/>
      <w:ind w:left="283"/>
    </w:pPr>
    <w:rPr>
      <w:rFonts w:ascii="Times New Roman" w:eastAsia="Calibri" w:hAnsi="Times New Roman" w:cs="Times New Roman"/>
      <w:sz w:val="16"/>
      <w:szCs w:val="16"/>
      <w:lang w:val="ru-RU" w:eastAsia="ru-RU" w:bidi="ar-SA"/>
    </w:rPr>
  </w:style>
  <w:style w:type="paragraph" w:customStyle="1" w:styleId="txtpril">
    <w:name w:val="_txt_pril"/>
    <w:basedOn w:val="a8"/>
    <w:autoRedefine/>
    <w:rsid w:val="008C1315"/>
    <w:pPr>
      <w:spacing w:after="0" w:line="240" w:lineRule="auto"/>
      <w:jc w:val="center"/>
    </w:pPr>
    <w:rPr>
      <w:rFonts w:ascii="Times New Roman" w:eastAsia="Times New Roman" w:hAnsi="Times New Roman" w:cs="Times New Roman"/>
      <w:sz w:val="24"/>
      <w:szCs w:val="24"/>
      <w:lang w:val="ru-RU" w:eastAsia="ru-RU" w:bidi="ar-SA"/>
    </w:rPr>
  </w:style>
  <w:style w:type="character" w:customStyle="1" w:styleId="180">
    <w:name w:val="Знак Знак18"/>
    <w:basedOn w:val="a9"/>
    <w:rsid w:val="008C1315"/>
    <w:rPr>
      <w:rFonts w:ascii="Arial" w:eastAsia="Times New Roman" w:hAnsi="Arial" w:cs="Arial"/>
      <w:b/>
      <w:bCs/>
      <w:i/>
      <w:iCs/>
      <w:sz w:val="28"/>
      <w:szCs w:val="28"/>
      <w:lang w:eastAsia="ru-RU"/>
    </w:rPr>
  </w:style>
  <w:style w:type="character" w:customStyle="1" w:styleId="industryminor1">
    <w:name w:val="industryminor1"/>
    <w:basedOn w:val="a9"/>
    <w:rsid w:val="008C1315"/>
    <w:rPr>
      <w:color w:val="000099"/>
    </w:rPr>
  </w:style>
  <w:style w:type="paragraph" w:customStyle="1" w:styleId="font10">
    <w:name w:val="font10"/>
    <w:basedOn w:val="a8"/>
    <w:rsid w:val="008C1315"/>
    <w:pPr>
      <w:spacing w:after="0" w:line="240" w:lineRule="auto"/>
    </w:pPr>
    <w:rPr>
      <w:rFonts w:ascii="Verdana" w:eastAsia="Times New Roman" w:hAnsi="Verdana" w:cs="Times New Roman"/>
      <w:sz w:val="17"/>
      <w:szCs w:val="17"/>
      <w:lang w:val="ru-RU" w:eastAsia="ru-RU" w:bidi="ar-SA"/>
    </w:rPr>
  </w:style>
  <w:style w:type="character" w:customStyle="1" w:styleId="afffffffb">
    <w:name w:val="знак сноски"/>
    <w:basedOn w:val="a9"/>
    <w:rsid w:val="008C1315"/>
    <w:rPr>
      <w:vertAlign w:val="superscript"/>
    </w:rPr>
  </w:style>
  <w:style w:type="paragraph" w:customStyle="1" w:styleId="4b">
    <w:name w:val="заголовок 4"/>
    <w:basedOn w:val="a8"/>
    <w:next w:val="a8"/>
    <w:rsid w:val="008C1315"/>
    <w:pPr>
      <w:keepNext/>
      <w:autoSpaceDE w:val="0"/>
      <w:autoSpaceDN w:val="0"/>
      <w:spacing w:after="0" w:line="240" w:lineRule="auto"/>
      <w:jc w:val="center"/>
    </w:pPr>
    <w:rPr>
      <w:rFonts w:ascii="Times New Roman" w:eastAsia="Times New Roman" w:hAnsi="Times New Roman" w:cs="Times New Roman"/>
      <w:noProof/>
      <w:sz w:val="32"/>
      <w:szCs w:val="32"/>
      <w:lang w:eastAsia="ru-RU" w:bidi="ar-SA"/>
    </w:rPr>
  </w:style>
  <w:style w:type="paragraph" w:customStyle="1" w:styleId="afffffffc">
    <w:name w:val="текст сноски"/>
    <w:basedOn w:val="a8"/>
    <w:rsid w:val="008C1315"/>
    <w:pPr>
      <w:autoSpaceDE w:val="0"/>
      <w:autoSpaceDN w:val="0"/>
      <w:spacing w:after="0" w:line="240" w:lineRule="auto"/>
    </w:pPr>
    <w:rPr>
      <w:rFonts w:ascii="Times New Roman" w:eastAsia="Times New Roman" w:hAnsi="Times New Roman" w:cs="Times New Roman"/>
      <w:sz w:val="20"/>
      <w:szCs w:val="20"/>
      <w:lang w:val="ru-RU" w:eastAsia="ru-RU" w:bidi="ar-SA"/>
    </w:rPr>
  </w:style>
  <w:style w:type="paragraph" w:customStyle="1" w:styleId="66">
    <w:name w:val="заголовок 6"/>
    <w:basedOn w:val="a8"/>
    <w:next w:val="a8"/>
    <w:rsid w:val="008C1315"/>
    <w:pPr>
      <w:keepNext/>
      <w:autoSpaceDE w:val="0"/>
      <w:autoSpaceDN w:val="0"/>
      <w:spacing w:after="0" w:line="240" w:lineRule="auto"/>
      <w:jc w:val="center"/>
    </w:pPr>
    <w:rPr>
      <w:rFonts w:ascii="Times New Roman" w:eastAsia="Times New Roman" w:hAnsi="Times New Roman" w:cs="Times New Roman"/>
      <w:noProof/>
      <w:sz w:val="28"/>
      <w:szCs w:val="28"/>
      <w:lang w:eastAsia="ru-RU" w:bidi="ar-SA"/>
    </w:rPr>
  </w:style>
  <w:style w:type="paragraph" w:customStyle="1" w:styleId="87">
    <w:name w:val="заголовок 8"/>
    <w:basedOn w:val="a8"/>
    <w:next w:val="a8"/>
    <w:rsid w:val="008C1315"/>
    <w:pPr>
      <w:keepNext/>
      <w:autoSpaceDE w:val="0"/>
      <w:autoSpaceDN w:val="0"/>
      <w:spacing w:after="0" w:line="240" w:lineRule="auto"/>
      <w:ind w:left="570"/>
    </w:pPr>
    <w:rPr>
      <w:rFonts w:ascii="Times New Roman" w:eastAsia="Times New Roman" w:hAnsi="Times New Roman" w:cs="Times New Roman"/>
      <w:noProof/>
      <w:sz w:val="28"/>
      <w:szCs w:val="28"/>
      <w:lang w:eastAsia="ru-RU" w:bidi="ar-SA"/>
    </w:rPr>
  </w:style>
  <w:style w:type="paragraph" w:customStyle="1" w:styleId="1ffff8">
    <w:name w:val="заголовок 1"/>
    <w:basedOn w:val="29"/>
    <w:next w:val="a8"/>
    <w:rsid w:val="008C1315"/>
    <w:pPr>
      <w:keepLines w:val="0"/>
      <w:numPr>
        <w:ilvl w:val="0"/>
        <w:numId w:val="0"/>
      </w:numPr>
      <w:spacing w:before="0" w:line="240" w:lineRule="auto"/>
      <w:ind w:firstLine="709"/>
      <w:jc w:val="center"/>
    </w:pPr>
    <w:rPr>
      <w:rFonts w:ascii="Times New Roman" w:eastAsia="Times New Roman" w:hAnsi="Times New Roman" w:cs="Arial"/>
      <w:b/>
      <w:bCs/>
      <w:iCs/>
      <w:color w:val="auto"/>
      <w:sz w:val="28"/>
      <w:szCs w:val="28"/>
      <w:lang w:val="ru-RU" w:eastAsia="ru-RU" w:bidi="ar-SA"/>
    </w:rPr>
  </w:style>
  <w:style w:type="character" w:customStyle="1" w:styleId="afffffffd">
    <w:name w:val="Основной шрифт"/>
    <w:rsid w:val="008C1315"/>
  </w:style>
  <w:style w:type="paragraph" w:customStyle="1" w:styleId="Preformat">
    <w:name w:val="Preformat"/>
    <w:rsid w:val="008C1315"/>
    <w:pPr>
      <w:spacing w:after="0" w:line="240" w:lineRule="auto"/>
    </w:pPr>
    <w:rPr>
      <w:rFonts w:ascii="Courier New" w:eastAsia="Times New Roman" w:hAnsi="Courier New" w:cs="Times New Roman"/>
      <w:snapToGrid w:val="0"/>
      <w:sz w:val="20"/>
      <w:szCs w:val="20"/>
      <w:lang w:val="ru-RU" w:eastAsia="ru-RU" w:bidi="ar-SA"/>
    </w:rPr>
  </w:style>
  <w:style w:type="paragraph" w:customStyle="1" w:styleId="Main">
    <w:name w:val="Main"/>
    <w:rsid w:val="008C1315"/>
    <w:pPr>
      <w:widowControl w:val="0"/>
      <w:spacing w:after="0" w:line="360" w:lineRule="auto"/>
      <w:ind w:firstLine="709"/>
      <w:jc w:val="both"/>
    </w:pPr>
    <w:rPr>
      <w:rFonts w:ascii="Times New Roman" w:eastAsia="Times New Roman" w:hAnsi="Times New Roman" w:cs="Tahoma"/>
      <w:sz w:val="24"/>
      <w:szCs w:val="16"/>
      <w:lang w:val="ru-RU" w:eastAsia="ru-RU" w:bidi="ar-SA"/>
    </w:rPr>
  </w:style>
  <w:style w:type="paragraph" w:customStyle="1" w:styleId="11e">
    <w:name w:val="Обычный11"/>
    <w:rsid w:val="008C1315"/>
    <w:pPr>
      <w:widowControl w:val="0"/>
      <w:suppressAutoHyphens/>
      <w:spacing w:after="0" w:line="360" w:lineRule="auto"/>
      <w:ind w:left="120" w:hanging="100"/>
      <w:jc w:val="both"/>
    </w:pPr>
    <w:rPr>
      <w:rFonts w:ascii="Arial" w:eastAsia="Times New Roman" w:hAnsi="Arial" w:cs="Times New Roman"/>
      <w:sz w:val="16"/>
      <w:szCs w:val="20"/>
      <w:lang w:val="ru-RU" w:eastAsia="ru-RU" w:bidi="ar-SA"/>
    </w:rPr>
  </w:style>
  <w:style w:type="paragraph" w:customStyle="1" w:styleId="1ffff9">
    <w:name w:val="Таблица1"/>
    <w:basedOn w:val="a8"/>
    <w:autoRedefine/>
    <w:rsid w:val="008C1315"/>
    <w:pPr>
      <w:widowControl w:val="0"/>
      <w:autoSpaceDE w:val="0"/>
      <w:autoSpaceDN w:val="0"/>
      <w:adjustRightInd w:val="0"/>
      <w:spacing w:after="120" w:line="240" w:lineRule="auto"/>
    </w:pPr>
    <w:rPr>
      <w:rFonts w:ascii="Times New Roman" w:eastAsia="Times New Roman" w:hAnsi="Times New Roman" w:cs="Times New Roman"/>
      <w:i/>
      <w:sz w:val="24"/>
      <w:szCs w:val="24"/>
      <w:lang w:val="ru-RU" w:eastAsia="ru-RU" w:bidi="ar-SA"/>
    </w:rPr>
  </w:style>
  <w:style w:type="paragraph" w:customStyle="1" w:styleId="103">
    <w:name w:val="Таблица10Пункт"/>
    <w:basedOn w:val="a8"/>
    <w:autoRedefine/>
    <w:rsid w:val="008C1315"/>
    <w:pPr>
      <w:widowControl w:val="0"/>
      <w:autoSpaceDE w:val="0"/>
      <w:autoSpaceDN w:val="0"/>
      <w:adjustRightInd w:val="0"/>
      <w:spacing w:after="0" w:line="240" w:lineRule="auto"/>
    </w:pPr>
    <w:rPr>
      <w:rFonts w:ascii="Tahoma" w:eastAsia="Times New Roman" w:hAnsi="Tahoma" w:cs="Times New Roman"/>
      <w:color w:val="000000"/>
      <w:sz w:val="20"/>
      <w:lang w:val="ru-RU" w:eastAsia="ru-RU" w:bidi="ar-SA"/>
    </w:rPr>
  </w:style>
  <w:style w:type="paragraph" w:customStyle="1" w:styleId="TablNL">
    <w:name w:val="Tabl_N_L"/>
    <w:basedOn w:val="a8"/>
    <w:rsid w:val="008C1315"/>
    <w:pPr>
      <w:tabs>
        <w:tab w:val="left" w:pos="11907"/>
      </w:tabs>
      <w:spacing w:after="0" w:line="360" w:lineRule="auto"/>
      <w:ind w:firstLine="567"/>
      <w:jc w:val="both"/>
    </w:pPr>
    <w:rPr>
      <w:rFonts w:ascii="NTTimes/Cyrillic" w:eastAsia="Times New Roman" w:hAnsi="NTTimes/Cyrillic" w:cs="Times New Roman"/>
      <w:sz w:val="24"/>
      <w:szCs w:val="20"/>
      <w:lang w:val="ru-RU" w:eastAsia="ru-RU" w:bidi="ar-SA"/>
    </w:rPr>
  </w:style>
  <w:style w:type="paragraph" w:customStyle="1" w:styleId="Table">
    <w:name w:val="Table"/>
    <w:basedOn w:val="a8"/>
    <w:rsid w:val="008C1315"/>
    <w:pPr>
      <w:widowControl w:val="0"/>
      <w:spacing w:before="40" w:after="40" w:line="240" w:lineRule="auto"/>
    </w:pPr>
    <w:rPr>
      <w:rFonts w:ascii="AGOpus" w:eastAsia="Times New Roman" w:hAnsi="AGOpus" w:cs="Times New Roman"/>
      <w:snapToGrid w:val="0"/>
      <w:color w:val="000000"/>
      <w:sz w:val="16"/>
      <w:szCs w:val="20"/>
      <w:lang w:val="en-GB" w:eastAsia="ru-RU" w:bidi="ar-SA"/>
    </w:rPr>
  </w:style>
  <w:style w:type="paragraph" w:customStyle="1" w:styleId="2ff1">
    <w:name w:val="Обычный2"/>
    <w:rsid w:val="008C1315"/>
    <w:pPr>
      <w:spacing w:after="0" w:line="240" w:lineRule="auto"/>
    </w:pPr>
    <w:rPr>
      <w:rFonts w:ascii="Times New Roman" w:eastAsia="Times New Roman" w:hAnsi="Times New Roman" w:cs="Times New Roman"/>
      <w:szCs w:val="20"/>
      <w:lang w:val="ru-RU" w:eastAsia="ru-RU" w:bidi="ar-SA"/>
    </w:rPr>
  </w:style>
  <w:style w:type="paragraph" w:customStyle="1" w:styleId="Normal10">
    <w:name w:val="Стиль Normal + 10 пт полужирный По центру"/>
    <w:basedOn w:val="a8"/>
    <w:rsid w:val="008C1315"/>
    <w:pPr>
      <w:spacing w:after="0" w:line="240" w:lineRule="auto"/>
      <w:ind w:left="-113" w:right="-113"/>
      <w:jc w:val="center"/>
    </w:pPr>
    <w:rPr>
      <w:rFonts w:ascii="Times New Roman" w:eastAsia="Times New Roman" w:hAnsi="Times New Roman" w:cs="Times New Roman"/>
      <w:b/>
      <w:bCs/>
      <w:sz w:val="20"/>
      <w:szCs w:val="20"/>
      <w:lang w:val="ru-RU" w:eastAsia="ru-RU" w:bidi="ar-SA"/>
    </w:rPr>
  </w:style>
  <w:style w:type="paragraph" w:customStyle="1" w:styleId="219">
    <w:name w:val="Заголовок 21"/>
    <w:aliases w:val="Заголовок 2 Знак Знак Знак Знак,Заголовок 2 Знак Знак Знак Знак Знак Знак Знак,Заголовок 2 Знак Знак Знак Знак Знак Знак Знак Знак"/>
    <w:basedOn w:val="a8"/>
    <w:next w:val="a8"/>
    <w:qFormat/>
    <w:rsid w:val="008C1315"/>
    <w:pPr>
      <w:keepNext/>
      <w:spacing w:before="240" w:after="60" w:line="240" w:lineRule="auto"/>
      <w:outlineLvl w:val="1"/>
    </w:pPr>
    <w:rPr>
      <w:rFonts w:ascii="Arial" w:eastAsia="Times New Roman" w:hAnsi="Arial" w:cs="Arial"/>
      <w:b/>
      <w:bCs/>
      <w:i/>
      <w:iCs/>
      <w:sz w:val="28"/>
      <w:szCs w:val="28"/>
      <w:lang w:val="ru-RU" w:eastAsia="ru-RU" w:bidi="ar-SA"/>
    </w:rPr>
  </w:style>
  <w:style w:type="paragraph" w:customStyle="1" w:styleId="221">
    <w:name w:val="Основной текст 22"/>
    <w:basedOn w:val="a8"/>
    <w:rsid w:val="008C131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val="ru-RU" w:eastAsia="ru-RU" w:bidi="ar-SA"/>
    </w:rPr>
  </w:style>
  <w:style w:type="paragraph" w:customStyle="1" w:styleId="S10">
    <w:name w:val="S_Заголовок 1"/>
    <w:basedOn w:val="a8"/>
    <w:link w:val="S11"/>
    <w:rsid w:val="008C1315"/>
    <w:pPr>
      <w:spacing w:after="0" w:line="360" w:lineRule="auto"/>
      <w:jc w:val="center"/>
    </w:pPr>
    <w:rPr>
      <w:rFonts w:ascii="Times New Roman" w:eastAsia="Times New Roman" w:hAnsi="Times New Roman" w:cs="Times New Roman"/>
      <w:b/>
      <w:caps/>
      <w:sz w:val="24"/>
      <w:szCs w:val="24"/>
      <w:lang w:val="ru-RU" w:eastAsia="ru-RU" w:bidi="ar-SA"/>
    </w:rPr>
  </w:style>
  <w:style w:type="character" w:customStyle="1" w:styleId="S11">
    <w:name w:val="S_Заголовок 1 Знак"/>
    <w:basedOn w:val="a9"/>
    <w:link w:val="S10"/>
    <w:rsid w:val="008C1315"/>
    <w:rPr>
      <w:rFonts w:ascii="Times New Roman" w:eastAsia="Times New Roman" w:hAnsi="Times New Roman" w:cs="Times New Roman"/>
      <w:b/>
      <w:caps/>
      <w:sz w:val="24"/>
      <w:szCs w:val="24"/>
      <w:lang w:val="ru-RU" w:eastAsia="ru-RU" w:bidi="ar-SA"/>
    </w:rPr>
  </w:style>
  <w:style w:type="paragraph" w:customStyle="1" w:styleId="xl22">
    <w:name w:val="xl22"/>
    <w:basedOn w:val="a8"/>
    <w:rsid w:val="008C1315"/>
    <w:pPr>
      <w:spacing w:before="100" w:beforeAutospacing="1" w:after="100" w:afterAutospacing="1" w:line="360" w:lineRule="auto"/>
      <w:ind w:firstLine="709"/>
      <w:jc w:val="center"/>
    </w:pPr>
    <w:rPr>
      <w:rFonts w:ascii="Times New Roman" w:eastAsia="Times New Roman" w:hAnsi="Times New Roman" w:cs="Times New Roman"/>
      <w:sz w:val="24"/>
      <w:szCs w:val="24"/>
      <w:lang w:val="ru-RU" w:eastAsia="ru-RU" w:bidi="ar-SA"/>
    </w:rPr>
  </w:style>
  <w:style w:type="paragraph" w:customStyle="1" w:styleId="afffffffe">
    <w:name w:val="Заглавие раздела"/>
    <w:basedOn w:val="29"/>
    <w:semiHidden/>
    <w:rsid w:val="008C1315"/>
    <w:pPr>
      <w:keepNext w:val="0"/>
      <w:keepLines w:val="0"/>
      <w:numPr>
        <w:ilvl w:val="0"/>
        <w:numId w:val="0"/>
      </w:numPr>
      <w:tabs>
        <w:tab w:val="num" w:pos="555"/>
        <w:tab w:val="num" w:pos="1789"/>
      </w:tabs>
      <w:spacing w:before="0" w:after="240" w:line="240" w:lineRule="auto"/>
      <w:ind w:left="1789"/>
      <w:jc w:val="center"/>
    </w:pPr>
    <w:rPr>
      <w:rFonts w:ascii="Times New Roman" w:eastAsia="Times New Roman" w:hAnsi="Times New Roman" w:cs="Times New Roman"/>
      <w:b/>
      <w:i/>
      <w:iCs/>
      <w:color w:val="auto"/>
      <w:sz w:val="24"/>
      <w:szCs w:val="24"/>
      <w:lang w:val="ru-RU" w:eastAsia="ru-RU" w:bidi="ar-SA"/>
    </w:rPr>
  </w:style>
  <w:style w:type="paragraph" w:customStyle="1" w:styleId="10">
    <w:name w:val="Заголовок_1 Знак"/>
    <w:basedOn w:val="a8"/>
    <w:link w:val="1ffffa"/>
    <w:semiHidden/>
    <w:rsid w:val="008C1315"/>
    <w:pPr>
      <w:numPr>
        <w:numId w:val="71"/>
      </w:numPr>
      <w:spacing w:after="0" w:line="240" w:lineRule="auto"/>
      <w:jc w:val="center"/>
    </w:pPr>
    <w:rPr>
      <w:rFonts w:ascii="Times New Roman" w:eastAsia="Times New Roman" w:hAnsi="Times New Roman" w:cs="Times New Roman"/>
      <w:sz w:val="24"/>
      <w:szCs w:val="24"/>
      <w:lang w:val="ru-RU" w:eastAsia="ru-RU" w:bidi="ar-SA"/>
    </w:rPr>
  </w:style>
  <w:style w:type="character" w:customStyle="1" w:styleId="1ffffa">
    <w:name w:val="Заголовок_1 Знак Знак"/>
    <w:basedOn w:val="a9"/>
    <w:link w:val="10"/>
    <w:semiHidden/>
    <w:rsid w:val="008C1315"/>
    <w:rPr>
      <w:rFonts w:ascii="Times New Roman" w:eastAsia="Times New Roman" w:hAnsi="Times New Roman" w:cs="Times New Roman"/>
      <w:sz w:val="24"/>
      <w:szCs w:val="24"/>
      <w:lang w:val="ru-RU" w:eastAsia="ru-RU" w:bidi="ar-SA"/>
    </w:rPr>
  </w:style>
  <w:style w:type="paragraph" w:customStyle="1" w:styleId="affffffff">
    <w:name w:val="Неразрывный основной текст"/>
    <w:basedOn w:val="aff6"/>
    <w:semiHidden/>
    <w:rsid w:val="008C1315"/>
    <w:pPr>
      <w:keepNext/>
      <w:numPr>
        <w:ilvl w:val="0"/>
      </w:numPr>
      <w:spacing w:after="240" w:line="240" w:lineRule="atLeast"/>
      <w:ind w:left="1080" w:firstLine="709"/>
    </w:pPr>
    <w:rPr>
      <w:rFonts w:ascii="Arial" w:hAnsi="Arial" w:cs="Arial"/>
      <w:spacing w:val="-5"/>
      <w:sz w:val="20"/>
      <w:szCs w:val="20"/>
    </w:rPr>
  </w:style>
  <w:style w:type="paragraph" w:customStyle="1" w:styleId="affffffff0">
    <w:name w:val="Рисунок"/>
    <w:basedOn w:val="a8"/>
    <w:next w:val="af5"/>
    <w:semiHidden/>
    <w:rsid w:val="008C1315"/>
    <w:pPr>
      <w:keepNext/>
      <w:spacing w:after="0" w:line="360" w:lineRule="auto"/>
      <w:ind w:left="1080" w:firstLine="709"/>
      <w:jc w:val="both"/>
    </w:pPr>
    <w:rPr>
      <w:rFonts w:ascii="Arial" w:eastAsia="Times New Roman" w:hAnsi="Arial" w:cs="Arial"/>
      <w:spacing w:val="-5"/>
      <w:sz w:val="20"/>
      <w:szCs w:val="20"/>
      <w:lang w:val="ru-RU" w:bidi="ar-SA"/>
    </w:rPr>
  </w:style>
  <w:style w:type="paragraph" w:customStyle="1" w:styleId="affffffff1">
    <w:name w:val="Название части"/>
    <w:basedOn w:val="a8"/>
    <w:semiHidden/>
    <w:rsid w:val="008C1315"/>
    <w:pPr>
      <w:shd w:val="solid" w:color="auto" w:fill="auto"/>
      <w:spacing w:after="0" w:line="360" w:lineRule="exact"/>
      <w:ind w:firstLine="709"/>
      <w:jc w:val="center"/>
    </w:pPr>
    <w:rPr>
      <w:rFonts w:ascii="Arial" w:eastAsia="Times New Roman" w:hAnsi="Arial" w:cs="Arial"/>
      <w:color w:val="FFFFFF"/>
      <w:spacing w:val="-16"/>
      <w:sz w:val="26"/>
      <w:szCs w:val="26"/>
      <w:lang w:val="ru-RU" w:bidi="ar-SA"/>
    </w:rPr>
  </w:style>
  <w:style w:type="paragraph" w:customStyle="1" w:styleId="affffffff2">
    <w:name w:val="Подзаголовок главы"/>
    <w:basedOn w:val="af8"/>
    <w:semiHidden/>
    <w:rsid w:val="008C1315"/>
    <w:pPr>
      <w:keepNext/>
      <w:keepLines/>
      <w:spacing w:before="60" w:after="120" w:line="340" w:lineRule="atLeast"/>
      <w:jc w:val="left"/>
      <w:outlineLvl w:val="9"/>
    </w:pPr>
    <w:rPr>
      <w:spacing w:val="-16"/>
      <w:kern w:val="28"/>
      <w:sz w:val="32"/>
      <w:szCs w:val="32"/>
      <w:lang w:eastAsia="en-US"/>
    </w:rPr>
  </w:style>
  <w:style w:type="paragraph" w:customStyle="1" w:styleId="affffffff3">
    <w:name w:val="Название предприятия"/>
    <w:basedOn w:val="a8"/>
    <w:semiHidden/>
    <w:rsid w:val="008C1315"/>
    <w:pPr>
      <w:keepNext/>
      <w:keepLines/>
      <w:spacing w:after="0" w:line="220" w:lineRule="atLeast"/>
      <w:ind w:firstLine="709"/>
      <w:jc w:val="both"/>
    </w:pPr>
    <w:rPr>
      <w:rFonts w:ascii="Arial Black" w:eastAsia="Times New Roman" w:hAnsi="Arial Black" w:cs="Arial Black"/>
      <w:spacing w:val="-25"/>
      <w:kern w:val="28"/>
      <w:sz w:val="32"/>
      <w:szCs w:val="32"/>
      <w:lang w:val="ru-RU" w:bidi="ar-SA"/>
    </w:rPr>
  </w:style>
  <w:style w:type="paragraph" w:customStyle="1" w:styleId="16">
    <w:name w:val="Маркированный_1"/>
    <w:basedOn w:val="a8"/>
    <w:link w:val="1ffffb"/>
    <w:rsid w:val="008C1315"/>
    <w:pPr>
      <w:numPr>
        <w:ilvl w:val="1"/>
        <w:numId w:val="68"/>
      </w:numPr>
      <w:tabs>
        <w:tab w:val="left" w:pos="900"/>
      </w:tabs>
      <w:spacing w:after="0" w:line="360" w:lineRule="auto"/>
      <w:jc w:val="both"/>
    </w:pPr>
    <w:rPr>
      <w:rFonts w:ascii="Times New Roman" w:eastAsia="Times New Roman" w:hAnsi="Times New Roman" w:cs="Times New Roman"/>
      <w:sz w:val="24"/>
      <w:szCs w:val="24"/>
      <w:lang w:val="ru-RU" w:eastAsia="ru-RU" w:bidi="ar-SA"/>
    </w:rPr>
  </w:style>
  <w:style w:type="character" w:customStyle="1" w:styleId="1ffffb">
    <w:name w:val="Маркированный_1 Знак"/>
    <w:basedOn w:val="a9"/>
    <w:link w:val="16"/>
    <w:rsid w:val="008C1315"/>
    <w:rPr>
      <w:rFonts w:ascii="Times New Roman" w:eastAsia="Times New Roman" w:hAnsi="Times New Roman" w:cs="Times New Roman"/>
      <w:sz w:val="24"/>
      <w:szCs w:val="24"/>
      <w:lang w:val="ru-RU" w:eastAsia="ru-RU" w:bidi="ar-SA"/>
    </w:rPr>
  </w:style>
  <w:style w:type="paragraph" w:customStyle="1" w:styleId="affffffff4">
    <w:name w:val="Текст таблицы"/>
    <w:basedOn w:val="a8"/>
    <w:semiHidden/>
    <w:rsid w:val="008C1315"/>
    <w:pPr>
      <w:spacing w:before="60" w:after="0" w:line="360" w:lineRule="auto"/>
      <w:ind w:firstLine="709"/>
      <w:jc w:val="both"/>
    </w:pPr>
    <w:rPr>
      <w:rFonts w:ascii="Arial" w:eastAsia="Times New Roman" w:hAnsi="Arial" w:cs="Arial"/>
      <w:spacing w:val="-5"/>
      <w:sz w:val="16"/>
      <w:szCs w:val="16"/>
      <w:lang w:val="ru-RU" w:bidi="ar-SA"/>
    </w:rPr>
  </w:style>
  <w:style w:type="paragraph" w:customStyle="1" w:styleId="affffffff5">
    <w:name w:val="Подчеркнутый"/>
    <w:basedOn w:val="a8"/>
    <w:link w:val="affffffff6"/>
    <w:semiHidden/>
    <w:rsid w:val="008C1315"/>
    <w:pPr>
      <w:spacing w:after="0" w:line="360" w:lineRule="auto"/>
      <w:ind w:firstLine="709"/>
      <w:jc w:val="both"/>
    </w:pPr>
    <w:rPr>
      <w:rFonts w:ascii="Times New Roman" w:eastAsia="Times New Roman" w:hAnsi="Times New Roman" w:cs="Times New Roman"/>
      <w:sz w:val="24"/>
      <w:szCs w:val="24"/>
      <w:u w:val="single"/>
      <w:lang w:val="ru-RU" w:eastAsia="ru-RU" w:bidi="ar-SA"/>
    </w:rPr>
  </w:style>
  <w:style w:type="character" w:customStyle="1" w:styleId="affffffff6">
    <w:name w:val="Подчеркнутый Знак"/>
    <w:basedOn w:val="a9"/>
    <w:link w:val="affffffff5"/>
    <w:semiHidden/>
    <w:rsid w:val="008C1315"/>
    <w:rPr>
      <w:rFonts w:ascii="Times New Roman" w:eastAsia="Times New Roman" w:hAnsi="Times New Roman" w:cs="Times New Roman"/>
      <w:sz w:val="24"/>
      <w:szCs w:val="24"/>
      <w:u w:val="single"/>
      <w:lang w:val="ru-RU" w:eastAsia="ru-RU" w:bidi="ar-SA"/>
    </w:rPr>
  </w:style>
  <w:style w:type="paragraph" w:customStyle="1" w:styleId="affffffff7">
    <w:name w:val="Название документа"/>
    <w:basedOn w:val="a8"/>
    <w:semiHidden/>
    <w:rsid w:val="008C1315"/>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lang w:val="ru-RU" w:bidi="ar-SA"/>
    </w:rPr>
  </w:style>
  <w:style w:type="paragraph" w:customStyle="1" w:styleId="affffffff8">
    <w:name w:val="Нижний колонтитул (четный)"/>
    <w:basedOn w:val="ae"/>
    <w:semiHidden/>
    <w:rsid w:val="008C1315"/>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lang w:val="ru-RU" w:bidi="ar-SA"/>
    </w:rPr>
  </w:style>
  <w:style w:type="paragraph" w:customStyle="1" w:styleId="affffffff9">
    <w:name w:val="Нижний колонтитул (первый)"/>
    <w:basedOn w:val="ae"/>
    <w:semiHidden/>
    <w:rsid w:val="008C1315"/>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lang w:val="ru-RU" w:bidi="ar-SA"/>
    </w:rPr>
  </w:style>
  <w:style w:type="paragraph" w:customStyle="1" w:styleId="affffffffa">
    <w:name w:val="Нижний колонтитул (нечетный)"/>
    <w:basedOn w:val="ae"/>
    <w:semiHidden/>
    <w:rsid w:val="008C1315"/>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lang w:val="ru-RU" w:bidi="ar-SA"/>
    </w:rPr>
  </w:style>
  <w:style w:type="character" w:styleId="affffffffb">
    <w:name w:val="line number"/>
    <w:basedOn w:val="a9"/>
    <w:semiHidden/>
    <w:rsid w:val="008C1315"/>
    <w:rPr>
      <w:sz w:val="18"/>
      <w:szCs w:val="18"/>
    </w:rPr>
  </w:style>
  <w:style w:type="paragraph" w:styleId="4c">
    <w:name w:val="List 4"/>
    <w:basedOn w:val="afffff2"/>
    <w:rsid w:val="008C1315"/>
    <w:pPr>
      <w:spacing w:after="240" w:line="240" w:lineRule="atLeast"/>
      <w:ind w:left="2520" w:hanging="360"/>
    </w:pPr>
    <w:rPr>
      <w:rFonts w:ascii="Arial" w:hAnsi="Arial" w:cs="Arial"/>
      <w:spacing w:val="-5"/>
      <w:sz w:val="20"/>
      <w:szCs w:val="20"/>
      <w:lang w:eastAsia="en-US"/>
    </w:rPr>
  </w:style>
  <w:style w:type="paragraph" w:styleId="58">
    <w:name w:val="List 5"/>
    <w:basedOn w:val="afffff2"/>
    <w:rsid w:val="008C1315"/>
    <w:pPr>
      <w:spacing w:after="240" w:line="240" w:lineRule="atLeast"/>
      <w:ind w:left="2880" w:hanging="360"/>
    </w:pPr>
    <w:rPr>
      <w:rFonts w:ascii="Arial" w:hAnsi="Arial" w:cs="Arial"/>
      <w:spacing w:val="-5"/>
      <w:sz w:val="20"/>
      <w:szCs w:val="20"/>
      <w:lang w:eastAsia="en-US"/>
    </w:rPr>
  </w:style>
  <w:style w:type="paragraph" w:styleId="3f6">
    <w:name w:val="List Bullet 3"/>
    <w:basedOn w:val="a8"/>
    <w:autoRedefine/>
    <w:semiHidden/>
    <w:rsid w:val="008C1315"/>
    <w:pPr>
      <w:tabs>
        <w:tab w:val="num" w:pos="552"/>
      </w:tabs>
      <w:spacing w:after="240" w:line="240" w:lineRule="atLeast"/>
      <w:ind w:left="2160" w:hanging="552"/>
      <w:jc w:val="both"/>
    </w:pPr>
    <w:rPr>
      <w:rFonts w:ascii="Arial" w:eastAsia="Times New Roman" w:hAnsi="Arial" w:cs="Arial"/>
      <w:spacing w:val="-5"/>
      <w:sz w:val="20"/>
      <w:szCs w:val="20"/>
      <w:lang w:val="ru-RU" w:bidi="ar-SA"/>
    </w:rPr>
  </w:style>
  <w:style w:type="paragraph" w:styleId="59">
    <w:name w:val="List Bullet 5"/>
    <w:basedOn w:val="a8"/>
    <w:autoRedefine/>
    <w:semiHidden/>
    <w:rsid w:val="008C1315"/>
    <w:pPr>
      <w:tabs>
        <w:tab w:val="num" w:pos="552"/>
      </w:tabs>
      <w:spacing w:after="240" w:line="240" w:lineRule="atLeast"/>
      <w:ind w:left="2880" w:hanging="552"/>
      <w:jc w:val="both"/>
    </w:pPr>
    <w:rPr>
      <w:rFonts w:ascii="Arial" w:eastAsia="Times New Roman" w:hAnsi="Arial" w:cs="Arial"/>
      <w:spacing w:val="-5"/>
      <w:sz w:val="20"/>
      <w:szCs w:val="20"/>
      <w:lang w:val="ru-RU" w:bidi="ar-SA"/>
    </w:rPr>
  </w:style>
  <w:style w:type="paragraph" w:styleId="3f7">
    <w:name w:val="List Continue 3"/>
    <w:basedOn w:val="afffff1"/>
    <w:semiHidden/>
    <w:rsid w:val="008C1315"/>
    <w:pPr>
      <w:tabs>
        <w:tab w:val="clear" w:pos="360"/>
      </w:tabs>
      <w:overflowPunct/>
      <w:autoSpaceDE/>
      <w:autoSpaceDN/>
      <w:adjustRightInd/>
      <w:spacing w:after="240" w:line="240" w:lineRule="atLeast"/>
      <w:ind w:left="2520" w:firstLine="0"/>
    </w:pPr>
    <w:rPr>
      <w:rFonts w:ascii="Arial" w:hAnsi="Arial" w:cs="Arial"/>
      <w:spacing w:val="-5"/>
      <w:sz w:val="20"/>
      <w:lang w:eastAsia="en-US"/>
    </w:rPr>
  </w:style>
  <w:style w:type="paragraph" w:styleId="4d">
    <w:name w:val="List Continue 4"/>
    <w:basedOn w:val="afffff1"/>
    <w:semiHidden/>
    <w:rsid w:val="008C1315"/>
    <w:pPr>
      <w:tabs>
        <w:tab w:val="clear" w:pos="360"/>
      </w:tabs>
      <w:overflowPunct/>
      <w:autoSpaceDE/>
      <w:autoSpaceDN/>
      <w:adjustRightInd/>
      <w:spacing w:after="240" w:line="240" w:lineRule="atLeast"/>
      <w:ind w:left="2880" w:firstLine="0"/>
    </w:pPr>
    <w:rPr>
      <w:rFonts w:ascii="Arial" w:hAnsi="Arial" w:cs="Arial"/>
      <w:spacing w:val="-5"/>
      <w:sz w:val="20"/>
      <w:lang w:eastAsia="en-US"/>
    </w:rPr>
  </w:style>
  <w:style w:type="paragraph" w:styleId="5a">
    <w:name w:val="List Continue 5"/>
    <w:basedOn w:val="afffff1"/>
    <w:semiHidden/>
    <w:rsid w:val="008C1315"/>
    <w:pPr>
      <w:tabs>
        <w:tab w:val="clear" w:pos="360"/>
      </w:tabs>
      <w:overflowPunct/>
      <w:autoSpaceDE/>
      <w:autoSpaceDN/>
      <w:adjustRightInd/>
      <w:spacing w:after="240" w:line="240" w:lineRule="atLeast"/>
      <w:ind w:left="3240" w:firstLine="0"/>
    </w:pPr>
    <w:rPr>
      <w:rFonts w:ascii="Arial" w:hAnsi="Arial" w:cs="Arial"/>
      <w:spacing w:val="-5"/>
      <w:sz w:val="20"/>
      <w:lang w:eastAsia="en-US"/>
    </w:rPr>
  </w:style>
  <w:style w:type="paragraph" w:styleId="3f8">
    <w:name w:val="List Number 3"/>
    <w:basedOn w:val="afffff8"/>
    <w:semiHidden/>
    <w:rsid w:val="008C1315"/>
    <w:pPr>
      <w:tabs>
        <w:tab w:val="clear" w:pos="926"/>
        <w:tab w:val="clear" w:pos="1349"/>
        <w:tab w:val="num" w:pos="720"/>
      </w:tabs>
      <w:spacing w:after="240" w:line="240" w:lineRule="atLeast"/>
      <w:ind w:left="2160"/>
    </w:pPr>
    <w:rPr>
      <w:rFonts w:ascii="Arial" w:hAnsi="Arial" w:cs="Arial"/>
      <w:spacing w:val="-5"/>
      <w:sz w:val="20"/>
      <w:szCs w:val="20"/>
      <w:lang w:eastAsia="en-US"/>
    </w:rPr>
  </w:style>
  <w:style w:type="paragraph" w:styleId="4e">
    <w:name w:val="List Number 4"/>
    <w:basedOn w:val="afffff8"/>
    <w:semiHidden/>
    <w:rsid w:val="008C1315"/>
    <w:pPr>
      <w:tabs>
        <w:tab w:val="clear" w:pos="926"/>
        <w:tab w:val="clear" w:pos="1349"/>
      </w:tabs>
      <w:spacing w:after="240" w:line="240" w:lineRule="atLeast"/>
      <w:ind w:left="2520"/>
    </w:pPr>
    <w:rPr>
      <w:rFonts w:ascii="Arial" w:hAnsi="Arial" w:cs="Arial"/>
      <w:spacing w:val="-5"/>
      <w:sz w:val="20"/>
      <w:szCs w:val="20"/>
      <w:lang w:eastAsia="en-US"/>
    </w:rPr>
  </w:style>
  <w:style w:type="paragraph" w:styleId="5b">
    <w:name w:val="List Number 5"/>
    <w:basedOn w:val="afffff8"/>
    <w:semiHidden/>
    <w:rsid w:val="008C1315"/>
    <w:pPr>
      <w:tabs>
        <w:tab w:val="clear" w:pos="926"/>
        <w:tab w:val="clear" w:pos="1349"/>
      </w:tabs>
      <w:spacing w:after="240" w:line="240" w:lineRule="atLeast"/>
      <w:ind w:left="2880"/>
    </w:pPr>
    <w:rPr>
      <w:rFonts w:ascii="Arial" w:hAnsi="Arial" w:cs="Arial"/>
      <w:spacing w:val="-5"/>
      <w:sz w:val="20"/>
      <w:szCs w:val="20"/>
      <w:lang w:eastAsia="en-US"/>
    </w:rPr>
  </w:style>
  <w:style w:type="paragraph" w:customStyle="1" w:styleId="affffffffc">
    <w:name w:val="Подзаголовок части"/>
    <w:basedOn w:val="a8"/>
    <w:next w:val="aff6"/>
    <w:semiHidden/>
    <w:rsid w:val="008C1315"/>
    <w:pPr>
      <w:keepNext/>
      <w:spacing w:before="360" w:after="120" w:line="360" w:lineRule="auto"/>
      <w:ind w:left="1080" w:firstLine="709"/>
      <w:jc w:val="both"/>
    </w:pPr>
    <w:rPr>
      <w:rFonts w:ascii="Arial" w:eastAsia="Times New Roman" w:hAnsi="Arial" w:cs="Arial"/>
      <w:i/>
      <w:iCs/>
      <w:spacing w:val="-5"/>
      <w:kern w:val="28"/>
      <w:sz w:val="26"/>
      <w:szCs w:val="26"/>
      <w:lang w:val="ru-RU" w:bidi="ar-SA"/>
    </w:rPr>
  </w:style>
  <w:style w:type="paragraph" w:customStyle="1" w:styleId="affffffffd">
    <w:name w:val="Обратный адрес"/>
    <w:basedOn w:val="a8"/>
    <w:semiHidden/>
    <w:rsid w:val="008C1315"/>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lang w:val="ru-RU" w:bidi="ar-SA"/>
    </w:rPr>
  </w:style>
  <w:style w:type="paragraph" w:customStyle="1" w:styleId="affffffffe">
    <w:name w:val="Название раздела"/>
    <w:basedOn w:val="a8"/>
    <w:next w:val="aff6"/>
    <w:semiHidden/>
    <w:rsid w:val="008C1315"/>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val="ru-RU" w:eastAsia="ru-RU" w:bidi="ar-SA"/>
    </w:rPr>
  </w:style>
  <w:style w:type="paragraph" w:customStyle="1" w:styleId="afffffffff">
    <w:name w:val="Подзаголовок титульного листа"/>
    <w:basedOn w:val="a8"/>
    <w:next w:val="aff6"/>
    <w:semiHidden/>
    <w:rsid w:val="008C1315"/>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val="ru-RU" w:eastAsia="ru-RU" w:bidi="ar-SA"/>
    </w:rPr>
  </w:style>
  <w:style w:type="character" w:customStyle="1" w:styleId="afffffffff0">
    <w:name w:val="Надстрочный"/>
    <w:semiHidden/>
    <w:rsid w:val="008C1315"/>
    <w:rPr>
      <w:b/>
      <w:bCs/>
      <w:vertAlign w:val="superscript"/>
    </w:rPr>
  </w:style>
  <w:style w:type="character" w:styleId="HTML1">
    <w:name w:val="HTML Sample"/>
    <w:basedOn w:val="a9"/>
    <w:semiHidden/>
    <w:rsid w:val="008C1315"/>
    <w:rPr>
      <w:rFonts w:ascii="Courier New" w:hAnsi="Courier New" w:cs="Courier New"/>
      <w:lang w:val="ru-RU"/>
    </w:rPr>
  </w:style>
  <w:style w:type="paragraph" w:styleId="2ff2">
    <w:name w:val="envelope return"/>
    <w:basedOn w:val="a8"/>
    <w:semiHidden/>
    <w:rsid w:val="008C1315"/>
    <w:pPr>
      <w:spacing w:after="0" w:line="360" w:lineRule="auto"/>
      <w:ind w:left="1080" w:firstLine="709"/>
      <w:jc w:val="both"/>
    </w:pPr>
    <w:rPr>
      <w:rFonts w:ascii="Arial" w:eastAsia="Times New Roman" w:hAnsi="Arial" w:cs="Arial"/>
      <w:spacing w:val="-5"/>
      <w:sz w:val="20"/>
      <w:szCs w:val="20"/>
      <w:lang w:val="ru-RU" w:bidi="ar-SA"/>
    </w:rPr>
  </w:style>
  <w:style w:type="character" w:styleId="HTML2">
    <w:name w:val="HTML Definition"/>
    <w:basedOn w:val="a9"/>
    <w:semiHidden/>
    <w:rsid w:val="008C1315"/>
    <w:rPr>
      <w:i/>
      <w:iCs/>
      <w:lang w:val="ru-RU"/>
    </w:rPr>
  </w:style>
  <w:style w:type="character" w:styleId="HTML3">
    <w:name w:val="HTML Variable"/>
    <w:basedOn w:val="a9"/>
    <w:semiHidden/>
    <w:rsid w:val="008C1315"/>
    <w:rPr>
      <w:i/>
      <w:iCs/>
      <w:lang w:val="ru-RU"/>
    </w:rPr>
  </w:style>
  <w:style w:type="character" w:styleId="HTML4">
    <w:name w:val="HTML Typewriter"/>
    <w:basedOn w:val="a9"/>
    <w:semiHidden/>
    <w:rsid w:val="008C1315"/>
    <w:rPr>
      <w:rFonts w:ascii="Courier New" w:hAnsi="Courier New" w:cs="Courier New"/>
      <w:sz w:val="20"/>
      <w:szCs w:val="20"/>
      <w:lang w:val="ru-RU"/>
    </w:rPr>
  </w:style>
  <w:style w:type="paragraph" w:styleId="afffffffff1">
    <w:name w:val="Salutation"/>
    <w:basedOn w:val="a8"/>
    <w:next w:val="a8"/>
    <w:link w:val="afffffffff2"/>
    <w:rsid w:val="008C1315"/>
    <w:pPr>
      <w:spacing w:after="0" w:line="360" w:lineRule="auto"/>
      <w:ind w:left="1080" w:firstLine="709"/>
      <w:jc w:val="both"/>
    </w:pPr>
    <w:rPr>
      <w:rFonts w:ascii="Arial" w:eastAsia="Times New Roman" w:hAnsi="Arial" w:cs="Arial"/>
      <w:spacing w:val="-5"/>
      <w:sz w:val="20"/>
      <w:szCs w:val="20"/>
      <w:lang w:val="ru-RU" w:bidi="ar-SA"/>
    </w:rPr>
  </w:style>
  <w:style w:type="character" w:customStyle="1" w:styleId="afffffffff2">
    <w:name w:val="Приветствие Знак"/>
    <w:basedOn w:val="a9"/>
    <w:link w:val="afffffffff1"/>
    <w:rsid w:val="008C1315"/>
    <w:rPr>
      <w:rFonts w:ascii="Arial" w:eastAsia="Times New Roman" w:hAnsi="Arial" w:cs="Arial"/>
      <w:spacing w:val="-5"/>
      <w:sz w:val="20"/>
      <w:szCs w:val="20"/>
      <w:lang w:val="ru-RU" w:bidi="ar-SA"/>
    </w:rPr>
  </w:style>
  <w:style w:type="paragraph" w:styleId="afffffffff3">
    <w:name w:val="Closing"/>
    <w:basedOn w:val="a8"/>
    <w:link w:val="afffffffff4"/>
    <w:semiHidden/>
    <w:rsid w:val="008C1315"/>
    <w:pPr>
      <w:spacing w:after="0" w:line="360" w:lineRule="auto"/>
      <w:ind w:left="4252" w:firstLine="709"/>
      <w:jc w:val="both"/>
    </w:pPr>
    <w:rPr>
      <w:rFonts w:ascii="Arial" w:eastAsia="Times New Roman" w:hAnsi="Arial" w:cs="Arial"/>
      <w:spacing w:val="-5"/>
      <w:sz w:val="20"/>
      <w:szCs w:val="20"/>
      <w:lang w:val="ru-RU" w:bidi="ar-SA"/>
    </w:rPr>
  </w:style>
  <w:style w:type="character" w:customStyle="1" w:styleId="afffffffff4">
    <w:name w:val="Прощание Знак"/>
    <w:basedOn w:val="a9"/>
    <w:link w:val="afffffffff3"/>
    <w:semiHidden/>
    <w:rsid w:val="008C1315"/>
    <w:rPr>
      <w:rFonts w:ascii="Arial" w:eastAsia="Times New Roman" w:hAnsi="Arial" w:cs="Arial"/>
      <w:spacing w:val="-5"/>
      <w:sz w:val="20"/>
      <w:szCs w:val="20"/>
      <w:lang w:val="ru-RU" w:bidi="ar-SA"/>
    </w:rPr>
  </w:style>
  <w:style w:type="paragraph" w:styleId="afffffffff5">
    <w:name w:val="E-mail Signature"/>
    <w:basedOn w:val="a8"/>
    <w:link w:val="afffffffff6"/>
    <w:semiHidden/>
    <w:rsid w:val="008C1315"/>
    <w:pPr>
      <w:spacing w:after="0" w:line="360" w:lineRule="auto"/>
      <w:ind w:left="1080" w:firstLine="709"/>
      <w:jc w:val="both"/>
    </w:pPr>
    <w:rPr>
      <w:rFonts w:ascii="Arial" w:eastAsia="Times New Roman" w:hAnsi="Arial" w:cs="Arial"/>
      <w:spacing w:val="-5"/>
      <w:sz w:val="20"/>
      <w:szCs w:val="20"/>
      <w:lang w:val="ru-RU" w:bidi="ar-SA"/>
    </w:rPr>
  </w:style>
  <w:style w:type="character" w:customStyle="1" w:styleId="afffffffff6">
    <w:name w:val="Электронная подпись Знак"/>
    <w:basedOn w:val="a9"/>
    <w:link w:val="afffffffff5"/>
    <w:semiHidden/>
    <w:rsid w:val="008C1315"/>
    <w:rPr>
      <w:rFonts w:ascii="Arial" w:eastAsia="Times New Roman" w:hAnsi="Arial" w:cs="Arial"/>
      <w:spacing w:val="-5"/>
      <w:sz w:val="20"/>
      <w:szCs w:val="20"/>
      <w:lang w:val="ru-RU" w:bidi="ar-SA"/>
    </w:rPr>
  </w:style>
  <w:style w:type="paragraph" w:customStyle="1" w:styleId="afffffffff7">
    <w:name w:val="Обычный в таблице"/>
    <w:basedOn w:val="a8"/>
    <w:semiHidden/>
    <w:rsid w:val="008C1315"/>
    <w:pPr>
      <w:spacing w:after="0" w:line="240" w:lineRule="auto"/>
      <w:jc w:val="center"/>
    </w:pPr>
    <w:rPr>
      <w:rFonts w:ascii="Times New Roman" w:eastAsia="Times New Roman" w:hAnsi="Times New Roman" w:cs="Times New Roman"/>
      <w:sz w:val="24"/>
      <w:szCs w:val="24"/>
      <w:lang w:val="ru-RU" w:eastAsia="ru-RU" w:bidi="ar-SA"/>
    </w:rPr>
  </w:style>
  <w:style w:type="numbering" w:styleId="1ai">
    <w:name w:val="Outline List 1"/>
    <w:basedOn w:val="ab"/>
    <w:semiHidden/>
    <w:rsid w:val="008C1315"/>
    <w:pPr>
      <w:numPr>
        <w:numId w:val="69"/>
      </w:numPr>
    </w:pPr>
  </w:style>
  <w:style w:type="character" w:customStyle="1" w:styleId="11f">
    <w:name w:val="Маркированный_1 Знак1"/>
    <w:basedOn w:val="a9"/>
    <w:semiHidden/>
    <w:rsid w:val="008C1315"/>
  </w:style>
  <w:style w:type="paragraph" w:customStyle="1" w:styleId="afffffffff8">
    <w:name w:val="База заголовка"/>
    <w:basedOn w:val="a8"/>
    <w:next w:val="aff6"/>
    <w:semiHidden/>
    <w:rsid w:val="008C1315"/>
    <w:pPr>
      <w:keepNext/>
      <w:keepLines/>
      <w:spacing w:before="140" w:after="0" w:line="220" w:lineRule="atLeast"/>
      <w:ind w:left="1080" w:firstLine="709"/>
      <w:jc w:val="both"/>
    </w:pPr>
    <w:rPr>
      <w:rFonts w:ascii="Arial" w:eastAsia="Times New Roman" w:hAnsi="Arial" w:cs="Arial"/>
      <w:spacing w:val="-4"/>
      <w:kern w:val="28"/>
      <w:lang w:val="ru-RU" w:bidi="ar-SA"/>
    </w:rPr>
  </w:style>
  <w:style w:type="paragraph" w:customStyle="1" w:styleId="afffffffff9">
    <w:name w:val="Цитаты"/>
    <w:basedOn w:val="a8"/>
    <w:semiHidden/>
    <w:rsid w:val="008C131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lang w:val="ru-RU" w:bidi="ar-SA"/>
    </w:rPr>
  </w:style>
  <w:style w:type="paragraph" w:customStyle="1" w:styleId="afffffffffa">
    <w:name w:val="Заголовок части"/>
    <w:basedOn w:val="a8"/>
    <w:semiHidden/>
    <w:rsid w:val="008C1315"/>
    <w:pPr>
      <w:shd w:val="solid" w:color="auto" w:fill="auto"/>
      <w:spacing w:after="0" w:line="660" w:lineRule="exact"/>
      <w:ind w:firstLine="709"/>
      <w:jc w:val="center"/>
    </w:pPr>
    <w:rPr>
      <w:rFonts w:ascii="Arial Black" w:eastAsia="Times New Roman" w:hAnsi="Arial Black" w:cs="Arial Black"/>
      <w:color w:val="FFFFFF"/>
      <w:spacing w:val="-40"/>
      <w:sz w:val="84"/>
      <w:szCs w:val="84"/>
      <w:lang w:val="ru-RU" w:bidi="ar-SA"/>
    </w:rPr>
  </w:style>
  <w:style w:type="paragraph" w:customStyle="1" w:styleId="afffffffffb">
    <w:name w:val="База сноски"/>
    <w:basedOn w:val="a8"/>
    <w:semiHidden/>
    <w:rsid w:val="008C1315"/>
    <w:pPr>
      <w:keepLines/>
      <w:spacing w:after="0" w:line="200" w:lineRule="atLeast"/>
      <w:ind w:left="1080" w:firstLine="709"/>
      <w:jc w:val="both"/>
    </w:pPr>
    <w:rPr>
      <w:rFonts w:ascii="Arial" w:eastAsia="Times New Roman" w:hAnsi="Arial" w:cs="Arial"/>
      <w:spacing w:val="-5"/>
      <w:sz w:val="16"/>
      <w:szCs w:val="16"/>
      <w:lang w:val="ru-RU" w:bidi="ar-SA"/>
    </w:rPr>
  </w:style>
  <w:style w:type="paragraph" w:customStyle="1" w:styleId="afffffffffc">
    <w:name w:val="Заголовок титульного листа"/>
    <w:basedOn w:val="a8"/>
    <w:next w:val="a8"/>
    <w:semiHidden/>
    <w:rsid w:val="008C1315"/>
    <w:pPr>
      <w:spacing w:after="0" w:line="360" w:lineRule="auto"/>
      <w:ind w:left="3060"/>
      <w:jc w:val="right"/>
    </w:pPr>
    <w:rPr>
      <w:rFonts w:ascii="Times New Roman" w:eastAsia="Times New Roman" w:hAnsi="Times New Roman" w:cs="Times New Roman"/>
      <w:b/>
      <w:caps/>
      <w:sz w:val="24"/>
      <w:szCs w:val="24"/>
      <w:lang w:val="ru-RU" w:eastAsia="ru-RU" w:bidi="ar-SA"/>
    </w:rPr>
  </w:style>
  <w:style w:type="paragraph" w:customStyle="1" w:styleId="afffffffffd">
    <w:name w:val="База верхнего колонтитула"/>
    <w:basedOn w:val="a8"/>
    <w:semiHidden/>
    <w:rsid w:val="008C1315"/>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lang w:val="ru-RU" w:bidi="ar-SA"/>
    </w:rPr>
  </w:style>
  <w:style w:type="paragraph" w:customStyle="1" w:styleId="afffffffffe">
    <w:name w:val="Верхний колонтитул (четный)"/>
    <w:basedOn w:val="ac"/>
    <w:semiHidden/>
    <w:rsid w:val="008C1315"/>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lang w:val="ru-RU" w:bidi="ar-SA"/>
    </w:rPr>
  </w:style>
  <w:style w:type="paragraph" w:customStyle="1" w:styleId="affffffffff">
    <w:name w:val="Верхний колонтитул (первый)"/>
    <w:basedOn w:val="ac"/>
    <w:semiHidden/>
    <w:rsid w:val="008C1315"/>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spacing w:val="-5"/>
      <w:sz w:val="15"/>
      <w:szCs w:val="15"/>
      <w:lang w:val="ru-RU" w:bidi="ar-SA"/>
    </w:rPr>
  </w:style>
  <w:style w:type="paragraph" w:customStyle="1" w:styleId="affffffffff0">
    <w:name w:val="Верхний колонтитул (нечетный)"/>
    <w:basedOn w:val="ac"/>
    <w:semiHidden/>
    <w:rsid w:val="008C1315"/>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lang w:val="ru-RU" w:bidi="ar-SA"/>
    </w:rPr>
  </w:style>
  <w:style w:type="paragraph" w:customStyle="1" w:styleId="affffffffff1">
    <w:name w:val="База указателя"/>
    <w:basedOn w:val="a8"/>
    <w:semiHidden/>
    <w:rsid w:val="008C1315"/>
    <w:pPr>
      <w:spacing w:after="0" w:line="240" w:lineRule="atLeast"/>
      <w:ind w:left="360" w:hanging="360"/>
      <w:jc w:val="both"/>
    </w:pPr>
    <w:rPr>
      <w:rFonts w:ascii="Arial" w:eastAsia="Times New Roman" w:hAnsi="Arial" w:cs="Arial"/>
      <w:spacing w:val="-5"/>
      <w:sz w:val="18"/>
      <w:szCs w:val="18"/>
      <w:lang w:val="ru-RU" w:bidi="ar-SA"/>
    </w:rPr>
  </w:style>
  <w:style w:type="character" w:customStyle="1" w:styleId="affffffffff2">
    <w:name w:val="Вступление"/>
    <w:semiHidden/>
    <w:rsid w:val="008C1315"/>
    <w:rPr>
      <w:rFonts w:ascii="Arial Black" w:hAnsi="Arial Black" w:cs="Arial Black"/>
      <w:spacing w:val="-4"/>
      <w:sz w:val="18"/>
      <w:szCs w:val="18"/>
    </w:rPr>
  </w:style>
  <w:style w:type="character" w:customStyle="1" w:styleId="affffffffff3">
    <w:name w:val="Девиз"/>
    <w:basedOn w:val="a9"/>
    <w:semiHidden/>
    <w:rsid w:val="008C1315"/>
    <w:rPr>
      <w:i/>
      <w:iCs/>
      <w:spacing w:val="-6"/>
      <w:sz w:val="24"/>
      <w:szCs w:val="24"/>
      <w:lang w:val="ru-RU"/>
    </w:rPr>
  </w:style>
  <w:style w:type="paragraph" w:customStyle="1" w:styleId="affffffffff4">
    <w:name w:val="База оглавления"/>
    <w:basedOn w:val="a8"/>
    <w:semiHidden/>
    <w:rsid w:val="008C1315"/>
    <w:pPr>
      <w:tabs>
        <w:tab w:val="right" w:leader="dot" w:pos="6480"/>
      </w:tabs>
      <w:spacing w:after="240" w:line="240" w:lineRule="atLeast"/>
      <w:ind w:firstLine="709"/>
      <w:jc w:val="both"/>
    </w:pPr>
    <w:rPr>
      <w:rFonts w:ascii="Arial" w:eastAsia="Times New Roman" w:hAnsi="Arial" w:cs="Arial"/>
      <w:spacing w:val="-5"/>
      <w:sz w:val="20"/>
      <w:szCs w:val="20"/>
      <w:lang w:val="ru-RU" w:bidi="ar-SA"/>
    </w:rPr>
  </w:style>
  <w:style w:type="paragraph" w:styleId="HTML5">
    <w:name w:val="HTML Address"/>
    <w:basedOn w:val="a8"/>
    <w:link w:val="HTML6"/>
    <w:semiHidden/>
    <w:rsid w:val="008C1315"/>
    <w:pPr>
      <w:spacing w:after="0" w:line="360" w:lineRule="auto"/>
      <w:ind w:left="1080" w:firstLine="709"/>
      <w:jc w:val="both"/>
    </w:pPr>
    <w:rPr>
      <w:rFonts w:ascii="Arial" w:eastAsia="Times New Roman" w:hAnsi="Arial" w:cs="Arial"/>
      <w:i/>
      <w:iCs/>
      <w:spacing w:val="-5"/>
      <w:sz w:val="20"/>
      <w:szCs w:val="20"/>
      <w:lang w:val="ru-RU" w:bidi="ar-SA"/>
    </w:rPr>
  </w:style>
  <w:style w:type="character" w:customStyle="1" w:styleId="HTML6">
    <w:name w:val="Адрес HTML Знак"/>
    <w:basedOn w:val="a9"/>
    <w:link w:val="HTML5"/>
    <w:semiHidden/>
    <w:rsid w:val="008C1315"/>
    <w:rPr>
      <w:rFonts w:ascii="Arial" w:eastAsia="Times New Roman" w:hAnsi="Arial" w:cs="Arial"/>
      <w:i/>
      <w:iCs/>
      <w:spacing w:val="-5"/>
      <w:sz w:val="20"/>
      <w:szCs w:val="20"/>
      <w:lang w:val="ru-RU" w:bidi="ar-SA"/>
    </w:rPr>
  </w:style>
  <w:style w:type="paragraph" w:styleId="affffffffff5">
    <w:name w:val="envelope address"/>
    <w:basedOn w:val="a8"/>
    <w:semiHidden/>
    <w:rsid w:val="008C1315"/>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val="ru-RU" w:bidi="ar-SA"/>
    </w:rPr>
  </w:style>
  <w:style w:type="character" w:styleId="HTML7">
    <w:name w:val="HTML Acronym"/>
    <w:basedOn w:val="a9"/>
    <w:semiHidden/>
    <w:rsid w:val="008C1315"/>
    <w:rPr>
      <w:lang w:val="ru-RU"/>
    </w:rPr>
  </w:style>
  <w:style w:type="paragraph" w:styleId="affffffffff6">
    <w:name w:val="Date"/>
    <w:basedOn w:val="a8"/>
    <w:next w:val="a8"/>
    <w:link w:val="affffffffff7"/>
    <w:rsid w:val="008C1315"/>
    <w:pPr>
      <w:spacing w:after="0" w:line="360" w:lineRule="auto"/>
      <w:ind w:left="1080" w:firstLine="709"/>
      <w:jc w:val="both"/>
    </w:pPr>
    <w:rPr>
      <w:rFonts w:ascii="Arial" w:eastAsia="Times New Roman" w:hAnsi="Arial" w:cs="Arial"/>
      <w:spacing w:val="-5"/>
      <w:sz w:val="20"/>
      <w:szCs w:val="20"/>
      <w:lang w:val="ru-RU" w:bidi="ar-SA"/>
    </w:rPr>
  </w:style>
  <w:style w:type="character" w:customStyle="1" w:styleId="affffffffff7">
    <w:name w:val="Дата Знак"/>
    <w:basedOn w:val="a9"/>
    <w:link w:val="affffffffff6"/>
    <w:rsid w:val="008C1315"/>
    <w:rPr>
      <w:rFonts w:ascii="Arial" w:eastAsia="Times New Roman" w:hAnsi="Arial" w:cs="Arial"/>
      <w:spacing w:val="-5"/>
      <w:sz w:val="20"/>
      <w:szCs w:val="20"/>
      <w:lang w:val="ru-RU" w:bidi="ar-SA"/>
    </w:rPr>
  </w:style>
  <w:style w:type="paragraph" w:styleId="affffffffff8">
    <w:name w:val="Note Heading"/>
    <w:basedOn w:val="a8"/>
    <w:next w:val="a8"/>
    <w:link w:val="affffffffff9"/>
    <w:semiHidden/>
    <w:rsid w:val="008C1315"/>
    <w:pPr>
      <w:spacing w:after="0" w:line="360" w:lineRule="auto"/>
      <w:ind w:left="1080" w:firstLine="709"/>
      <w:jc w:val="both"/>
    </w:pPr>
    <w:rPr>
      <w:rFonts w:ascii="Arial" w:eastAsia="Times New Roman" w:hAnsi="Arial" w:cs="Arial"/>
      <w:spacing w:val="-5"/>
      <w:sz w:val="20"/>
      <w:szCs w:val="20"/>
      <w:lang w:val="ru-RU" w:bidi="ar-SA"/>
    </w:rPr>
  </w:style>
  <w:style w:type="character" w:customStyle="1" w:styleId="affffffffff9">
    <w:name w:val="Заголовок записки Знак"/>
    <w:basedOn w:val="a9"/>
    <w:link w:val="affffffffff8"/>
    <w:semiHidden/>
    <w:rsid w:val="008C1315"/>
    <w:rPr>
      <w:rFonts w:ascii="Arial" w:eastAsia="Times New Roman" w:hAnsi="Arial" w:cs="Arial"/>
      <w:spacing w:val="-5"/>
      <w:sz w:val="20"/>
      <w:szCs w:val="20"/>
      <w:lang w:val="ru-RU" w:bidi="ar-SA"/>
    </w:rPr>
  </w:style>
  <w:style w:type="character" w:styleId="HTML8">
    <w:name w:val="HTML Keyboard"/>
    <w:basedOn w:val="a9"/>
    <w:semiHidden/>
    <w:rsid w:val="008C1315"/>
    <w:rPr>
      <w:rFonts w:ascii="Courier New" w:hAnsi="Courier New" w:cs="Courier New"/>
      <w:sz w:val="20"/>
      <w:szCs w:val="20"/>
      <w:lang w:val="ru-RU"/>
    </w:rPr>
  </w:style>
  <w:style w:type="character" w:styleId="HTML9">
    <w:name w:val="HTML Code"/>
    <w:basedOn w:val="a9"/>
    <w:semiHidden/>
    <w:rsid w:val="008C1315"/>
    <w:rPr>
      <w:rFonts w:ascii="Courier New" w:hAnsi="Courier New" w:cs="Courier New"/>
      <w:sz w:val="20"/>
      <w:szCs w:val="20"/>
      <w:lang w:val="ru-RU"/>
    </w:rPr>
  </w:style>
  <w:style w:type="character" w:styleId="HTMLa">
    <w:name w:val="HTML Cite"/>
    <w:basedOn w:val="a9"/>
    <w:semiHidden/>
    <w:rsid w:val="008C1315"/>
    <w:rPr>
      <w:i/>
      <w:iCs/>
      <w:lang w:val="ru-RU"/>
    </w:rPr>
  </w:style>
  <w:style w:type="paragraph" w:customStyle="1" w:styleId="Caption1">
    <w:name w:val="Caption1"/>
    <w:basedOn w:val="a8"/>
    <w:semiHidden/>
    <w:rsid w:val="008C1315"/>
    <w:pPr>
      <w:spacing w:after="0" w:line="360" w:lineRule="auto"/>
      <w:ind w:left="1080" w:firstLine="709"/>
      <w:jc w:val="both"/>
    </w:pPr>
    <w:rPr>
      <w:rFonts w:ascii="Arial" w:eastAsia="Times New Roman" w:hAnsi="Arial" w:cs="Arial"/>
      <w:spacing w:val="-5"/>
      <w:sz w:val="20"/>
      <w:szCs w:val="20"/>
      <w:lang w:val="ru-RU" w:eastAsia="ru-RU" w:bidi="ar-SA"/>
    </w:rPr>
  </w:style>
  <w:style w:type="paragraph" w:customStyle="1" w:styleId="1ffffc">
    <w:name w:val="Цитата1"/>
    <w:basedOn w:val="a8"/>
    <w:rsid w:val="008C1315"/>
    <w:pPr>
      <w:spacing w:after="0" w:line="360" w:lineRule="auto"/>
      <w:ind w:left="526" w:right="43" w:firstLine="709"/>
      <w:jc w:val="both"/>
    </w:pPr>
    <w:rPr>
      <w:rFonts w:ascii="Times New Roman" w:eastAsia="Times New Roman" w:hAnsi="Times New Roman" w:cs="Times New Roman"/>
      <w:sz w:val="28"/>
      <w:szCs w:val="20"/>
      <w:lang w:val="ru-RU" w:eastAsia="ru-RU" w:bidi="ar-SA"/>
    </w:rPr>
  </w:style>
  <w:style w:type="paragraph" w:customStyle="1" w:styleId="1ffffd">
    <w:name w:val="Маркированный список1"/>
    <w:basedOn w:val="a8"/>
    <w:semiHidden/>
    <w:rsid w:val="008C1315"/>
    <w:pPr>
      <w:spacing w:before="100" w:beforeAutospacing="1" w:after="100" w:afterAutospacing="1" w:line="360" w:lineRule="auto"/>
      <w:ind w:firstLine="709"/>
      <w:jc w:val="both"/>
    </w:pPr>
    <w:rPr>
      <w:rFonts w:ascii="Times New Roman" w:eastAsia="Times New Roman" w:hAnsi="Times New Roman" w:cs="Times New Roman"/>
      <w:sz w:val="28"/>
      <w:szCs w:val="24"/>
      <w:lang w:val="ru-RU" w:eastAsia="ru-RU" w:bidi="ar-SA"/>
    </w:rPr>
  </w:style>
  <w:style w:type="paragraph" w:customStyle="1" w:styleId="1ffffe">
    <w:name w:val="Нумерованный список1"/>
    <w:basedOn w:val="a8"/>
    <w:semiHidden/>
    <w:rsid w:val="008C1315"/>
    <w:pPr>
      <w:spacing w:before="100" w:beforeAutospacing="1" w:after="100" w:afterAutospacing="1" w:line="360" w:lineRule="auto"/>
      <w:ind w:firstLine="709"/>
      <w:jc w:val="both"/>
    </w:pPr>
    <w:rPr>
      <w:rFonts w:ascii="Times New Roman" w:eastAsia="Times New Roman" w:hAnsi="Times New Roman" w:cs="Times New Roman"/>
      <w:sz w:val="28"/>
      <w:szCs w:val="24"/>
      <w:lang w:val="ru-RU" w:eastAsia="ru-RU" w:bidi="ar-SA"/>
    </w:rPr>
  </w:style>
  <w:style w:type="table" w:styleId="-10">
    <w:name w:val="Table Web 1"/>
    <w:basedOn w:val="aa"/>
    <w:semiHidden/>
    <w:rsid w:val="008C1315"/>
    <w:pPr>
      <w:spacing w:after="0" w:line="240" w:lineRule="auto"/>
    </w:pPr>
    <w:rPr>
      <w:rFonts w:ascii="Times New Roman" w:eastAsia="Times New Roman" w:hAnsi="Times New Roman" w:cs="Times New Roman"/>
      <w:sz w:val="20"/>
      <w:szCs w:val="20"/>
      <w:lang w:val="ru-RU" w:eastAsia="ru-RU"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a"/>
    <w:semiHidden/>
    <w:rsid w:val="008C1315"/>
    <w:pPr>
      <w:spacing w:after="0" w:line="240" w:lineRule="auto"/>
    </w:pPr>
    <w:rPr>
      <w:rFonts w:ascii="Times New Roman" w:eastAsia="Times New Roman" w:hAnsi="Times New Roman" w:cs="Times New Roman"/>
      <w:sz w:val="20"/>
      <w:szCs w:val="20"/>
      <w:lang w:val="ru-RU" w:eastAsia="ru-RU"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3">
    <w:name w:val="Table Subtle 2"/>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4">
    <w:name w:val="Table Classic 2"/>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
    <w:name w:val="Table Classic 4"/>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
    <w:name w:val="Table 3D effects 1"/>
    <w:basedOn w:val="aa"/>
    <w:semiHidden/>
    <w:rsid w:val="008C1315"/>
    <w:pPr>
      <w:spacing w:after="0" w:line="240" w:lineRule="auto"/>
    </w:pPr>
    <w:rPr>
      <w:rFonts w:ascii="Times New Roman" w:eastAsia="Times New Roman" w:hAnsi="Times New Roman" w:cs="Times New Roman"/>
      <w:sz w:val="20"/>
      <w:szCs w:val="20"/>
      <w:lang w:val="ru-RU" w:eastAsia="ru-RU"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5">
    <w:name w:val="Table 3D effects 2"/>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0">
    <w:name w:val="Table Simple 1"/>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6">
    <w:name w:val="Table Simple 2"/>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7">
    <w:name w:val="Table Grid 2"/>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a">
    <w:name w:val="Table Grid 3"/>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c">
    <w:name w:val="Table Grid 5"/>
    <w:basedOn w:val="aa"/>
    <w:rsid w:val="008C1315"/>
    <w:pPr>
      <w:spacing w:after="0" w:line="240" w:lineRule="auto"/>
    </w:pPr>
    <w:rPr>
      <w:rFonts w:ascii="Times New Roman" w:eastAsia="Times New Roman" w:hAnsi="Times New Roman" w:cs="Times New Roman"/>
      <w:sz w:val="20"/>
      <w:szCs w:val="20"/>
      <w:lang w:val="ru-RU" w:eastAsia="ru-RU"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a"/>
    <w:semiHidden/>
    <w:rsid w:val="008C1315"/>
    <w:pPr>
      <w:spacing w:after="0" w:line="240" w:lineRule="auto"/>
    </w:pPr>
    <w:rPr>
      <w:rFonts w:ascii="Times New Roman" w:eastAsia="Times New Roman" w:hAnsi="Times New Roman" w:cs="Times New Roman"/>
      <w:b/>
      <w:bCs/>
      <w:sz w:val="20"/>
      <w:szCs w:val="20"/>
      <w:lang w:val="ru-RU" w:eastAsia="ru-RU"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a">
    <w:name w:val="Table Professional"/>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320">
    <w:name w:val="Заголовок 3 Знак2"/>
    <w:basedOn w:val="a9"/>
    <w:link w:val="32"/>
    <w:uiPriority w:val="9"/>
    <w:semiHidden/>
    <w:rsid w:val="008C1315"/>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9"/>
    <w:link w:val="40"/>
    <w:uiPriority w:val="9"/>
    <w:semiHidden/>
    <w:rsid w:val="008C1315"/>
    <w:rPr>
      <w:rFonts w:asciiTheme="majorHAnsi" w:eastAsiaTheme="majorEastAsia" w:hAnsiTheme="majorHAnsi" w:cstheme="majorBidi"/>
      <w:i/>
      <w:iCs/>
      <w:color w:val="365F91" w:themeColor="accent1" w:themeShade="BF"/>
    </w:rPr>
  </w:style>
  <w:style w:type="character" w:customStyle="1" w:styleId="52">
    <w:name w:val="Заголовок 5 Знак2"/>
    <w:basedOn w:val="a9"/>
    <w:link w:val="5"/>
    <w:uiPriority w:val="9"/>
    <w:semiHidden/>
    <w:rsid w:val="008C1315"/>
    <w:rPr>
      <w:rFonts w:asciiTheme="majorHAnsi" w:eastAsiaTheme="majorEastAsia" w:hAnsiTheme="majorHAnsi" w:cstheme="majorBidi"/>
      <w:color w:val="365F91" w:themeColor="accent1" w:themeShade="BF"/>
    </w:rPr>
  </w:style>
  <w:style w:type="character" w:customStyle="1" w:styleId="610">
    <w:name w:val="Заголовок 6 Знак1"/>
    <w:basedOn w:val="a9"/>
    <w:link w:val="6"/>
    <w:uiPriority w:val="9"/>
    <w:semiHidden/>
    <w:rsid w:val="008C1315"/>
    <w:rPr>
      <w:rFonts w:asciiTheme="majorHAnsi" w:eastAsiaTheme="majorEastAsia" w:hAnsiTheme="majorHAnsi" w:cstheme="majorBidi"/>
      <w:color w:val="243F60" w:themeColor="accent1" w:themeShade="7F"/>
    </w:rPr>
  </w:style>
  <w:style w:type="character" w:customStyle="1" w:styleId="72">
    <w:name w:val="Заголовок 7 Знак2"/>
    <w:basedOn w:val="a9"/>
    <w:link w:val="70"/>
    <w:uiPriority w:val="9"/>
    <w:semiHidden/>
    <w:rsid w:val="008C1315"/>
    <w:rPr>
      <w:rFonts w:asciiTheme="majorHAnsi" w:eastAsiaTheme="majorEastAsia" w:hAnsiTheme="majorHAnsi" w:cstheme="majorBidi"/>
      <w:i/>
      <w:iCs/>
      <w:color w:val="243F60" w:themeColor="accent1" w:themeShade="7F"/>
    </w:rPr>
  </w:style>
  <w:style w:type="character" w:customStyle="1" w:styleId="820">
    <w:name w:val="Заголовок 8 Знак2"/>
    <w:basedOn w:val="a9"/>
    <w:link w:val="82"/>
    <w:uiPriority w:val="9"/>
    <w:semiHidden/>
    <w:rsid w:val="008C1315"/>
    <w:rPr>
      <w:rFonts w:asciiTheme="majorHAnsi" w:eastAsiaTheme="majorEastAsia" w:hAnsiTheme="majorHAnsi" w:cstheme="majorBidi"/>
      <w:color w:val="272727" w:themeColor="text1" w:themeTint="D8"/>
      <w:sz w:val="21"/>
      <w:szCs w:val="21"/>
    </w:rPr>
  </w:style>
  <w:style w:type="character" w:customStyle="1" w:styleId="92">
    <w:name w:val="Заголовок 9 Знак2"/>
    <w:basedOn w:val="a9"/>
    <w:link w:val="90"/>
    <w:uiPriority w:val="9"/>
    <w:semiHidden/>
    <w:rsid w:val="008C1315"/>
    <w:rPr>
      <w:rFonts w:asciiTheme="majorHAnsi" w:eastAsiaTheme="majorEastAsia" w:hAnsiTheme="majorHAnsi" w:cstheme="majorBidi"/>
      <w:i/>
      <w:iCs/>
      <w:color w:val="272727" w:themeColor="text1" w:themeTint="D8"/>
      <w:sz w:val="21"/>
      <w:szCs w:val="21"/>
    </w:rPr>
  </w:style>
  <w:style w:type="numbering" w:styleId="a0">
    <w:name w:val="Outline List 3"/>
    <w:basedOn w:val="ab"/>
    <w:rsid w:val="008C1315"/>
    <w:pPr>
      <w:numPr>
        <w:numId w:val="70"/>
      </w:numPr>
    </w:pPr>
  </w:style>
  <w:style w:type="table" w:styleId="2ff8">
    <w:name w:val="Table Columns 2"/>
    <w:basedOn w:val="aa"/>
    <w:semiHidden/>
    <w:rsid w:val="008C1315"/>
    <w:pPr>
      <w:spacing w:after="0" w:line="240" w:lineRule="auto"/>
    </w:pPr>
    <w:rPr>
      <w:rFonts w:ascii="Times New Roman" w:eastAsia="Times New Roman" w:hAnsi="Times New Roman" w:cs="Times New Roman"/>
      <w:b/>
      <w:bCs/>
      <w:sz w:val="20"/>
      <w:szCs w:val="20"/>
      <w:lang w:val="ru-RU" w:eastAsia="ru-RU"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f0">
    <w:name w:val="Table Columns 4"/>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
    <w:name w:val="Table List 1"/>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a"/>
    <w:semiHidden/>
    <w:rsid w:val="008C1315"/>
    <w:pPr>
      <w:spacing w:after="0" w:line="240" w:lineRule="auto"/>
    </w:pPr>
    <w:rPr>
      <w:rFonts w:ascii="Times New Roman" w:eastAsia="Times New Roman" w:hAnsi="Times New Roman" w:cs="Times New Roman"/>
      <w:sz w:val="20"/>
      <w:szCs w:val="20"/>
      <w:lang w:val="ru-RU" w:eastAsia="ru-RU"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b">
    <w:name w:val="Table Theme"/>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1">
    <w:name w:val="Table Colorful 1"/>
    <w:basedOn w:val="aa"/>
    <w:semiHidden/>
    <w:rsid w:val="008C1315"/>
    <w:pPr>
      <w:spacing w:after="0" w:line="240" w:lineRule="auto"/>
    </w:pPr>
    <w:rPr>
      <w:rFonts w:ascii="Times New Roman" w:eastAsia="Times New Roman" w:hAnsi="Times New Roman" w:cs="Times New Roman"/>
      <w:color w:val="FFFFFF"/>
      <w:sz w:val="20"/>
      <w:szCs w:val="20"/>
      <w:lang w:val="ru-RU" w:eastAsia="ru-RU"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9">
    <w:name w:val="Table Colorful 2"/>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a"/>
    <w:semiHidden/>
    <w:rsid w:val="008C1315"/>
    <w:pPr>
      <w:spacing w:after="0" w:line="240" w:lineRule="auto"/>
    </w:pPr>
    <w:rPr>
      <w:rFonts w:ascii="Times New Roman" w:eastAsia="Times New Roman" w:hAnsi="Times New Roman" w:cs="Times New Roman"/>
      <w:sz w:val="20"/>
      <w:szCs w:val="20"/>
      <w:lang w:val="ru-RU" w:eastAsia="ru-RU"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22">
    <w:name w:val="Заголовок_12"/>
    <w:semiHidden/>
    <w:rsid w:val="008C1315"/>
    <w:rPr>
      <w:b/>
    </w:rPr>
  </w:style>
  <w:style w:type="character" w:customStyle="1" w:styleId="1fffff2">
    <w:name w:val="Маркированный_1 Знак Знак"/>
    <w:basedOn w:val="a9"/>
    <w:semiHidden/>
    <w:rsid w:val="008C1315"/>
    <w:rPr>
      <w:sz w:val="24"/>
      <w:szCs w:val="24"/>
      <w:lang w:val="ru-RU" w:eastAsia="ru-RU" w:bidi="ar-SA"/>
    </w:rPr>
  </w:style>
  <w:style w:type="character" w:customStyle="1" w:styleId="affffffffffc">
    <w:name w:val="Подчеркнутый Знак Знак"/>
    <w:basedOn w:val="a9"/>
    <w:semiHidden/>
    <w:rsid w:val="008C1315"/>
    <w:rPr>
      <w:sz w:val="24"/>
      <w:szCs w:val="24"/>
      <w:u w:val="single"/>
      <w:lang w:val="ru-RU" w:eastAsia="ru-RU" w:bidi="ar-SA"/>
    </w:rPr>
  </w:style>
  <w:style w:type="paragraph" w:customStyle="1" w:styleId="S2">
    <w:name w:val="S_Заголовок 2"/>
    <w:basedOn w:val="29"/>
    <w:link w:val="S20"/>
    <w:autoRedefine/>
    <w:rsid w:val="008C1315"/>
    <w:pPr>
      <w:keepNext w:val="0"/>
      <w:keepLines w:val="0"/>
      <w:numPr>
        <w:ilvl w:val="0"/>
        <w:numId w:val="0"/>
      </w:numPr>
      <w:spacing w:before="0" w:line="360" w:lineRule="auto"/>
      <w:jc w:val="center"/>
    </w:pPr>
    <w:rPr>
      <w:rFonts w:ascii="Times New Roman" w:eastAsia="Times New Roman" w:hAnsi="Times New Roman" w:cs="Times New Roman"/>
      <w:b/>
      <w:bCs/>
      <w:color w:val="auto"/>
      <w:sz w:val="28"/>
      <w:szCs w:val="28"/>
      <w:lang w:val="ru-RU" w:eastAsia="ru-RU" w:bidi="ar-SA"/>
    </w:rPr>
  </w:style>
  <w:style w:type="paragraph" w:customStyle="1" w:styleId="S30">
    <w:name w:val="S_Заголовок 3"/>
    <w:basedOn w:val="32"/>
    <w:link w:val="S31"/>
    <w:rsid w:val="008C1315"/>
    <w:pPr>
      <w:keepNext w:val="0"/>
      <w:keepLines w:val="0"/>
      <w:numPr>
        <w:ilvl w:val="0"/>
        <w:numId w:val="0"/>
      </w:numPr>
      <w:spacing w:before="0" w:line="360" w:lineRule="auto"/>
    </w:pPr>
    <w:rPr>
      <w:rFonts w:ascii="Times New Roman" w:eastAsia="Times New Roman" w:hAnsi="Times New Roman" w:cs="Times New Roman"/>
      <w:b/>
      <w:color w:val="auto"/>
      <w:sz w:val="28"/>
      <w:lang w:val="ru-RU" w:eastAsia="ru-RU" w:bidi="ar-SA"/>
    </w:rPr>
  </w:style>
  <w:style w:type="paragraph" w:customStyle="1" w:styleId="S4">
    <w:name w:val="S_Заголовок 4"/>
    <w:basedOn w:val="40"/>
    <w:link w:val="S40"/>
    <w:autoRedefine/>
    <w:rsid w:val="008C1315"/>
    <w:pPr>
      <w:keepNext w:val="0"/>
      <w:keepLines w:val="0"/>
      <w:numPr>
        <w:ilvl w:val="0"/>
        <w:numId w:val="0"/>
      </w:numPr>
      <w:spacing w:before="0" w:line="360" w:lineRule="auto"/>
    </w:pPr>
    <w:rPr>
      <w:iCs w:val="0"/>
      <w:sz w:val="24"/>
      <w:szCs w:val="24"/>
      <w:lang w:val="ru-RU" w:eastAsia="ru-RU" w:bidi="ar-SA"/>
    </w:rPr>
  </w:style>
  <w:style w:type="character" w:customStyle="1" w:styleId="S40">
    <w:name w:val="S_Заголовок 4 Знак"/>
    <w:basedOn w:val="42"/>
    <w:link w:val="S4"/>
    <w:rsid w:val="008C1315"/>
    <w:rPr>
      <w:rFonts w:asciiTheme="majorHAnsi" w:eastAsiaTheme="majorEastAsia" w:hAnsiTheme="majorHAnsi" w:cstheme="majorBidi"/>
      <w:i/>
      <w:iCs w:val="0"/>
      <w:color w:val="365F91" w:themeColor="accent1" w:themeShade="BF"/>
      <w:sz w:val="24"/>
      <w:szCs w:val="24"/>
      <w:lang w:val="ru-RU" w:eastAsia="ru-RU" w:bidi="ar-SA"/>
    </w:rPr>
  </w:style>
  <w:style w:type="paragraph" w:customStyle="1" w:styleId="S5">
    <w:name w:val="S_Маркированный"/>
    <w:basedOn w:val="a"/>
    <w:link w:val="S6"/>
    <w:autoRedefine/>
    <w:rsid w:val="008C1315"/>
  </w:style>
  <w:style w:type="paragraph" w:customStyle="1" w:styleId="S7">
    <w:name w:val="S_Обычный в таблице"/>
    <w:basedOn w:val="a8"/>
    <w:link w:val="S8"/>
    <w:rsid w:val="008C1315"/>
    <w:pPr>
      <w:spacing w:after="0" w:line="360" w:lineRule="auto"/>
      <w:jc w:val="both"/>
    </w:pPr>
    <w:rPr>
      <w:rFonts w:ascii="Times New Roman" w:eastAsia="Times New Roman" w:hAnsi="Times New Roman" w:cs="Times New Roman"/>
      <w:sz w:val="24"/>
      <w:szCs w:val="24"/>
      <w:lang w:val="ru-RU" w:eastAsia="ru-RU" w:bidi="ar-SA"/>
    </w:rPr>
  </w:style>
  <w:style w:type="character" w:customStyle="1" w:styleId="S8">
    <w:name w:val="S_Обычный в таблице Знак"/>
    <w:basedOn w:val="a9"/>
    <w:link w:val="S7"/>
    <w:rsid w:val="008C1315"/>
    <w:rPr>
      <w:rFonts w:ascii="Times New Roman" w:eastAsia="Times New Roman" w:hAnsi="Times New Roman" w:cs="Times New Roman"/>
      <w:sz w:val="24"/>
      <w:szCs w:val="24"/>
      <w:lang w:val="ru-RU" w:eastAsia="ru-RU" w:bidi="ar-SA"/>
    </w:rPr>
  </w:style>
  <w:style w:type="paragraph" w:customStyle="1" w:styleId="S9">
    <w:name w:val="S_Обычный с подчеркиванием"/>
    <w:basedOn w:val="a8"/>
    <w:link w:val="Sa"/>
    <w:rsid w:val="008C1315"/>
    <w:pPr>
      <w:spacing w:after="0" w:line="360" w:lineRule="auto"/>
      <w:ind w:firstLine="709"/>
      <w:jc w:val="both"/>
    </w:pPr>
    <w:rPr>
      <w:rFonts w:ascii="Times New Roman" w:eastAsia="Times New Roman" w:hAnsi="Times New Roman" w:cs="Times New Roman"/>
      <w:sz w:val="24"/>
      <w:szCs w:val="24"/>
      <w:u w:val="single"/>
      <w:lang w:val="ru-RU" w:eastAsia="ru-RU" w:bidi="ar-SA"/>
    </w:rPr>
  </w:style>
  <w:style w:type="character" w:customStyle="1" w:styleId="Sa">
    <w:name w:val="S_Обычный с подчеркиванием Знак"/>
    <w:basedOn w:val="a9"/>
    <w:link w:val="S9"/>
    <w:rsid w:val="008C1315"/>
    <w:rPr>
      <w:rFonts w:ascii="Times New Roman" w:eastAsia="Times New Roman" w:hAnsi="Times New Roman" w:cs="Times New Roman"/>
      <w:sz w:val="24"/>
      <w:szCs w:val="24"/>
      <w:u w:val="single"/>
      <w:lang w:val="ru-RU" w:eastAsia="ru-RU" w:bidi="ar-SA"/>
    </w:rPr>
  </w:style>
  <w:style w:type="character" w:customStyle="1" w:styleId="1fffff3">
    <w:name w:val="Заголовок 1 Знак Знак Знак Знак"/>
    <w:basedOn w:val="a9"/>
    <w:semiHidden/>
    <w:rsid w:val="008C1315"/>
    <w:rPr>
      <w:bCs/>
      <w:sz w:val="28"/>
      <w:szCs w:val="28"/>
      <w:lang w:val="ru-RU" w:eastAsia="ru-RU" w:bidi="ar-SA"/>
    </w:rPr>
  </w:style>
  <w:style w:type="character" w:customStyle="1" w:styleId="S6">
    <w:name w:val="S_Маркированный Знак Знак"/>
    <w:basedOn w:val="a9"/>
    <w:link w:val="S5"/>
    <w:rsid w:val="008C1315"/>
    <w:rPr>
      <w:rFonts w:ascii="Times New Roman" w:eastAsia="Times New Roman" w:hAnsi="Times New Roman" w:cs="Times New Roman"/>
      <w:noProof/>
      <w:sz w:val="24"/>
      <w:szCs w:val="20"/>
      <w:lang w:val="ru-RU" w:eastAsia="ru-RU" w:bidi="ar-SA"/>
    </w:rPr>
  </w:style>
  <w:style w:type="paragraph" w:customStyle="1" w:styleId="S222">
    <w:name w:val="Стиль S_Маркированный + полужирный Первая строка:  222 см"/>
    <w:basedOn w:val="S5"/>
    <w:rsid w:val="008C1315"/>
    <w:pPr>
      <w:numPr>
        <w:numId w:val="0"/>
      </w:numPr>
      <w:tabs>
        <w:tab w:val="left" w:pos="993"/>
        <w:tab w:val="num" w:pos="1619"/>
      </w:tabs>
      <w:autoSpaceDE/>
      <w:autoSpaceDN/>
      <w:spacing w:line="360" w:lineRule="auto"/>
      <w:ind w:left="1619" w:hanging="360"/>
    </w:pPr>
    <w:rPr>
      <w:b/>
      <w:bCs/>
      <w:noProof w:val="0"/>
    </w:rPr>
  </w:style>
  <w:style w:type="character" w:customStyle="1" w:styleId="Sb">
    <w:name w:val="S_Маркированный Знак"/>
    <w:basedOn w:val="a9"/>
    <w:rsid w:val="008C1315"/>
    <w:rPr>
      <w:w w:val="109"/>
      <w:sz w:val="24"/>
      <w:szCs w:val="24"/>
      <w:lang w:val="ru-RU" w:eastAsia="ru-RU" w:bidi="ar-SA"/>
    </w:rPr>
  </w:style>
  <w:style w:type="paragraph" w:customStyle="1" w:styleId="affffffffffd">
    <w:name w:val="Обычный в таблице Знак"/>
    <w:basedOn w:val="a8"/>
    <w:link w:val="affffffffffe"/>
    <w:locked/>
    <w:rsid w:val="008C1315"/>
    <w:pPr>
      <w:spacing w:after="0" w:line="360" w:lineRule="auto"/>
      <w:ind w:hanging="6"/>
      <w:jc w:val="center"/>
    </w:pPr>
    <w:rPr>
      <w:rFonts w:ascii="Times New Roman" w:eastAsia="Times New Roman" w:hAnsi="Times New Roman" w:cs="Times New Roman"/>
      <w:sz w:val="24"/>
      <w:szCs w:val="24"/>
      <w:lang w:val="ru-RU" w:eastAsia="ru-RU" w:bidi="ar-SA"/>
    </w:rPr>
  </w:style>
  <w:style w:type="character" w:customStyle="1" w:styleId="affffffffffe">
    <w:name w:val="Обычный в таблице Знак Знак"/>
    <w:basedOn w:val="a9"/>
    <w:link w:val="affffffffffd"/>
    <w:rsid w:val="008C1315"/>
    <w:rPr>
      <w:rFonts w:ascii="Times New Roman" w:eastAsia="Times New Roman" w:hAnsi="Times New Roman" w:cs="Times New Roman"/>
      <w:sz w:val="24"/>
      <w:szCs w:val="24"/>
      <w:lang w:val="ru-RU" w:eastAsia="ru-RU" w:bidi="ar-SA"/>
    </w:rPr>
  </w:style>
  <w:style w:type="paragraph" w:customStyle="1" w:styleId="Sc">
    <w:name w:val="S_Обычный Знак Знак"/>
    <w:basedOn w:val="a8"/>
    <w:link w:val="Sd"/>
    <w:locked/>
    <w:rsid w:val="008C1315"/>
    <w:pPr>
      <w:spacing w:after="0" w:line="360" w:lineRule="auto"/>
      <w:ind w:firstLine="709"/>
      <w:jc w:val="both"/>
    </w:pPr>
    <w:rPr>
      <w:rFonts w:ascii="Times New Roman" w:eastAsia="Times New Roman" w:hAnsi="Times New Roman" w:cs="Times New Roman"/>
      <w:sz w:val="24"/>
      <w:szCs w:val="24"/>
      <w:lang w:val="ru-RU" w:eastAsia="ru-RU" w:bidi="ar-SA"/>
    </w:rPr>
  </w:style>
  <w:style w:type="character" w:customStyle="1" w:styleId="Sd">
    <w:name w:val="S_Обычный Знак Знак Знак"/>
    <w:basedOn w:val="a9"/>
    <w:link w:val="Sc"/>
    <w:rsid w:val="008C1315"/>
    <w:rPr>
      <w:rFonts w:ascii="Times New Roman" w:eastAsia="Times New Roman" w:hAnsi="Times New Roman" w:cs="Times New Roman"/>
      <w:sz w:val="24"/>
      <w:szCs w:val="24"/>
      <w:lang w:val="ru-RU" w:eastAsia="ru-RU" w:bidi="ar-SA"/>
    </w:rPr>
  </w:style>
  <w:style w:type="paragraph" w:customStyle="1" w:styleId="Se">
    <w:name w:val="S_Заголовок таблицы"/>
    <w:basedOn w:val="a8"/>
    <w:link w:val="Sf"/>
    <w:rsid w:val="008C1315"/>
    <w:pPr>
      <w:spacing w:after="0" w:line="360" w:lineRule="auto"/>
      <w:ind w:firstLine="709"/>
      <w:jc w:val="center"/>
    </w:pPr>
    <w:rPr>
      <w:rFonts w:ascii="Times New Roman" w:eastAsia="Times New Roman" w:hAnsi="Times New Roman" w:cs="Times New Roman"/>
      <w:sz w:val="24"/>
      <w:szCs w:val="24"/>
      <w:u w:val="single"/>
      <w:lang w:val="ru-RU" w:eastAsia="ru-RU" w:bidi="ar-SA"/>
    </w:rPr>
  </w:style>
  <w:style w:type="paragraph" w:customStyle="1" w:styleId="2210">
    <w:name w:val="Основной текст 221"/>
    <w:basedOn w:val="a8"/>
    <w:rsid w:val="008C1315"/>
    <w:pPr>
      <w:spacing w:after="0" w:line="360" w:lineRule="auto"/>
      <w:ind w:left="426" w:hanging="426"/>
      <w:jc w:val="both"/>
    </w:pPr>
    <w:rPr>
      <w:rFonts w:ascii="Times New Roman" w:eastAsia="Times New Roman" w:hAnsi="Times New Roman" w:cs="Times New Roman"/>
      <w:b/>
      <w:sz w:val="28"/>
      <w:szCs w:val="20"/>
      <w:lang w:val="ru-RU" w:eastAsia="ru-RU" w:bidi="ar-SA"/>
    </w:rPr>
  </w:style>
  <w:style w:type="paragraph" w:customStyle="1" w:styleId="2ffa">
    <w:name w:val="Цитата2"/>
    <w:basedOn w:val="a8"/>
    <w:semiHidden/>
    <w:rsid w:val="008C1315"/>
    <w:pPr>
      <w:spacing w:after="0" w:line="360" w:lineRule="auto"/>
      <w:ind w:left="526" w:right="43" w:firstLine="709"/>
      <w:jc w:val="both"/>
    </w:pPr>
    <w:rPr>
      <w:rFonts w:ascii="Times New Roman" w:eastAsia="Times New Roman" w:hAnsi="Times New Roman" w:cs="Times New Roman"/>
      <w:sz w:val="28"/>
      <w:szCs w:val="20"/>
      <w:lang w:val="ru-RU" w:eastAsia="ru-RU" w:bidi="ar-SA"/>
    </w:rPr>
  </w:style>
  <w:style w:type="paragraph" w:customStyle="1" w:styleId="2ffb">
    <w:name w:val="Маркированный список2"/>
    <w:basedOn w:val="a8"/>
    <w:semiHidden/>
    <w:rsid w:val="008C1315"/>
    <w:pPr>
      <w:spacing w:before="100" w:beforeAutospacing="1" w:after="100" w:afterAutospacing="1" w:line="360" w:lineRule="auto"/>
      <w:ind w:firstLine="709"/>
      <w:jc w:val="both"/>
    </w:pPr>
    <w:rPr>
      <w:rFonts w:ascii="Times New Roman" w:eastAsia="Times New Roman" w:hAnsi="Times New Roman" w:cs="Times New Roman"/>
      <w:sz w:val="28"/>
      <w:szCs w:val="24"/>
      <w:lang w:val="ru-RU" w:eastAsia="ru-RU" w:bidi="ar-SA"/>
    </w:rPr>
  </w:style>
  <w:style w:type="paragraph" w:customStyle="1" w:styleId="2ffc">
    <w:name w:val="Нумерованный список2"/>
    <w:basedOn w:val="a8"/>
    <w:semiHidden/>
    <w:rsid w:val="008C1315"/>
    <w:pPr>
      <w:spacing w:before="100" w:beforeAutospacing="1" w:after="100" w:afterAutospacing="1" w:line="360" w:lineRule="auto"/>
      <w:ind w:firstLine="709"/>
      <w:jc w:val="both"/>
    </w:pPr>
    <w:rPr>
      <w:rFonts w:ascii="Times New Roman" w:eastAsia="Times New Roman" w:hAnsi="Times New Roman" w:cs="Times New Roman"/>
      <w:sz w:val="28"/>
      <w:szCs w:val="24"/>
      <w:lang w:val="ru-RU" w:eastAsia="ru-RU" w:bidi="ar-SA"/>
    </w:rPr>
  </w:style>
  <w:style w:type="character" w:customStyle="1" w:styleId="S12">
    <w:name w:val="S_Обычный Знак Знак1"/>
    <w:basedOn w:val="a9"/>
    <w:rsid w:val="008C1315"/>
    <w:rPr>
      <w:color w:val="333333"/>
      <w:sz w:val="24"/>
      <w:szCs w:val="24"/>
      <w:lang w:val="ru-RU" w:eastAsia="ru-RU" w:bidi="ar-SA"/>
    </w:rPr>
  </w:style>
  <w:style w:type="paragraph" w:customStyle="1" w:styleId="afffffffffff">
    <w:name w:val="Второстепенный текст"/>
    <w:basedOn w:val="a8"/>
    <w:rsid w:val="008C1315"/>
    <w:pPr>
      <w:spacing w:after="0" w:line="240" w:lineRule="auto"/>
      <w:ind w:firstLine="284"/>
      <w:jc w:val="both"/>
    </w:pPr>
    <w:rPr>
      <w:rFonts w:ascii="Times New Roman" w:eastAsia="Times New Roman" w:hAnsi="Times New Roman" w:cs="Times New Roman"/>
      <w:sz w:val="18"/>
      <w:szCs w:val="20"/>
      <w:lang w:val="ru-RU" w:eastAsia="ru-RU" w:bidi="ar-SA"/>
    </w:rPr>
  </w:style>
  <w:style w:type="paragraph" w:customStyle="1" w:styleId="afffffffffff0">
    <w:name w:val="Отступ"/>
    <w:basedOn w:val="a8"/>
    <w:rsid w:val="008C1315"/>
    <w:pPr>
      <w:tabs>
        <w:tab w:val="num" w:pos="1429"/>
      </w:tabs>
      <w:spacing w:after="0" w:line="240" w:lineRule="auto"/>
      <w:ind w:left="1134"/>
      <w:jc w:val="both"/>
    </w:pPr>
    <w:rPr>
      <w:rFonts w:ascii="Arial" w:eastAsia="Times New Roman" w:hAnsi="Arial" w:cs="Arial"/>
      <w:sz w:val="24"/>
      <w:szCs w:val="24"/>
      <w:lang w:val="ru-RU" w:eastAsia="ru-RU" w:bidi="ar-SA"/>
    </w:rPr>
  </w:style>
  <w:style w:type="character" w:customStyle="1" w:styleId="S31">
    <w:name w:val="S_Заголовок 3 Знак"/>
    <w:basedOn w:val="a9"/>
    <w:link w:val="S30"/>
    <w:rsid w:val="008C1315"/>
    <w:rPr>
      <w:rFonts w:ascii="Times New Roman" w:eastAsia="Times New Roman" w:hAnsi="Times New Roman" w:cs="Times New Roman"/>
      <w:b/>
      <w:sz w:val="28"/>
      <w:szCs w:val="24"/>
      <w:lang w:val="ru-RU" w:eastAsia="ru-RU" w:bidi="ar-SA"/>
    </w:rPr>
  </w:style>
  <w:style w:type="character" w:customStyle="1" w:styleId="S20">
    <w:name w:val="S_Заголовок 2 Знак"/>
    <w:basedOn w:val="a9"/>
    <w:link w:val="S2"/>
    <w:rsid w:val="008C1315"/>
    <w:rPr>
      <w:rFonts w:ascii="Times New Roman" w:eastAsia="Times New Roman" w:hAnsi="Times New Roman" w:cs="Times New Roman"/>
      <w:b/>
      <w:bCs/>
      <w:sz w:val="28"/>
      <w:szCs w:val="28"/>
      <w:lang w:val="ru-RU" w:eastAsia="ru-RU" w:bidi="ar-SA"/>
    </w:rPr>
  </w:style>
  <w:style w:type="character" w:customStyle="1" w:styleId="Sf">
    <w:name w:val="S_Заголовок таблицы Знак"/>
    <w:basedOn w:val="S0"/>
    <w:link w:val="Se"/>
    <w:rsid w:val="008C1315"/>
    <w:rPr>
      <w:rFonts w:ascii="Times New Roman" w:eastAsia="Times New Roman" w:hAnsi="Times New Roman" w:cs="Times New Roman"/>
      <w:sz w:val="24"/>
      <w:szCs w:val="24"/>
      <w:u w:val="single"/>
      <w:lang w:val="ru-RU" w:eastAsia="ru-RU" w:bidi="ar-SA"/>
    </w:rPr>
  </w:style>
  <w:style w:type="paragraph" w:customStyle="1" w:styleId="1fffff4">
    <w:name w:val="Таблица 1"/>
    <w:basedOn w:val="a8"/>
    <w:autoRedefine/>
    <w:rsid w:val="008C1315"/>
    <w:pPr>
      <w:spacing w:after="0" w:line="360" w:lineRule="auto"/>
      <w:ind w:left="142"/>
      <w:jc w:val="right"/>
    </w:pPr>
    <w:rPr>
      <w:rFonts w:ascii="Times New Roman" w:eastAsia="Times New Roman" w:hAnsi="Times New Roman" w:cs="Times New Roman"/>
      <w:sz w:val="24"/>
      <w:szCs w:val="24"/>
      <w:lang w:val="ru-RU" w:eastAsia="ru-RU" w:bidi="ar-SA"/>
    </w:rPr>
  </w:style>
  <w:style w:type="table" w:customStyle="1" w:styleId="11f0">
    <w:name w:val="Сетка таблицы11"/>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1">
    <w:name w:val="Book Title"/>
    <w:basedOn w:val="a9"/>
    <w:uiPriority w:val="33"/>
    <w:qFormat/>
    <w:rsid w:val="008C1315"/>
    <w:rPr>
      <w:b/>
      <w:bCs/>
      <w:smallCaps/>
      <w:spacing w:val="5"/>
    </w:rPr>
  </w:style>
  <w:style w:type="paragraph" w:customStyle="1" w:styleId="afffffffffff2">
    <w:name w:val="Текст в заданном формате"/>
    <w:basedOn w:val="a8"/>
    <w:rsid w:val="008C1315"/>
    <w:pPr>
      <w:widowControl w:val="0"/>
      <w:suppressAutoHyphens/>
      <w:spacing w:after="0" w:line="240" w:lineRule="auto"/>
    </w:pPr>
    <w:rPr>
      <w:rFonts w:ascii="Courier New" w:eastAsia="Courier New" w:hAnsi="Courier New" w:cs="Courier New"/>
      <w:color w:val="000000"/>
      <w:sz w:val="20"/>
      <w:szCs w:val="20"/>
    </w:rPr>
  </w:style>
  <w:style w:type="paragraph" w:customStyle="1" w:styleId="chin">
    <w:name w:val="chin"/>
    <w:basedOn w:val="a8"/>
    <w:rsid w:val="008C1315"/>
    <w:pPr>
      <w:spacing w:before="100" w:beforeAutospacing="1" w:after="100" w:afterAutospacing="1" w:line="240" w:lineRule="auto"/>
    </w:pPr>
    <w:rPr>
      <w:rFonts w:ascii="Verdana" w:eastAsia="Times New Roman" w:hAnsi="Verdana" w:cs="Times New Roman"/>
      <w:color w:val="1369B7"/>
      <w:sz w:val="20"/>
      <w:szCs w:val="20"/>
      <w:lang w:val="ru-RU" w:eastAsia="ru-RU" w:bidi="ar-SA"/>
    </w:rPr>
  </w:style>
  <w:style w:type="paragraph" w:customStyle="1" w:styleId="osi">
    <w:name w:val="osi"/>
    <w:basedOn w:val="a8"/>
    <w:uiPriority w:val="99"/>
    <w:rsid w:val="008C1315"/>
    <w:pPr>
      <w:spacing w:before="100" w:beforeAutospacing="1" w:after="100" w:afterAutospacing="1" w:line="240" w:lineRule="auto"/>
    </w:pPr>
    <w:rPr>
      <w:rFonts w:ascii="Times New Roman" w:eastAsia="Times New Roman" w:hAnsi="Times New Roman" w:cs="Times New Roman"/>
      <w:color w:val="000000"/>
      <w:sz w:val="14"/>
      <w:szCs w:val="14"/>
      <w:lang w:val="ru-RU" w:eastAsia="ru-RU" w:bidi="ar-SA"/>
    </w:rPr>
  </w:style>
  <w:style w:type="paragraph" w:customStyle="1" w:styleId="z10">
    <w:name w:val="z10"/>
    <w:basedOn w:val="a8"/>
    <w:uiPriority w:val="99"/>
    <w:rsid w:val="008C1315"/>
    <w:pPr>
      <w:spacing w:before="100" w:beforeAutospacing="1" w:after="100" w:afterAutospacing="1" w:line="240" w:lineRule="auto"/>
    </w:pPr>
    <w:rPr>
      <w:rFonts w:ascii="Times New Roman" w:eastAsia="Times New Roman" w:hAnsi="Times New Roman" w:cs="Times New Roman"/>
      <w:color w:val="000000"/>
      <w:sz w:val="15"/>
      <w:szCs w:val="15"/>
      <w:lang w:val="ru-RU" w:eastAsia="ru-RU" w:bidi="ar-SA"/>
    </w:rPr>
  </w:style>
  <w:style w:type="paragraph" w:customStyle="1" w:styleId="z11">
    <w:name w:val="z11"/>
    <w:basedOn w:val="a8"/>
    <w:uiPriority w:val="99"/>
    <w:rsid w:val="008C1315"/>
    <w:pPr>
      <w:spacing w:before="100" w:beforeAutospacing="1" w:after="100" w:afterAutospacing="1" w:line="240" w:lineRule="auto"/>
    </w:pPr>
    <w:rPr>
      <w:rFonts w:ascii="Times New Roman" w:eastAsia="Times New Roman" w:hAnsi="Times New Roman" w:cs="Times New Roman"/>
      <w:color w:val="000000"/>
      <w:sz w:val="17"/>
      <w:szCs w:val="17"/>
      <w:lang w:val="ru-RU" w:eastAsia="ru-RU" w:bidi="ar-SA"/>
    </w:rPr>
  </w:style>
  <w:style w:type="paragraph" w:customStyle="1" w:styleId="z111">
    <w:name w:val="z11_1"/>
    <w:basedOn w:val="a8"/>
    <w:uiPriority w:val="99"/>
    <w:rsid w:val="008C1315"/>
    <w:pPr>
      <w:spacing w:before="100" w:beforeAutospacing="1" w:after="100" w:afterAutospacing="1" w:line="240" w:lineRule="auto"/>
    </w:pPr>
    <w:rPr>
      <w:rFonts w:ascii="Times New Roman" w:eastAsia="Times New Roman" w:hAnsi="Times New Roman" w:cs="Times New Roman"/>
      <w:color w:val="000000"/>
      <w:sz w:val="17"/>
      <w:szCs w:val="17"/>
      <w:lang w:val="ru-RU" w:eastAsia="ru-RU" w:bidi="ar-SA"/>
    </w:rPr>
  </w:style>
  <w:style w:type="paragraph" w:customStyle="1" w:styleId="zmenu">
    <w:name w:val="z_menu"/>
    <w:basedOn w:val="a8"/>
    <w:uiPriority w:val="99"/>
    <w:rsid w:val="008C1315"/>
    <w:pPr>
      <w:spacing w:before="100" w:beforeAutospacing="1" w:after="100" w:afterAutospacing="1" w:line="240" w:lineRule="auto"/>
    </w:pPr>
    <w:rPr>
      <w:rFonts w:ascii="Times New Roman" w:eastAsia="Times New Roman" w:hAnsi="Times New Roman" w:cs="Times New Roman"/>
      <w:b/>
      <w:bCs/>
      <w:color w:val="000000"/>
      <w:sz w:val="17"/>
      <w:szCs w:val="17"/>
      <w:lang w:val="ru-RU" w:eastAsia="ru-RU" w:bidi="ar-SA"/>
    </w:rPr>
  </w:style>
  <w:style w:type="paragraph" w:customStyle="1" w:styleId="zmenu2">
    <w:name w:val="z_menu2"/>
    <w:basedOn w:val="a8"/>
    <w:uiPriority w:val="99"/>
    <w:rsid w:val="008C1315"/>
    <w:pPr>
      <w:spacing w:before="100" w:beforeAutospacing="1" w:after="100" w:afterAutospacing="1" w:line="240" w:lineRule="auto"/>
    </w:pPr>
    <w:rPr>
      <w:rFonts w:ascii="Times New Roman" w:eastAsia="Times New Roman" w:hAnsi="Times New Roman" w:cs="Times New Roman"/>
      <w:color w:val="000000"/>
      <w:sz w:val="17"/>
      <w:szCs w:val="17"/>
      <w:lang w:val="ru-RU" w:eastAsia="ru-RU" w:bidi="ar-SA"/>
    </w:rPr>
  </w:style>
  <w:style w:type="paragraph" w:customStyle="1" w:styleId="z11ta">
    <w:name w:val="z11_ta"/>
    <w:basedOn w:val="a8"/>
    <w:uiPriority w:val="99"/>
    <w:rsid w:val="008C1315"/>
    <w:pPr>
      <w:spacing w:before="100" w:beforeAutospacing="1" w:after="100" w:afterAutospacing="1" w:line="240" w:lineRule="auto"/>
    </w:pPr>
    <w:rPr>
      <w:rFonts w:ascii="Tahoma" w:eastAsia="Times New Roman" w:hAnsi="Tahoma" w:cs="Tahoma"/>
      <w:color w:val="000000"/>
      <w:sz w:val="17"/>
      <w:szCs w:val="17"/>
      <w:lang w:val="ru-RU" w:eastAsia="ru-RU" w:bidi="ar-SA"/>
    </w:rPr>
  </w:style>
  <w:style w:type="paragraph" w:customStyle="1" w:styleId="hdrs">
    <w:name w:val="hdrs"/>
    <w:basedOn w:val="a8"/>
    <w:uiPriority w:val="99"/>
    <w:rsid w:val="008C1315"/>
    <w:pPr>
      <w:spacing w:before="100" w:beforeAutospacing="1" w:after="100" w:afterAutospacing="1" w:line="240" w:lineRule="auto"/>
    </w:pPr>
    <w:rPr>
      <w:rFonts w:ascii="Arial" w:eastAsia="Times New Roman" w:hAnsi="Arial" w:cs="Arial"/>
      <w:b/>
      <w:bCs/>
      <w:color w:val="FFFFE8"/>
      <w:sz w:val="18"/>
      <w:szCs w:val="18"/>
      <w:lang w:val="ru-RU" w:eastAsia="ru-RU" w:bidi="ar-SA"/>
    </w:rPr>
  </w:style>
  <w:style w:type="paragraph" w:customStyle="1" w:styleId="hfp">
    <w:name w:val="h_fp"/>
    <w:basedOn w:val="a8"/>
    <w:uiPriority w:val="99"/>
    <w:rsid w:val="008C1315"/>
    <w:pPr>
      <w:spacing w:before="100" w:beforeAutospacing="1" w:after="100" w:afterAutospacing="1" w:line="240" w:lineRule="auto"/>
    </w:pPr>
    <w:rPr>
      <w:rFonts w:ascii="Arial" w:eastAsia="Times New Roman" w:hAnsi="Arial" w:cs="Arial"/>
      <w:b/>
      <w:bCs/>
      <w:color w:val="000000"/>
      <w:sz w:val="18"/>
      <w:szCs w:val="18"/>
      <w:lang w:val="ru-RU" w:eastAsia="ru-RU" w:bidi="ar-SA"/>
    </w:rPr>
  </w:style>
  <w:style w:type="paragraph" w:customStyle="1" w:styleId="z13">
    <w:name w:val="z13"/>
    <w:basedOn w:val="a8"/>
    <w:uiPriority w:val="99"/>
    <w:rsid w:val="008C1315"/>
    <w:pPr>
      <w:spacing w:before="100" w:beforeAutospacing="1" w:after="100" w:afterAutospacing="1" w:line="240" w:lineRule="auto"/>
    </w:pPr>
    <w:rPr>
      <w:rFonts w:ascii="Times New Roman" w:eastAsia="Times New Roman" w:hAnsi="Times New Roman" w:cs="Times New Roman"/>
      <w:color w:val="000000"/>
      <w:sz w:val="20"/>
      <w:szCs w:val="20"/>
      <w:lang w:val="ru-RU" w:eastAsia="ru-RU" w:bidi="ar-SA"/>
    </w:rPr>
  </w:style>
  <w:style w:type="paragraph" w:customStyle="1" w:styleId="n1">
    <w:name w:val="n1"/>
    <w:basedOn w:val="a8"/>
    <w:uiPriority w:val="99"/>
    <w:rsid w:val="008C1315"/>
    <w:pPr>
      <w:spacing w:before="100" w:beforeAutospacing="1" w:after="100" w:afterAutospacing="1" w:line="240" w:lineRule="auto"/>
    </w:pPr>
    <w:rPr>
      <w:rFonts w:ascii="Times New Roman" w:eastAsia="Times New Roman" w:hAnsi="Times New Roman" w:cs="Times New Roman"/>
      <w:color w:val="202020"/>
      <w:sz w:val="24"/>
      <w:szCs w:val="24"/>
      <w:lang w:val="ru-RU" w:eastAsia="ru-RU" w:bidi="ar-SA"/>
    </w:rPr>
  </w:style>
  <w:style w:type="paragraph" w:customStyle="1" w:styleId="od">
    <w:name w:val="od"/>
    <w:basedOn w:val="a8"/>
    <w:uiPriority w:val="99"/>
    <w:rsid w:val="008C1315"/>
    <w:pPr>
      <w:spacing w:before="100" w:beforeAutospacing="1" w:after="100" w:afterAutospacing="1" w:line="240" w:lineRule="auto"/>
    </w:pPr>
    <w:rPr>
      <w:rFonts w:ascii="Times New Roman" w:eastAsia="Times New Roman" w:hAnsi="Times New Roman" w:cs="Times New Roman"/>
      <w:color w:val="000000"/>
      <w:sz w:val="14"/>
      <w:szCs w:val="14"/>
      <w:lang w:val="ru-RU" w:eastAsia="ru-RU" w:bidi="ar-SA"/>
    </w:rPr>
  </w:style>
  <w:style w:type="table" w:customStyle="1" w:styleId="Calendar1">
    <w:name w:val="Calendar 1"/>
    <w:basedOn w:val="aa"/>
    <w:uiPriority w:val="99"/>
    <w:qFormat/>
    <w:rsid w:val="008C1315"/>
    <w:pPr>
      <w:spacing w:after="0" w:line="240" w:lineRule="auto"/>
    </w:pPr>
    <w:rPr>
      <w:rFonts w:ascii="Calibri" w:eastAsia="Times New Roman" w:hAnsi="Calibri" w:cs="Times New Roman"/>
      <w:lang w:val="ru-RU"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1fffff5">
    <w:name w:val="Обычный 1"/>
    <w:basedOn w:val="a8"/>
    <w:rsid w:val="008C1315"/>
    <w:pPr>
      <w:spacing w:after="0" w:line="240" w:lineRule="auto"/>
      <w:ind w:firstLine="720"/>
      <w:jc w:val="both"/>
    </w:pPr>
    <w:rPr>
      <w:rFonts w:ascii="Arial" w:eastAsia="Times New Roman" w:hAnsi="Arial" w:cs="Times New Roman"/>
      <w:sz w:val="24"/>
      <w:szCs w:val="20"/>
      <w:lang w:val="ru-RU" w:eastAsia="ru-RU" w:bidi="ar-SA"/>
    </w:rPr>
  </w:style>
  <w:style w:type="paragraph" w:customStyle="1" w:styleId="CM46">
    <w:name w:val="CM46"/>
    <w:basedOn w:val="Default"/>
    <w:next w:val="Default"/>
    <w:rsid w:val="008C1315"/>
    <w:pPr>
      <w:widowControl w:val="0"/>
      <w:suppressAutoHyphens/>
      <w:autoSpaceDN/>
      <w:adjustRightInd/>
      <w:spacing w:after="188"/>
    </w:pPr>
    <w:rPr>
      <w:rFonts w:ascii="OEKGHE+OfficinaSerifWinC" w:hAnsi="OEKGHE+OfficinaSerifWinC"/>
      <w:color w:val="auto"/>
      <w:lang w:eastAsia="ar-SA"/>
    </w:rPr>
  </w:style>
  <w:style w:type="paragraph" w:customStyle="1" w:styleId="CM36">
    <w:name w:val="CM36"/>
    <w:basedOn w:val="Default"/>
    <w:next w:val="Default"/>
    <w:rsid w:val="008C1315"/>
    <w:pPr>
      <w:widowControl w:val="0"/>
      <w:suppressAutoHyphens/>
      <w:autoSpaceDN/>
      <w:adjustRightInd/>
      <w:spacing w:after="248"/>
    </w:pPr>
    <w:rPr>
      <w:rFonts w:ascii="OEKGHE+OfficinaSerifWinC" w:hAnsi="OEKGHE+OfficinaSerifWinC"/>
      <w:color w:val="auto"/>
      <w:lang w:eastAsia="ar-SA"/>
    </w:rPr>
  </w:style>
  <w:style w:type="paragraph" w:customStyle="1" w:styleId="CM38">
    <w:name w:val="CM38"/>
    <w:basedOn w:val="Default"/>
    <w:next w:val="Default"/>
    <w:rsid w:val="008C1315"/>
    <w:pPr>
      <w:widowControl w:val="0"/>
      <w:suppressAutoHyphens/>
      <w:autoSpaceDN/>
      <w:adjustRightInd/>
      <w:spacing w:after="78"/>
    </w:pPr>
    <w:rPr>
      <w:rFonts w:ascii="OEKGHE+OfficinaSerifWinC" w:hAnsi="OEKGHE+OfficinaSerifWinC"/>
      <w:color w:val="auto"/>
      <w:lang w:eastAsia="ar-SA"/>
    </w:rPr>
  </w:style>
  <w:style w:type="paragraph" w:customStyle="1" w:styleId="CM5">
    <w:name w:val="CM5"/>
    <w:basedOn w:val="Default"/>
    <w:next w:val="Default"/>
    <w:rsid w:val="008C1315"/>
    <w:pPr>
      <w:widowControl w:val="0"/>
      <w:suppressAutoHyphens/>
      <w:autoSpaceDN/>
      <w:adjustRightInd/>
      <w:spacing w:line="273" w:lineRule="atLeast"/>
    </w:pPr>
    <w:rPr>
      <w:rFonts w:ascii="OEKGHE+OfficinaSerifWinC" w:hAnsi="OEKGHE+OfficinaSerifWinC"/>
      <w:color w:val="auto"/>
      <w:lang w:eastAsia="ar-SA"/>
    </w:rPr>
  </w:style>
  <w:style w:type="paragraph" w:customStyle="1" w:styleId="CM40">
    <w:name w:val="CM40"/>
    <w:basedOn w:val="Default"/>
    <w:next w:val="Default"/>
    <w:rsid w:val="008C1315"/>
    <w:pPr>
      <w:widowControl w:val="0"/>
      <w:suppressAutoHyphens/>
      <w:autoSpaceDN/>
      <w:adjustRightInd/>
      <w:spacing w:after="150"/>
    </w:pPr>
    <w:rPr>
      <w:rFonts w:ascii="OEKGHE+OfficinaSerifWinC" w:hAnsi="OEKGHE+OfficinaSerifWinC"/>
      <w:color w:val="auto"/>
      <w:lang w:eastAsia="ar-SA"/>
    </w:rPr>
  </w:style>
  <w:style w:type="paragraph" w:customStyle="1" w:styleId="1fffff6">
    <w:name w:val="Подзаголовок1"/>
    <w:basedOn w:val="a8"/>
    <w:rsid w:val="008C1315"/>
    <w:pPr>
      <w:spacing w:after="60" w:line="240" w:lineRule="auto"/>
      <w:jc w:val="center"/>
    </w:pPr>
    <w:rPr>
      <w:rFonts w:ascii="Arial" w:eastAsia="Times New Roman" w:hAnsi="Arial" w:cs="Times New Roman"/>
      <w:snapToGrid w:val="0"/>
      <w:sz w:val="24"/>
      <w:szCs w:val="20"/>
      <w:lang w:val="ru-RU" w:eastAsia="ru-RU" w:bidi="ar-SA"/>
    </w:rPr>
  </w:style>
  <w:style w:type="paragraph" w:customStyle="1" w:styleId="afffffffffff3">
    <w:name w:val="Маркированный текст"/>
    <w:basedOn w:val="a8"/>
    <w:rsid w:val="008C1315"/>
    <w:pPr>
      <w:tabs>
        <w:tab w:val="left" w:pos="240"/>
        <w:tab w:val="left" w:pos="1429"/>
      </w:tabs>
      <w:suppressAutoHyphens/>
      <w:spacing w:after="0" w:line="240" w:lineRule="auto"/>
      <w:jc w:val="both"/>
    </w:pPr>
    <w:rPr>
      <w:rFonts w:ascii="Arial" w:eastAsia="Times New Roman" w:hAnsi="Arial" w:cs="Arial"/>
      <w:szCs w:val="20"/>
      <w:lang w:val="ru-RU" w:eastAsia="ar-SA" w:bidi="ar-SA"/>
    </w:rPr>
  </w:style>
  <w:style w:type="paragraph" w:customStyle="1" w:styleId="1fffff7">
    <w:name w:val="обычный 1"/>
    <w:basedOn w:val="afffffc"/>
    <w:rsid w:val="008C1315"/>
    <w:pPr>
      <w:spacing w:line="360" w:lineRule="auto"/>
      <w:ind w:firstLine="680"/>
    </w:pPr>
    <w:rPr>
      <w:color w:val="000000"/>
      <w:sz w:val="28"/>
      <w:szCs w:val="20"/>
    </w:rPr>
  </w:style>
  <w:style w:type="paragraph" w:customStyle="1" w:styleId="afffffffffff4">
    <w:name w:val="содержание"/>
    <w:basedOn w:val="a8"/>
    <w:rsid w:val="008C1315"/>
    <w:pPr>
      <w:spacing w:after="0" w:line="240" w:lineRule="auto"/>
    </w:pPr>
    <w:rPr>
      <w:rFonts w:ascii="Times New Roman" w:eastAsia="Times New Roman" w:hAnsi="Times New Roman" w:cs="Times New Roman"/>
      <w:sz w:val="28"/>
      <w:szCs w:val="20"/>
      <w:lang w:val="ru-RU" w:eastAsia="ru-RU" w:bidi="ar-SA"/>
    </w:rPr>
  </w:style>
  <w:style w:type="paragraph" w:customStyle="1" w:styleId="1fffff8">
    <w:name w:val="Название1"/>
    <w:basedOn w:val="1ff0"/>
    <w:rsid w:val="008C1315"/>
    <w:pPr>
      <w:widowControl w:val="0"/>
      <w:spacing w:before="100" w:after="100" w:line="360" w:lineRule="auto"/>
      <w:ind w:firstLine="720"/>
      <w:jc w:val="center"/>
    </w:pPr>
    <w:rPr>
      <w:sz w:val="24"/>
    </w:rPr>
  </w:style>
  <w:style w:type="paragraph" w:customStyle="1" w:styleId="afffffffffff5">
    <w:name w:val="табличный"/>
    <w:basedOn w:val="a8"/>
    <w:rsid w:val="008C1315"/>
    <w:pPr>
      <w:spacing w:after="0" w:line="240" w:lineRule="auto"/>
      <w:jc w:val="both"/>
    </w:pPr>
    <w:rPr>
      <w:rFonts w:ascii="Times New Roman" w:eastAsia="Times New Roman" w:hAnsi="Times New Roman" w:cs="Times New Roman"/>
      <w:sz w:val="18"/>
      <w:szCs w:val="20"/>
      <w:lang w:val="ru-RU" w:eastAsia="ru-RU" w:bidi="ar-SA"/>
    </w:rPr>
  </w:style>
  <w:style w:type="paragraph" w:customStyle="1" w:styleId="1fffff9">
    <w:name w:val="таб1"/>
    <w:basedOn w:val="a8"/>
    <w:rsid w:val="008C1315"/>
    <w:pPr>
      <w:spacing w:before="40" w:after="0" w:line="240" w:lineRule="auto"/>
      <w:jc w:val="both"/>
    </w:pPr>
    <w:rPr>
      <w:rFonts w:ascii="Arial" w:eastAsia="Times New Roman" w:hAnsi="Arial" w:cs="Times New Roman"/>
      <w:sz w:val="24"/>
      <w:szCs w:val="20"/>
      <w:lang w:val="ru-RU" w:eastAsia="ru-RU" w:bidi="ar-SA"/>
    </w:rPr>
  </w:style>
  <w:style w:type="paragraph" w:customStyle="1" w:styleId="2ffd">
    <w:name w:val="таб2"/>
    <w:basedOn w:val="a8"/>
    <w:rsid w:val="008C1315"/>
    <w:pPr>
      <w:spacing w:before="120" w:after="0" w:line="140" w:lineRule="exact"/>
    </w:pPr>
    <w:rPr>
      <w:rFonts w:ascii="Arial" w:eastAsia="Times New Roman" w:hAnsi="Arial" w:cs="Times New Roman"/>
      <w:sz w:val="20"/>
      <w:szCs w:val="20"/>
      <w:lang w:val="ru-RU" w:eastAsia="ru-RU" w:bidi="ar-SA"/>
    </w:rPr>
  </w:style>
  <w:style w:type="paragraph" w:customStyle="1" w:styleId="1fffffa">
    <w:name w:val="1 Знак Знак Знак Знак Знак Знак Знак Знак Знак Знак"/>
    <w:basedOn w:val="a8"/>
    <w:rsid w:val="008C1315"/>
    <w:pPr>
      <w:spacing w:after="0" w:line="240" w:lineRule="auto"/>
    </w:pPr>
    <w:rPr>
      <w:rFonts w:ascii="Verdana" w:eastAsia="Times New Roman" w:hAnsi="Verdana" w:cs="Verdana"/>
      <w:sz w:val="20"/>
      <w:szCs w:val="20"/>
      <w:lang w:bidi="ar-SA"/>
    </w:rPr>
  </w:style>
  <w:style w:type="paragraph" w:customStyle="1" w:styleId="01-golovka">
    <w:name w:val="01-golovka"/>
    <w:basedOn w:val="a8"/>
    <w:rsid w:val="008C1315"/>
    <w:pPr>
      <w:widowControl w:val="0"/>
      <w:spacing w:before="80" w:after="80" w:line="240" w:lineRule="auto"/>
      <w:jc w:val="center"/>
    </w:pPr>
    <w:rPr>
      <w:rFonts w:ascii="PragmaticaC" w:eastAsia="Times New Roman" w:hAnsi="PragmaticaC" w:cs="Times New Roman"/>
      <w:snapToGrid w:val="0"/>
      <w:sz w:val="14"/>
      <w:szCs w:val="20"/>
      <w:lang w:val="ru-RU" w:eastAsia="ru-RU" w:bidi="ar-SA"/>
    </w:rPr>
  </w:style>
  <w:style w:type="paragraph" w:customStyle="1" w:styleId="1fffffb">
    <w:name w:val="Прощание1"/>
    <w:basedOn w:val="1ff0"/>
    <w:rsid w:val="008C1315"/>
    <w:pPr>
      <w:ind w:left="4252"/>
    </w:pPr>
    <w:rPr>
      <w:snapToGrid w:val="0"/>
    </w:rPr>
  </w:style>
  <w:style w:type="paragraph" w:customStyle="1" w:styleId="afffffffffff6">
    <w:name w:val="текст примечания"/>
    <w:basedOn w:val="a8"/>
    <w:rsid w:val="008C1315"/>
    <w:pPr>
      <w:spacing w:after="0" w:line="240" w:lineRule="auto"/>
    </w:pPr>
    <w:rPr>
      <w:rFonts w:ascii="Times New Roman" w:eastAsia="Times New Roman" w:hAnsi="Times New Roman" w:cs="Times New Roman"/>
      <w:snapToGrid w:val="0"/>
      <w:sz w:val="20"/>
      <w:szCs w:val="20"/>
      <w:lang w:val="ru-RU" w:eastAsia="ru-RU" w:bidi="ar-SA"/>
    </w:rPr>
  </w:style>
  <w:style w:type="paragraph" w:customStyle="1" w:styleId="grcaption">
    <w:name w:val="grcaption"/>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tekst">
    <w:name w:val="tekst"/>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tekst1">
    <w:name w:val="tekst1"/>
    <w:basedOn w:val="a9"/>
    <w:rsid w:val="008C1315"/>
  </w:style>
  <w:style w:type="paragraph" w:customStyle="1" w:styleId="fioritht">
    <w:name w:val="fioritht"/>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zagolovok">
    <w:name w:val="zagolovok"/>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mozilla-findbar-search">
    <w:name w:val="__mozilla-findbar-search"/>
    <w:basedOn w:val="a9"/>
    <w:rsid w:val="008C1315"/>
  </w:style>
  <w:style w:type="paragraph" w:customStyle="1" w:styleId="afffffffffff7">
    <w:name w:val="Единицы"/>
    <w:basedOn w:val="a8"/>
    <w:rsid w:val="008C1315"/>
    <w:pPr>
      <w:keepNext/>
      <w:spacing w:before="60" w:after="60" w:line="240" w:lineRule="auto"/>
      <w:jc w:val="center"/>
    </w:pPr>
    <w:rPr>
      <w:rFonts w:ascii="Arial" w:eastAsia="Times New Roman" w:hAnsi="Arial" w:cs="Times New Roman"/>
      <w:szCs w:val="20"/>
      <w:lang w:val="ru-RU" w:eastAsia="ru-RU" w:bidi="ar-SA"/>
    </w:rPr>
  </w:style>
  <w:style w:type="paragraph" w:customStyle="1" w:styleId="xl101">
    <w:name w:val="xl101"/>
    <w:basedOn w:val="a8"/>
    <w:rsid w:val="008C13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02">
    <w:name w:val="xl102"/>
    <w:basedOn w:val="a8"/>
    <w:rsid w:val="008C1315"/>
    <w:pPr>
      <w:pBdr>
        <w:top w:val="single" w:sz="8" w:space="0" w:color="000000"/>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03">
    <w:name w:val="xl103"/>
    <w:basedOn w:val="a8"/>
    <w:rsid w:val="008C1315"/>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04">
    <w:name w:val="xl104"/>
    <w:basedOn w:val="a8"/>
    <w:rsid w:val="008C1315"/>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05">
    <w:name w:val="xl105"/>
    <w:basedOn w:val="a8"/>
    <w:rsid w:val="008C1315"/>
    <w:pPr>
      <w:pBdr>
        <w:top w:val="single" w:sz="8" w:space="0" w:color="000000"/>
        <w:left w:val="single" w:sz="8" w:space="0" w:color="000000"/>
        <w:bottom w:val="single" w:sz="8"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sz w:val="20"/>
      <w:szCs w:val="20"/>
      <w:lang w:val="ru-RU" w:eastAsia="ru-RU" w:bidi="ar-SA"/>
    </w:rPr>
  </w:style>
  <w:style w:type="paragraph" w:customStyle="1" w:styleId="xl106">
    <w:name w:val="xl106"/>
    <w:basedOn w:val="a8"/>
    <w:rsid w:val="008C1315"/>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val="ru-RU" w:eastAsia="ru-RU" w:bidi="ar-SA"/>
    </w:rPr>
  </w:style>
  <w:style w:type="paragraph" w:customStyle="1" w:styleId="xl107">
    <w:name w:val="xl107"/>
    <w:basedOn w:val="a8"/>
    <w:rsid w:val="008C1315"/>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08">
    <w:name w:val="xl108"/>
    <w:basedOn w:val="a8"/>
    <w:rsid w:val="008C1315"/>
    <w:pPr>
      <w:pBdr>
        <w:top w:val="single" w:sz="8" w:space="0" w:color="000000"/>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09">
    <w:name w:val="xl109"/>
    <w:basedOn w:val="a8"/>
    <w:rsid w:val="008C13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10">
    <w:name w:val="xl110"/>
    <w:basedOn w:val="a8"/>
    <w:rsid w:val="008C13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11">
    <w:name w:val="xl111"/>
    <w:basedOn w:val="a8"/>
    <w:rsid w:val="008C13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12">
    <w:name w:val="xl112"/>
    <w:basedOn w:val="a8"/>
    <w:rsid w:val="008C131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13">
    <w:name w:val="xl113"/>
    <w:basedOn w:val="a8"/>
    <w:rsid w:val="008C1315"/>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14">
    <w:name w:val="xl114"/>
    <w:basedOn w:val="a8"/>
    <w:rsid w:val="008C1315"/>
    <w:pPr>
      <w:pBdr>
        <w:top w:val="single" w:sz="8" w:space="0" w:color="000000"/>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15">
    <w:name w:val="xl115"/>
    <w:basedOn w:val="a8"/>
    <w:rsid w:val="008C1315"/>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16">
    <w:name w:val="xl116"/>
    <w:basedOn w:val="a8"/>
    <w:rsid w:val="008C1315"/>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17">
    <w:name w:val="xl117"/>
    <w:basedOn w:val="a8"/>
    <w:rsid w:val="008C1315"/>
    <w:pPr>
      <w:pBdr>
        <w:top w:val="single" w:sz="8" w:space="0" w:color="000000"/>
        <w:left w:val="single" w:sz="8" w:space="0" w:color="000000"/>
        <w:bottom w:val="single" w:sz="8"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sz w:val="20"/>
      <w:szCs w:val="20"/>
      <w:lang w:val="ru-RU" w:eastAsia="ru-RU" w:bidi="ar-SA"/>
    </w:rPr>
  </w:style>
  <w:style w:type="paragraph" w:customStyle="1" w:styleId="xl118">
    <w:name w:val="xl118"/>
    <w:basedOn w:val="a8"/>
    <w:rsid w:val="008C1315"/>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val="ru-RU" w:eastAsia="ru-RU" w:bidi="ar-SA"/>
    </w:rPr>
  </w:style>
  <w:style w:type="paragraph" w:customStyle="1" w:styleId="xl119">
    <w:name w:val="xl119"/>
    <w:basedOn w:val="a8"/>
    <w:rsid w:val="008C1315"/>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xl120">
    <w:name w:val="xl120"/>
    <w:basedOn w:val="a8"/>
    <w:rsid w:val="008C1315"/>
    <w:pPr>
      <w:pBdr>
        <w:top w:val="single" w:sz="8" w:space="0" w:color="000000"/>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bidi="ar-SA"/>
    </w:rPr>
  </w:style>
  <w:style w:type="paragraph" w:customStyle="1" w:styleId="afffffffffff8">
    <w:name w:val="основной текст Знак"/>
    <w:basedOn w:val="a8"/>
    <w:rsid w:val="008C1315"/>
    <w:pPr>
      <w:spacing w:after="120" w:line="240" w:lineRule="auto"/>
      <w:ind w:firstLine="851"/>
      <w:jc w:val="both"/>
    </w:pPr>
    <w:rPr>
      <w:rFonts w:ascii="Arial" w:eastAsia="Times New Roman" w:hAnsi="Arial" w:cs="Times New Roman"/>
      <w:sz w:val="28"/>
      <w:szCs w:val="20"/>
      <w:lang w:val="ru-RU" w:eastAsia="ru-RU" w:bidi="ar-SA"/>
    </w:rPr>
  </w:style>
  <w:style w:type="paragraph" w:customStyle="1" w:styleId="afffffffffff9">
    <w:name w:val="основной текст"/>
    <w:basedOn w:val="a8"/>
    <w:rsid w:val="008C1315"/>
    <w:pPr>
      <w:spacing w:after="120" w:line="240" w:lineRule="auto"/>
      <w:ind w:firstLine="851"/>
      <w:jc w:val="both"/>
    </w:pPr>
    <w:rPr>
      <w:rFonts w:ascii="Arial" w:eastAsia="Times New Roman" w:hAnsi="Arial" w:cs="Times New Roman"/>
      <w:sz w:val="28"/>
      <w:szCs w:val="20"/>
      <w:lang w:val="ru-RU" w:eastAsia="ru-RU" w:bidi="ar-SA"/>
    </w:rPr>
  </w:style>
  <w:style w:type="paragraph" w:customStyle="1" w:styleId="3fc">
    <w:name w:val="Обычный3"/>
    <w:rsid w:val="008C1315"/>
    <w:pPr>
      <w:spacing w:after="0" w:line="240" w:lineRule="auto"/>
    </w:pPr>
    <w:rPr>
      <w:rFonts w:ascii="Times New Roman" w:eastAsia="Times New Roman" w:hAnsi="Times New Roman" w:cs="Times New Roman"/>
      <w:lang w:val="ru-RU" w:eastAsia="ru-RU" w:bidi="ar-SA"/>
    </w:rPr>
  </w:style>
  <w:style w:type="paragraph" w:customStyle="1" w:styleId="p2">
    <w:name w:val="p2"/>
    <w:basedOn w:val="a8"/>
    <w:rsid w:val="008C1315"/>
    <w:pPr>
      <w:spacing w:before="100" w:beforeAutospacing="1" w:after="100" w:afterAutospacing="1" w:line="240" w:lineRule="auto"/>
      <w:jc w:val="both"/>
    </w:pPr>
    <w:rPr>
      <w:rFonts w:ascii="Arial" w:eastAsia="Times New Roman" w:hAnsi="Arial" w:cs="Arial"/>
      <w:color w:val="000000"/>
      <w:sz w:val="20"/>
      <w:szCs w:val="20"/>
      <w:lang w:val="ru-RU" w:eastAsia="ru-RU" w:bidi="ar-SA"/>
    </w:rPr>
  </w:style>
  <w:style w:type="paragraph" w:customStyle="1" w:styleId="z1">
    <w:name w:val="z1"/>
    <w:basedOn w:val="a8"/>
    <w:rsid w:val="008C1315"/>
    <w:pPr>
      <w:spacing w:before="100" w:beforeAutospacing="1" w:after="100" w:afterAutospacing="1" w:line="240" w:lineRule="auto"/>
      <w:jc w:val="center"/>
    </w:pPr>
    <w:rPr>
      <w:rFonts w:ascii="Arial" w:eastAsia="Times New Roman" w:hAnsi="Arial" w:cs="Arial"/>
      <w:b/>
      <w:bCs/>
      <w:color w:val="1A1A1A"/>
      <w:sz w:val="20"/>
      <w:szCs w:val="20"/>
      <w:lang w:val="ru-RU" w:eastAsia="ru-RU" w:bidi="ar-SA"/>
    </w:rPr>
  </w:style>
  <w:style w:type="paragraph" w:customStyle="1" w:styleId="-a">
    <w:name w:val="Концепция-текст"/>
    <w:basedOn w:val="a8"/>
    <w:rsid w:val="008C1315"/>
    <w:pPr>
      <w:spacing w:before="120" w:after="0" w:line="240" w:lineRule="auto"/>
      <w:ind w:left="567"/>
      <w:jc w:val="both"/>
    </w:pPr>
    <w:rPr>
      <w:rFonts w:ascii="Arial" w:eastAsia="Times New Roman" w:hAnsi="Arial" w:cs="Arial"/>
      <w:lang w:val="ru-RU" w:eastAsia="ru-RU" w:bidi="ar-SA"/>
    </w:rPr>
  </w:style>
  <w:style w:type="paragraph" w:customStyle="1" w:styleId="Iauiue0">
    <w:name w:val="Iau.iue"/>
    <w:basedOn w:val="a8"/>
    <w:next w:val="a8"/>
    <w:rsid w:val="008C1315"/>
    <w:pPr>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afffffffffffa">
    <w:name w:val="Çàãîëîâîê"/>
    <w:basedOn w:val="aff6"/>
    <w:rsid w:val="008C1315"/>
    <w:pPr>
      <w:keepNext/>
      <w:numPr>
        <w:ilvl w:val="0"/>
      </w:numPr>
      <w:suppressAutoHyphens/>
      <w:overflowPunct w:val="0"/>
      <w:autoSpaceDE w:val="0"/>
      <w:autoSpaceDN w:val="0"/>
      <w:adjustRightInd w:val="0"/>
      <w:spacing w:before="240" w:after="120" w:line="360" w:lineRule="auto"/>
      <w:ind w:firstLine="709"/>
      <w:jc w:val="center"/>
      <w:textAlignment w:val="baseline"/>
    </w:pPr>
    <w:rPr>
      <w:sz w:val="28"/>
      <w:szCs w:val="20"/>
    </w:rPr>
  </w:style>
  <w:style w:type="paragraph" w:customStyle="1" w:styleId="textdict">
    <w:name w:val="text_dict"/>
    <w:basedOn w:val="a8"/>
    <w:rsid w:val="008C1315"/>
    <w:pPr>
      <w:spacing w:before="100" w:beforeAutospacing="1" w:after="100" w:afterAutospacing="1" w:line="240" w:lineRule="auto"/>
      <w:ind w:firstLine="300"/>
      <w:jc w:val="both"/>
    </w:pPr>
    <w:rPr>
      <w:rFonts w:ascii="Verdana" w:eastAsia="Times New Roman" w:hAnsi="Verdana" w:cs="Times New Roman"/>
      <w:sz w:val="12"/>
      <w:szCs w:val="12"/>
      <w:lang w:val="ru-RU" w:eastAsia="ru-RU" w:bidi="ar-SA"/>
    </w:rPr>
  </w:style>
  <w:style w:type="paragraph" w:customStyle="1" w:styleId="afffffffffffb">
    <w:name w:val="Мой"/>
    <w:basedOn w:val="a8"/>
    <w:rsid w:val="008C1315"/>
    <w:pPr>
      <w:widowControl w:val="0"/>
      <w:spacing w:after="0" w:line="360" w:lineRule="auto"/>
      <w:ind w:firstLine="709"/>
      <w:jc w:val="both"/>
    </w:pPr>
    <w:rPr>
      <w:rFonts w:ascii="Times New Roman" w:eastAsia="Times New Roman" w:hAnsi="Times New Roman" w:cs="Times New Roman"/>
      <w:sz w:val="24"/>
      <w:szCs w:val="20"/>
      <w:lang w:val="ru-RU" w:eastAsia="ru-RU" w:bidi="ar-SA"/>
    </w:rPr>
  </w:style>
  <w:style w:type="paragraph" w:customStyle="1" w:styleId="afffffffffffc">
    <w:name w:val="ОСНОВНОЙ"/>
    <w:basedOn w:val="a8"/>
    <w:rsid w:val="008C1315"/>
    <w:pPr>
      <w:spacing w:after="0" w:line="240" w:lineRule="auto"/>
      <w:ind w:firstLine="284"/>
    </w:pPr>
    <w:rPr>
      <w:rFonts w:ascii="Times New Roman" w:eastAsia="Times New Roman" w:hAnsi="Times New Roman" w:cs="Times New Roman"/>
      <w:sz w:val="20"/>
      <w:szCs w:val="20"/>
      <w:lang w:val="ru-RU" w:eastAsia="ru-RU" w:bidi="ar-SA"/>
    </w:rPr>
  </w:style>
  <w:style w:type="paragraph" w:customStyle="1" w:styleId="Iniiaiieoaenonionooiii3">
    <w:name w:val="Iniiaiie oaeno n ionooiii 3"/>
    <w:basedOn w:val="a8"/>
    <w:next w:val="a8"/>
    <w:rsid w:val="008C1315"/>
    <w:pPr>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330">
    <w:name w:val="Основной текст с отступом 33"/>
    <w:basedOn w:val="a8"/>
    <w:rsid w:val="008C1315"/>
    <w:pPr>
      <w:shd w:val="clear" w:color="auto" w:fill="FFFFFF"/>
      <w:overflowPunct w:val="0"/>
      <w:autoSpaceDE w:val="0"/>
      <w:autoSpaceDN w:val="0"/>
      <w:adjustRightInd w:val="0"/>
      <w:spacing w:after="0" w:line="240" w:lineRule="auto"/>
      <w:ind w:firstLine="900"/>
      <w:jc w:val="both"/>
      <w:textAlignment w:val="baseline"/>
    </w:pPr>
    <w:rPr>
      <w:rFonts w:ascii="Times New Roman" w:eastAsia="Times New Roman" w:hAnsi="Times New Roman" w:cs="Times New Roman"/>
      <w:color w:val="000000"/>
      <w:sz w:val="28"/>
      <w:szCs w:val="20"/>
      <w:lang w:val="ru-RU" w:eastAsia="ru-RU" w:bidi="ar-SA"/>
    </w:rPr>
  </w:style>
  <w:style w:type="paragraph" w:customStyle="1" w:styleId="2ffe">
    <w:name w:val="Основной текст2"/>
    <w:basedOn w:val="a8"/>
    <w:rsid w:val="008C1315"/>
    <w:pPr>
      <w:spacing w:after="0" w:line="360" w:lineRule="auto"/>
      <w:jc w:val="both"/>
    </w:pPr>
    <w:rPr>
      <w:rFonts w:ascii="Times New Roman" w:eastAsia="Times New Roman" w:hAnsi="Times New Roman" w:cs="Times New Roman"/>
      <w:sz w:val="24"/>
      <w:szCs w:val="20"/>
      <w:lang w:val="ru-RU" w:eastAsia="ar-SA" w:bidi="ar-SA"/>
    </w:rPr>
  </w:style>
  <w:style w:type="character" w:customStyle="1" w:styleId="182">
    <w:name w:val="Знак Знак182"/>
    <w:basedOn w:val="a9"/>
    <w:rsid w:val="008C1315"/>
    <w:rPr>
      <w:rFonts w:ascii="Arial" w:eastAsia="Times New Roman" w:hAnsi="Arial" w:cs="Arial"/>
      <w:b/>
      <w:bCs/>
      <w:i/>
      <w:iCs/>
      <w:sz w:val="28"/>
      <w:szCs w:val="28"/>
      <w:lang w:eastAsia="ru-RU"/>
    </w:rPr>
  </w:style>
  <w:style w:type="character" w:customStyle="1" w:styleId="afffff9">
    <w:name w:val="Маркированный список Знак"/>
    <w:aliases w:val="Маркированный Знак"/>
    <w:basedOn w:val="a9"/>
    <w:link w:val="a"/>
    <w:rsid w:val="008C1315"/>
    <w:rPr>
      <w:rFonts w:ascii="Times New Roman" w:eastAsia="Times New Roman" w:hAnsi="Times New Roman" w:cs="Times New Roman"/>
      <w:noProof/>
      <w:sz w:val="24"/>
      <w:szCs w:val="20"/>
      <w:lang w:val="ru-RU" w:eastAsia="ru-RU" w:bidi="ar-SA"/>
    </w:rPr>
  </w:style>
  <w:style w:type="character" w:customStyle="1" w:styleId="editsection">
    <w:name w:val="editsection"/>
    <w:basedOn w:val="a9"/>
    <w:rsid w:val="008C1315"/>
  </w:style>
  <w:style w:type="paragraph" w:customStyle="1" w:styleId="11f1">
    <w:name w:val="Знак1 Знак Знак Знак1"/>
    <w:basedOn w:val="a8"/>
    <w:rsid w:val="008C1315"/>
    <w:pPr>
      <w:spacing w:after="0" w:line="240" w:lineRule="auto"/>
    </w:pPr>
    <w:rPr>
      <w:rFonts w:ascii="Verdana" w:eastAsia="Times New Roman" w:hAnsi="Verdana" w:cs="Verdana"/>
      <w:sz w:val="20"/>
      <w:szCs w:val="20"/>
      <w:lang w:bidi="ar-SA"/>
    </w:rPr>
  </w:style>
  <w:style w:type="paragraph" w:customStyle="1" w:styleId="Spot">
    <w:name w:val="Spot Знак"/>
    <w:basedOn w:val="a8"/>
    <w:next w:val="a8"/>
    <w:rsid w:val="008C1315"/>
    <w:pPr>
      <w:tabs>
        <w:tab w:val="num" w:pos="567"/>
        <w:tab w:val="left" w:pos="709"/>
      </w:tabs>
      <w:spacing w:after="60" w:line="264" w:lineRule="auto"/>
      <w:ind w:left="567" w:hanging="567"/>
      <w:jc w:val="both"/>
    </w:pPr>
    <w:rPr>
      <w:rFonts w:ascii="Times New Roman" w:eastAsia="MS Mincho" w:hAnsi="Times New Roman" w:cs="Times New Roman"/>
      <w:sz w:val="24"/>
      <w:szCs w:val="24"/>
      <w:lang w:val="ru-RU" w:eastAsia="ja-JP" w:bidi="ar-SA"/>
    </w:rPr>
  </w:style>
  <w:style w:type="character" w:customStyle="1" w:styleId="SpotChar">
    <w:name w:val="Spot Знак Char"/>
    <w:basedOn w:val="a9"/>
    <w:rsid w:val="008C1315"/>
    <w:rPr>
      <w:rFonts w:eastAsia="MS Mincho"/>
      <w:sz w:val="24"/>
      <w:szCs w:val="24"/>
      <w:lang w:val="ru-RU" w:eastAsia="ja-JP" w:bidi="ar-SA"/>
    </w:rPr>
  </w:style>
  <w:style w:type="paragraph" w:customStyle="1" w:styleId="afffffffffffd">
    <w:name w:val="Îáû÷íûé àáçàö"/>
    <w:basedOn w:val="a8"/>
    <w:rsid w:val="008C1315"/>
    <w:pPr>
      <w:spacing w:after="0" w:line="240" w:lineRule="auto"/>
      <w:ind w:firstLine="709"/>
      <w:jc w:val="both"/>
    </w:pPr>
    <w:rPr>
      <w:rFonts w:ascii="Times New Roman" w:eastAsia="Times New Roman" w:hAnsi="Times New Roman" w:cs="Times New Roman"/>
      <w:sz w:val="28"/>
      <w:szCs w:val="20"/>
      <w:lang w:val="ru-RU" w:eastAsia="ru-RU" w:bidi="ar-SA"/>
    </w:rPr>
  </w:style>
  <w:style w:type="paragraph" w:customStyle="1" w:styleId="MARY">
    <w:name w:val="MARY обычн с отст"/>
    <w:basedOn w:val="a8"/>
    <w:rsid w:val="008C1315"/>
    <w:pPr>
      <w:autoSpaceDE w:val="0"/>
      <w:autoSpaceDN w:val="0"/>
      <w:spacing w:after="0" w:line="360" w:lineRule="auto"/>
      <w:ind w:firstLine="720"/>
      <w:jc w:val="both"/>
    </w:pPr>
    <w:rPr>
      <w:rFonts w:ascii="Times New Roman" w:eastAsia="Times New Roman" w:hAnsi="Times New Roman" w:cs="Times New Roman"/>
      <w:sz w:val="24"/>
      <w:lang w:val="ru-RU" w:eastAsia="ru-RU" w:bidi="ar-SA"/>
    </w:rPr>
  </w:style>
  <w:style w:type="paragraph" w:customStyle="1" w:styleId="SpotIndentLn">
    <w:name w:val="SpotIndentLn"/>
    <w:basedOn w:val="a8"/>
    <w:rsid w:val="008C1315"/>
    <w:pPr>
      <w:numPr>
        <w:numId w:val="72"/>
      </w:numPr>
      <w:tabs>
        <w:tab w:val="clear" w:pos="360"/>
        <w:tab w:val="num" w:pos="570"/>
      </w:tabs>
      <w:spacing w:after="0" w:line="240" w:lineRule="auto"/>
      <w:ind w:left="570" w:hanging="285"/>
      <w:jc w:val="both"/>
    </w:pPr>
    <w:rPr>
      <w:rFonts w:ascii="Times New Roman" w:eastAsia="MS Mincho" w:hAnsi="Times New Roman" w:cs="Times New Roman"/>
      <w:sz w:val="20"/>
      <w:szCs w:val="20"/>
      <w:lang w:val="ru-RU" w:eastAsia="ja-JP" w:bidi="ar-SA"/>
    </w:rPr>
  </w:style>
  <w:style w:type="paragraph" w:customStyle="1" w:styleId="1fffffc">
    <w:name w:val="1Тема"/>
    <w:basedOn w:val="a8"/>
    <w:rsid w:val="008C1315"/>
    <w:pPr>
      <w:spacing w:after="120" w:line="240" w:lineRule="auto"/>
    </w:pPr>
    <w:rPr>
      <w:rFonts w:ascii="Georgia" w:eastAsia="Times New Roman" w:hAnsi="Georgia" w:cs="Times New Roman"/>
      <w:b/>
      <w:bCs/>
      <w:sz w:val="24"/>
      <w:szCs w:val="24"/>
      <w:lang w:val="ru-RU" w:eastAsia="ru-RU" w:bidi="ar-SA"/>
    </w:rPr>
  </w:style>
  <w:style w:type="paragraph" w:customStyle="1" w:styleId="1110">
    <w:name w:val="111"/>
    <w:basedOn w:val="ae"/>
    <w:rsid w:val="008C1315"/>
    <w:pPr>
      <w:ind w:firstLine="720"/>
      <w:jc w:val="both"/>
    </w:pPr>
    <w:rPr>
      <w:rFonts w:ascii="Times New Roman" w:eastAsia="Times New Roman" w:hAnsi="Times New Roman" w:cs="Times New Roman"/>
      <w:sz w:val="28"/>
      <w:szCs w:val="28"/>
      <w:lang w:val="ru-RU" w:eastAsia="ru-RU" w:bidi="ar-SA"/>
    </w:rPr>
  </w:style>
  <w:style w:type="paragraph" w:customStyle="1" w:styleId="11f2">
    <w:name w:val="Заголовок 11"/>
    <w:basedOn w:val="1ff0"/>
    <w:next w:val="1ff0"/>
    <w:rsid w:val="008C1315"/>
    <w:pPr>
      <w:keepNext/>
      <w:jc w:val="center"/>
      <w:outlineLvl w:val="0"/>
    </w:pPr>
    <w:rPr>
      <w:rFonts w:ascii="Arial Narrow" w:hAnsi="Arial Narrow"/>
      <w:b/>
    </w:rPr>
  </w:style>
  <w:style w:type="paragraph" w:customStyle="1" w:styleId="31b">
    <w:name w:val="Заголовок 31"/>
    <w:basedOn w:val="1ff0"/>
    <w:next w:val="1ff0"/>
    <w:rsid w:val="008C1315"/>
    <w:pPr>
      <w:keepNext/>
      <w:widowControl w:val="0"/>
      <w:spacing w:before="40"/>
      <w:ind w:left="25"/>
      <w:outlineLvl w:val="2"/>
    </w:pPr>
    <w:rPr>
      <w:rFonts w:ascii="Arial Narrow" w:hAnsi="Arial Narrow"/>
      <w:b/>
      <w:sz w:val="16"/>
    </w:rPr>
  </w:style>
  <w:style w:type="character" w:customStyle="1" w:styleId="1fffffd">
    <w:name w:val="Основной шрифт абзаца1"/>
    <w:uiPriority w:val="99"/>
    <w:rsid w:val="008C1315"/>
  </w:style>
  <w:style w:type="paragraph" w:customStyle="1" w:styleId="21a">
    <w:name w:val="Список 21"/>
    <w:basedOn w:val="1ff0"/>
    <w:rsid w:val="008C1315"/>
    <w:pPr>
      <w:ind w:left="566" w:hanging="283"/>
    </w:pPr>
  </w:style>
  <w:style w:type="paragraph" w:customStyle="1" w:styleId="1fffffe">
    <w:name w:val="Нижний колонтитул1"/>
    <w:basedOn w:val="1ff0"/>
    <w:rsid w:val="008C1315"/>
    <w:pPr>
      <w:tabs>
        <w:tab w:val="center" w:pos="4153"/>
        <w:tab w:val="right" w:pos="8306"/>
      </w:tabs>
    </w:pPr>
  </w:style>
  <w:style w:type="paragraph" w:customStyle="1" w:styleId="1ffffff">
    <w:name w:val="Схема документа1"/>
    <w:basedOn w:val="1ff0"/>
    <w:rsid w:val="008C1315"/>
    <w:pPr>
      <w:shd w:val="clear" w:color="auto" w:fill="000080"/>
    </w:pPr>
    <w:rPr>
      <w:rFonts w:ascii="Tahoma" w:hAnsi="Tahoma"/>
    </w:rPr>
  </w:style>
  <w:style w:type="paragraph" w:customStyle="1" w:styleId="afffffffffffe">
    <w:name w:val="Раздел"/>
    <w:basedOn w:val="a8"/>
    <w:autoRedefine/>
    <w:rsid w:val="008C1315"/>
    <w:pPr>
      <w:spacing w:after="240" w:line="240" w:lineRule="auto"/>
      <w:jc w:val="center"/>
    </w:pPr>
    <w:rPr>
      <w:rFonts w:ascii="Tunga" w:eastAsia="Times New Roman" w:hAnsi="Tunga" w:cs="Times New Roman"/>
      <w:b/>
      <w:bCs/>
      <w:caps/>
      <w:color w:val="000080"/>
      <w:spacing w:val="10"/>
      <w:sz w:val="20"/>
      <w:szCs w:val="20"/>
      <w:lang w:val="ru-RU" w:eastAsia="ru-RU" w:bidi="ar-SA"/>
      <w14:shadow w14:blurRad="50800" w14:dist="38100" w14:dir="2700000" w14:sx="100000" w14:sy="100000" w14:kx="0" w14:ky="0" w14:algn="tl">
        <w14:srgbClr w14:val="000000">
          <w14:alpha w14:val="60000"/>
        </w14:srgbClr>
      </w14:shadow>
    </w:rPr>
  </w:style>
  <w:style w:type="paragraph" w:customStyle="1" w:styleId="textlink">
    <w:name w:val="textlink"/>
    <w:basedOn w:val="a8"/>
    <w:rsid w:val="008C1315"/>
    <w:pPr>
      <w:spacing w:before="100" w:beforeAutospacing="1" w:after="100" w:afterAutospacing="1" w:line="240" w:lineRule="auto"/>
    </w:pPr>
    <w:rPr>
      <w:rFonts w:ascii="Times New Roman" w:eastAsia="Times New Roman" w:hAnsi="Times New Roman" w:cs="Times New Roman"/>
      <w:sz w:val="15"/>
      <w:szCs w:val="15"/>
      <w:lang w:val="ru-RU" w:eastAsia="ru-RU" w:bidi="ar-SA"/>
    </w:rPr>
  </w:style>
  <w:style w:type="paragraph" w:customStyle="1" w:styleId="affffffffffff">
    <w:name w:val=".."/>
    <w:basedOn w:val="a8"/>
    <w:rsid w:val="008C1315"/>
    <w:pPr>
      <w:spacing w:after="0" w:line="360" w:lineRule="atLeast"/>
      <w:ind w:firstLine="567"/>
      <w:jc w:val="both"/>
    </w:pPr>
    <w:rPr>
      <w:rFonts w:ascii="Times New Roman" w:eastAsia="Times New Roman" w:hAnsi="Times New Roman" w:cs="Times New Roman"/>
      <w:sz w:val="24"/>
      <w:szCs w:val="20"/>
      <w:lang w:val="ru-RU" w:eastAsia="ru-RU" w:bidi="ar-SA"/>
    </w:rPr>
  </w:style>
  <w:style w:type="paragraph" w:styleId="z-">
    <w:name w:val="HTML Top of Form"/>
    <w:basedOn w:val="a8"/>
    <w:next w:val="a8"/>
    <w:link w:val="z-0"/>
    <w:hidden/>
    <w:rsid w:val="008C1315"/>
    <w:pPr>
      <w:pBdr>
        <w:bottom w:val="single" w:sz="6" w:space="1" w:color="auto"/>
      </w:pBdr>
      <w:spacing w:after="0" w:line="240" w:lineRule="auto"/>
      <w:jc w:val="center"/>
    </w:pPr>
    <w:rPr>
      <w:rFonts w:ascii="Arial" w:eastAsia="Arial Unicode MS" w:hAnsi="Arial" w:cs="Arial"/>
      <w:vanish/>
      <w:sz w:val="16"/>
      <w:szCs w:val="16"/>
      <w:lang w:val="ru-RU" w:eastAsia="ru-RU" w:bidi="ar-SA"/>
    </w:rPr>
  </w:style>
  <w:style w:type="character" w:customStyle="1" w:styleId="z-0">
    <w:name w:val="z-Начало формы Знак"/>
    <w:basedOn w:val="a9"/>
    <w:link w:val="z-"/>
    <w:rsid w:val="008C1315"/>
    <w:rPr>
      <w:rFonts w:ascii="Arial" w:eastAsia="Arial Unicode MS" w:hAnsi="Arial" w:cs="Arial"/>
      <w:vanish/>
      <w:sz w:val="16"/>
      <w:szCs w:val="16"/>
      <w:lang w:val="ru-RU" w:eastAsia="ru-RU" w:bidi="ar-SA"/>
    </w:rPr>
  </w:style>
  <w:style w:type="paragraph" w:styleId="z-1">
    <w:name w:val="HTML Bottom of Form"/>
    <w:basedOn w:val="a8"/>
    <w:next w:val="a8"/>
    <w:link w:val="z-2"/>
    <w:hidden/>
    <w:rsid w:val="008C1315"/>
    <w:pPr>
      <w:pBdr>
        <w:top w:val="single" w:sz="6" w:space="1" w:color="auto"/>
      </w:pBdr>
      <w:spacing w:after="0" w:line="240" w:lineRule="auto"/>
      <w:jc w:val="center"/>
    </w:pPr>
    <w:rPr>
      <w:rFonts w:ascii="Arial" w:eastAsia="Arial Unicode MS" w:hAnsi="Arial" w:cs="Arial"/>
      <w:vanish/>
      <w:sz w:val="16"/>
      <w:szCs w:val="16"/>
      <w:lang w:val="ru-RU" w:eastAsia="ru-RU" w:bidi="ar-SA"/>
    </w:rPr>
  </w:style>
  <w:style w:type="character" w:customStyle="1" w:styleId="z-2">
    <w:name w:val="z-Конец формы Знак"/>
    <w:basedOn w:val="a9"/>
    <w:link w:val="z-1"/>
    <w:rsid w:val="008C1315"/>
    <w:rPr>
      <w:rFonts w:ascii="Arial" w:eastAsia="Arial Unicode MS" w:hAnsi="Arial" w:cs="Arial"/>
      <w:vanish/>
      <w:sz w:val="16"/>
      <w:szCs w:val="16"/>
      <w:lang w:val="ru-RU" w:eastAsia="ru-RU" w:bidi="ar-SA"/>
    </w:rPr>
  </w:style>
  <w:style w:type="paragraph" w:customStyle="1" w:styleId="f16bc">
    <w:name w:val="f16bc"/>
    <w:basedOn w:val="a8"/>
    <w:rsid w:val="008C1315"/>
    <w:pPr>
      <w:spacing w:before="100" w:beforeAutospacing="1" w:after="100" w:afterAutospacing="1" w:line="240" w:lineRule="auto"/>
    </w:pPr>
    <w:rPr>
      <w:rFonts w:ascii="Arial Unicode MS" w:eastAsia="Arial Unicode MS" w:hAnsi="Arial Unicode MS" w:cs="Arial Unicode MS"/>
      <w:sz w:val="24"/>
      <w:szCs w:val="24"/>
      <w:lang w:val="ru-RU" w:eastAsia="ru-RU" w:bidi="ar-SA"/>
    </w:rPr>
  </w:style>
  <w:style w:type="paragraph" w:customStyle="1" w:styleId="2fff">
    <w:name w:val="заголовок 2"/>
    <w:basedOn w:val="a8"/>
    <w:next w:val="a8"/>
    <w:rsid w:val="008C1315"/>
    <w:pPr>
      <w:keepNext/>
      <w:spacing w:after="0" w:line="240" w:lineRule="auto"/>
      <w:jc w:val="center"/>
    </w:pPr>
    <w:rPr>
      <w:rFonts w:ascii="Times New Roman" w:eastAsia="Times New Roman" w:hAnsi="Times New Roman" w:cs="Times New Roman"/>
      <w:i/>
      <w:sz w:val="24"/>
      <w:szCs w:val="20"/>
      <w:lang w:val="ru-RU" w:eastAsia="ru-RU" w:bidi="ar-SA"/>
    </w:rPr>
  </w:style>
  <w:style w:type="paragraph" w:customStyle="1" w:styleId="affffffffffff0">
    <w:name w:val="Òàáëè÷íûé"/>
    <w:basedOn w:val="a8"/>
    <w:rsid w:val="008C1315"/>
    <w:pPr>
      <w:spacing w:after="120" w:line="240" w:lineRule="auto"/>
      <w:jc w:val="both"/>
    </w:pPr>
    <w:rPr>
      <w:rFonts w:ascii="T_LR_Baltica" w:eastAsia="Times New Roman" w:hAnsi="T_LR_Baltica" w:cs="Times New Roman"/>
      <w:sz w:val="24"/>
      <w:szCs w:val="20"/>
      <w:lang w:val="ru-RU" w:eastAsia="ru-RU" w:bidi="ar-SA"/>
    </w:rPr>
  </w:style>
  <w:style w:type="paragraph" w:customStyle="1" w:styleId="msonormnum">
    <w:name w:val="msonormnum"/>
    <w:basedOn w:val="a8"/>
    <w:rsid w:val="008C1315"/>
    <w:pPr>
      <w:spacing w:after="0" w:line="300" w:lineRule="auto"/>
      <w:ind w:left="188" w:right="188"/>
    </w:pPr>
    <w:rPr>
      <w:rFonts w:ascii="Arial" w:eastAsia="Arial Unicode MS" w:hAnsi="Arial" w:cs="Arial"/>
      <w:color w:val="000000"/>
      <w:sz w:val="20"/>
      <w:szCs w:val="20"/>
      <w:lang w:val="ru-RU" w:eastAsia="ru-RU" w:bidi="ar-SA"/>
    </w:rPr>
  </w:style>
  <w:style w:type="paragraph" w:customStyle="1" w:styleId="tabl">
    <w:name w:val="tabl"/>
    <w:basedOn w:val="a8"/>
    <w:rsid w:val="008C1315"/>
    <w:pPr>
      <w:spacing w:before="100" w:beforeAutospacing="1" w:after="100" w:afterAutospacing="1" w:line="240" w:lineRule="auto"/>
      <w:ind w:left="25" w:right="25"/>
    </w:pPr>
    <w:rPr>
      <w:rFonts w:ascii="Arial" w:eastAsia="Arial Unicode MS" w:hAnsi="Arial" w:cs="Arial"/>
      <w:color w:val="000000"/>
      <w:sz w:val="20"/>
      <w:szCs w:val="20"/>
      <w:lang w:val="ru-RU" w:eastAsia="ru-RU" w:bidi="ar-SA"/>
    </w:rPr>
  </w:style>
  <w:style w:type="character" w:customStyle="1" w:styleId="standartbold1">
    <w:name w:val="standartbold1"/>
    <w:basedOn w:val="a9"/>
    <w:rsid w:val="008C1315"/>
    <w:rPr>
      <w:rFonts w:ascii="Arial" w:hAnsi="Arial" w:cs="Arial" w:hint="default"/>
      <w:b/>
      <w:bCs/>
      <w:i w:val="0"/>
      <w:iCs w:val="0"/>
      <w:color w:val="000000"/>
      <w:sz w:val="13"/>
      <w:szCs w:val="13"/>
    </w:rPr>
  </w:style>
  <w:style w:type="paragraph" w:customStyle="1" w:styleId="etext">
    <w:name w:val="etext"/>
    <w:basedOn w:val="a8"/>
    <w:rsid w:val="008C1315"/>
    <w:pPr>
      <w:spacing w:before="100" w:beforeAutospacing="1" w:after="100" w:afterAutospacing="1" w:line="240" w:lineRule="auto"/>
    </w:pPr>
    <w:rPr>
      <w:rFonts w:ascii="Verdana" w:eastAsia="Arial Unicode MS" w:hAnsi="Verdana" w:cs="Arial Unicode MS"/>
      <w:b/>
      <w:bCs/>
      <w:color w:val="333366"/>
      <w:sz w:val="14"/>
      <w:szCs w:val="14"/>
      <w:lang w:val="ru-RU" w:eastAsia="ru-RU" w:bidi="ar-SA"/>
    </w:rPr>
  </w:style>
  <w:style w:type="paragraph" w:customStyle="1" w:styleId="vtext">
    <w:name w:val="vtext"/>
    <w:basedOn w:val="a8"/>
    <w:rsid w:val="008C1315"/>
    <w:pPr>
      <w:spacing w:before="100" w:beforeAutospacing="1" w:after="100" w:afterAutospacing="1" w:line="240" w:lineRule="auto"/>
    </w:pPr>
    <w:rPr>
      <w:rFonts w:ascii="Verdana" w:eastAsia="Arial Unicode MS" w:hAnsi="Verdana" w:cs="Arial Unicode MS"/>
      <w:b/>
      <w:bCs/>
      <w:color w:val="990000"/>
      <w:sz w:val="14"/>
      <w:szCs w:val="14"/>
      <w:lang w:val="ru-RU" w:eastAsia="ru-RU" w:bidi="ar-SA"/>
    </w:rPr>
  </w:style>
  <w:style w:type="paragraph" w:customStyle="1" w:styleId="-b">
    <w:name w:val="Отчет-текст"/>
    <w:basedOn w:val="a8"/>
    <w:rsid w:val="008C1315"/>
    <w:pPr>
      <w:spacing w:before="120" w:after="120" w:line="240" w:lineRule="auto"/>
      <w:jc w:val="both"/>
    </w:pPr>
    <w:rPr>
      <w:rFonts w:ascii="Times New Roman" w:eastAsia="Tahoma" w:hAnsi="Times New Roman" w:cs="Times New Roman"/>
      <w:sz w:val="24"/>
      <w:szCs w:val="20"/>
      <w:lang w:val="ru-RU" w:eastAsia="ru-RU" w:bidi="ar-SA"/>
    </w:rPr>
  </w:style>
  <w:style w:type="paragraph" w:customStyle="1" w:styleId="standartbold">
    <w:name w:val="standartbold"/>
    <w:basedOn w:val="a8"/>
    <w:rsid w:val="008C1315"/>
    <w:pPr>
      <w:spacing w:before="100" w:beforeAutospacing="1" w:after="100" w:afterAutospacing="1" w:line="240" w:lineRule="auto"/>
    </w:pPr>
    <w:rPr>
      <w:rFonts w:ascii="Arial" w:eastAsia="Arial Unicode MS" w:hAnsi="Arial" w:cs="Arial"/>
      <w:b/>
      <w:bCs/>
      <w:color w:val="000000"/>
      <w:sz w:val="13"/>
      <w:szCs w:val="13"/>
      <w:lang w:val="ru-RU" w:eastAsia="ru-RU" w:bidi="ar-SA"/>
    </w:rPr>
  </w:style>
  <w:style w:type="character" w:customStyle="1" w:styleId="style11style12">
    <w:name w:val="style11 style12"/>
    <w:basedOn w:val="a9"/>
    <w:rsid w:val="008C1315"/>
  </w:style>
  <w:style w:type="character" w:customStyle="1" w:styleId="style111">
    <w:name w:val="style111"/>
    <w:basedOn w:val="a9"/>
    <w:rsid w:val="008C1315"/>
    <w:rPr>
      <w:color w:val="FFFFFF"/>
    </w:rPr>
  </w:style>
  <w:style w:type="character" w:customStyle="1" w:styleId="ttl21">
    <w:name w:val="ttl21"/>
    <w:basedOn w:val="a9"/>
    <w:rsid w:val="008C1315"/>
    <w:rPr>
      <w:rFonts w:ascii="Verdana" w:hAnsi="Verdana" w:hint="default"/>
      <w:b/>
      <w:bCs/>
      <w:color w:val="FF9900"/>
      <w:sz w:val="14"/>
      <w:szCs w:val="14"/>
    </w:rPr>
  </w:style>
  <w:style w:type="character" w:customStyle="1" w:styleId="orng1">
    <w:name w:val="orng1"/>
    <w:basedOn w:val="a9"/>
    <w:rsid w:val="008C1315"/>
    <w:rPr>
      <w:b/>
      <w:bCs/>
      <w:color w:val="F37B0F"/>
    </w:rPr>
  </w:style>
  <w:style w:type="character" w:customStyle="1" w:styleId="small1">
    <w:name w:val="small1"/>
    <w:basedOn w:val="a9"/>
    <w:rsid w:val="008C1315"/>
    <w:rPr>
      <w:sz w:val="13"/>
      <w:szCs w:val="13"/>
    </w:rPr>
  </w:style>
  <w:style w:type="character" w:customStyle="1" w:styleId="normal11">
    <w:name w:val="normal1"/>
    <w:basedOn w:val="a9"/>
    <w:rsid w:val="008C1315"/>
    <w:rPr>
      <w:rFonts w:ascii="Verdana" w:hAnsi="Verdana" w:hint="default"/>
      <w:b w:val="0"/>
      <w:bCs w:val="0"/>
      <w:color w:val="000000"/>
      <w:sz w:val="14"/>
      <w:szCs w:val="14"/>
    </w:rPr>
  </w:style>
  <w:style w:type="character" w:customStyle="1" w:styleId="t1">
    <w:name w:val="t1"/>
    <w:basedOn w:val="a9"/>
    <w:rsid w:val="008C1315"/>
    <w:rPr>
      <w:rFonts w:ascii="Arial" w:hAnsi="Arial" w:cs="Arial" w:hint="default"/>
      <w:spacing w:val="240"/>
      <w:sz w:val="20"/>
      <w:szCs w:val="20"/>
    </w:rPr>
  </w:style>
  <w:style w:type="character" w:customStyle="1" w:styleId="text2">
    <w:name w:val="text2"/>
    <w:basedOn w:val="a9"/>
    <w:rsid w:val="008C1315"/>
  </w:style>
  <w:style w:type="character" w:customStyle="1" w:styleId="a10">
    <w:name w:val="a1"/>
    <w:basedOn w:val="a9"/>
    <w:rsid w:val="008C1315"/>
    <w:rPr>
      <w:rFonts w:ascii="Arial" w:hAnsi="Arial" w:cs="Arial" w:hint="default"/>
      <w:b/>
      <w:bCs/>
      <w:color w:val="114A8E"/>
      <w:sz w:val="20"/>
      <w:szCs w:val="20"/>
    </w:rPr>
  </w:style>
  <w:style w:type="paragraph" w:customStyle="1" w:styleId="field">
    <w:name w:val="field"/>
    <w:basedOn w:val="a8"/>
    <w:rsid w:val="008C1315"/>
    <w:pPr>
      <w:shd w:val="clear" w:color="auto" w:fill="F3F3F3"/>
      <w:spacing w:before="100" w:beforeAutospacing="1" w:after="100" w:afterAutospacing="1" w:line="240" w:lineRule="auto"/>
    </w:pPr>
    <w:rPr>
      <w:rFonts w:ascii="Arial Unicode MS" w:eastAsia="Times New Roman" w:hAnsi="Arial Unicode MS" w:cs="Times New Roman"/>
      <w:sz w:val="24"/>
      <w:szCs w:val="24"/>
      <w:lang w:val="ru-RU" w:eastAsia="ru-RU" w:bidi="ar-SA"/>
    </w:rPr>
  </w:style>
  <w:style w:type="paragraph" w:customStyle="1" w:styleId="mark">
    <w:name w:val="mark"/>
    <w:basedOn w:val="a8"/>
    <w:rsid w:val="008C1315"/>
    <w:pPr>
      <w:shd w:val="clear" w:color="auto" w:fill="008000"/>
      <w:spacing w:before="100" w:beforeAutospacing="1" w:after="100" w:afterAutospacing="1" w:line="240" w:lineRule="auto"/>
    </w:pPr>
    <w:rPr>
      <w:rFonts w:ascii="Arial" w:eastAsia="Times New Roman" w:hAnsi="Arial" w:cs="Arial"/>
      <w:b/>
      <w:bCs/>
      <w:color w:val="FFFFFF"/>
      <w:sz w:val="18"/>
      <w:szCs w:val="18"/>
      <w:lang w:val="ru-RU" w:eastAsia="ru-RU" w:bidi="ar-SA"/>
    </w:rPr>
  </w:style>
  <w:style w:type="paragraph" w:customStyle="1" w:styleId="mtd">
    <w:name w:val="mtd"/>
    <w:basedOn w:val="a8"/>
    <w:rsid w:val="008C1315"/>
    <w:pPr>
      <w:shd w:val="clear" w:color="auto" w:fill="008000"/>
      <w:spacing w:before="100" w:beforeAutospacing="1" w:after="100" w:afterAutospacing="1" w:line="240" w:lineRule="auto"/>
      <w:jc w:val="right"/>
      <w:textAlignment w:val="center"/>
    </w:pPr>
    <w:rPr>
      <w:rFonts w:ascii="Arial Unicode MS" w:eastAsia="Times New Roman" w:hAnsi="Arial Unicode MS" w:cs="Times New Roman"/>
      <w:sz w:val="24"/>
      <w:szCs w:val="24"/>
      <w:lang w:val="ru-RU" w:eastAsia="ru-RU" w:bidi="ar-SA"/>
    </w:rPr>
  </w:style>
  <w:style w:type="paragraph" w:customStyle="1" w:styleId="ndate">
    <w:name w:val="ndate"/>
    <w:basedOn w:val="a8"/>
    <w:rsid w:val="008C1315"/>
    <w:pPr>
      <w:spacing w:before="100" w:beforeAutospacing="1" w:after="100" w:afterAutospacing="1" w:line="240" w:lineRule="auto"/>
    </w:pPr>
    <w:rPr>
      <w:rFonts w:ascii="Arial" w:eastAsia="Times New Roman" w:hAnsi="Arial" w:cs="Arial"/>
      <w:b/>
      <w:bCs/>
      <w:color w:val="008000"/>
      <w:sz w:val="20"/>
      <w:szCs w:val="20"/>
      <w:lang w:val="ru-RU" w:eastAsia="ru-RU" w:bidi="ar-SA"/>
    </w:rPr>
  </w:style>
  <w:style w:type="paragraph" w:customStyle="1" w:styleId="ltd">
    <w:name w:val="ltd"/>
    <w:basedOn w:val="a8"/>
    <w:rsid w:val="008C1315"/>
    <w:pPr>
      <w:shd w:val="clear" w:color="auto" w:fill="008000"/>
      <w:spacing w:before="100" w:beforeAutospacing="1" w:after="100" w:afterAutospacing="1" w:line="240" w:lineRule="auto"/>
    </w:pPr>
    <w:rPr>
      <w:rFonts w:ascii="Arial" w:eastAsia="Times New Roman" w:hAnsi="Arial" w:cs="Arial"/>
      <w:color w:val="FFFFFF"/>
      <w:sz w:val="24"/>
      <w:szCs w:val="24"/>
      <w:lang w:val="ru-RU" w:eastAsia="ru-RU" w:bidi="ar-SA"/>
    </w:rPr>
  </w:style>
  <w:style w:type="paragraph" w:customStyle="1" w:styleId="news">
    <w:name w:val="news"/>
    <w:basedOn w:val="a8"/>
    <w:rsid w:val="008C1315"/>
    <w:pPr>
      <w:spacing w:before="100" w:beforeAutospacing="1" w:after="100" w:afterAutospacing="1" w:line="240" w:lineRule="auto"/>
    </w:pPr>
    <w:rPr>
      <w:rFonts w:ascii="Arial" w:eastAsia="Times New Roman" w:hAnsi="Arial" w:cs="Arial"/>
      <w:b/>
      <w:bCs/>
      <w:sz w:val="20"/>
      <w:szCs w:val="20"/>
      <w:lang w:val="ru-RU" w:eastAsia="ru-RU" w:bidi="ar-SA"/>
    </w:rPr>
  </w:style>
  <w:style w:type="paragraph" w:customStyle="1" w:styleId="ltt">
    <w:name w:val="ltt"/>
    <w:basedOn w:val="a8"/>
    <w:rsid w:val="008C1315"/>
    <w:pPr>
      <w:shd w:val="clear" w:color="auto" w:fill="008000"/>
      <w:spacing w:before="100" w:beforeAutospacing="1" w:after="100" w:afterAutospacing="1" w:line="240" w:lineRule="auto"/>
    </w:pPr>
    <w:rPr>
      <w:rFonts w:ascii="Arial" w:eastAsia="Times New Roman" w:hAnsi="Arial" w:cs="Arial"/>
      <w:b/>
      <w:bCs/>
      <w:color w:val="FFFFFF"/>
      <w:sz w:val="24"/>
      <w:szCs w:val="24"/>
      <w:lang w:val="ru-RU" w:eastAsia="ru-RU" w:bidi="ar-SA"/>
    </w:rPr>
  </w:style>
  <w:style w:type="paragraph" w:customStyle="1" w:styleId="thead">
    <w:name w:val="thead"/>
    <w:basedOn w:val="a8"/>
    <w:rsid w:val="008C1315"/>
    <w:pPr>
      <w:shd w:val="clear" w:color="auto" w:fill="008000"/>
      <w:spacing w:before="100" w:beforeAutospacing="1" w:after="100" w:afterAutospacing="1" w:line="240" w:lineRule="auto"/>
      <w:jc w:val="center"/>
    </w:pPr>
    <w:rPr>
      <w:rFonts w:ascii="Arial" w:eastAsia="Times New Roman" w:hAnsi="Arial" w:cs="Arial"/>
      <w:color w:val="FFFFFF"/>
      <w:sz w:val="13"/>
      <w:szCs w:val="13"/>
      <w:lang w:val="ru-RU" w:eastAsia="ru-RU" w:bidi="ar-SA"/>
    </w:rPr>
  </w:style>
  <w:style w:type="paragraph" w:customStyle="1" w:styleId="tbody">
    <w:name w:val="tbody"/>
    <w:basedOn w:val="a8"/>
    <w:rsid w:val="008C1315"/>
    <w:pPr>
      <w:shd w:val="clear" w:color="auto" w:fill="F0FFFF"/>
      <w:spacing w:before="100" w:beforeAutospacing="1" w:after="100" w:afterAutospacing="1" w:line="240" w:lineRule="auto"/>
      <w:jc w:val="center"/>
    </w:pPr>
    <w:rPr>
      <w:rFonts w:ascii="Arial" w:eastAsia="Times New Roman" w:hAnsi="Arial" w:cs="Arial"/>
      <w:sz w:val="13"/>
      <w:szCs w:val="13"/>
      <w:lang w:val="ru-RU" w:eastAsia="ru-RU" w:bidi="ar-SA"/>
    </w:rPr>
  </w:style>
  <w:style w:type="paragraph" w:customStyle="1" w:styleId="fhead">
    <w:name w:val="fhead"/>
    <w:basedOn w:val="a8"/>
    <w:rsid w:val="008C1315"/>
    <w:pPr>
      <w:shd w:val="clear" w:color="auto" w:fill="008000"/>
      <w:spacing w:before="100" w:beforeAutospacing="1" w:after="100" w:afterAutospacing="1" w:line="240" w:lineRule="auto"/>
    </w:pPr>
    <w:rPr>
      <w:rFonts w:ascii="Arial" w:eastAsia="Times New Roman" w:hAnsi="Arial" w:cs="Arial"/>
      <w:color w:val="FFFFFF"/>
      <w:sz w:val="15"/>
      <w:szCs w:val="15"/>
      <w:lang w:val="ru-RU" w:eastAsia="ru-RU" w:bidi="ar-SA"/>
    </w:rPr>
  </w:style>
  <w:style w:type="paragraph" w:customStyle="1" w:styleId="fbody">
    <w:name w:val="fbody"/>
    <w:basedOn w:val="a8"/>
    <w:rsid w:val="008C1315"/>
    <w:pPr>
      <w:shd w:val="clear" w:color="auto" w:fill="F0FFFF"/>
      <w:spacing w:before="100" w:beforeAutospacing="1" w:after="100" w:afterAutospacing="1" w:line="240" w:lineRule="auto"/>
    </w:pPr>
    <w:rPr>
      <w:rFonts w:ascii="Arial" w:eastAsia="Times New Roman" w:hAnsi="Arial" w:cs="Arial"/>
      <w:sz w:val="15"/>
      <w:szCs w:val="15"/>
      <w:lang w:val="ru-RU" w:eastAsia="ru-RU" w:bidi="ar-SA"/>
    </w:rPr>
  </w:style>
  <w:style w:type="paragraph" w:customStyle="1" w:styleId="Web2">
    <w:name w:val="Обычный (Web)2"/>
    <w:basedOn w:val="a8"/>
    <w:rsid w:val="008C1315"/>
    <w:pPr>
      <w:spacing w:after="0" w:line="240" w:lineRule="auto"/>
      <w:jc w:val="center"/>
    </w:pPr>
    <w:rPr>
      <w:rFonts w:ascii="Arial" w:eastAsia="Times New Roman" w:hAnsi="Arial" w:cs="Arial"/>
      <w:color w:val="000000"/>
      <w:sz w:val="15"/>
      <w:szCs w:val="15"/>
      <w:lang w:val="ru-RU" w:eastAsia="ru-RU" w:bidi="ar-SA"/>
    </w:rPr>
  </w:style>
  <w:style w:type="character" w:customStyle="1" w:styleId="tbo1">
    <w:name w:val="tbo1"/>
    <w:basedOn w:val="a9"/>
    <w:rsid w:val="008C1315"/>
    <w:rPr>
      <w:rFonts w:ascii="Arial" w:hAnsi="Arial" w:cs="Arial" w:hint="default"/>
      <w:b/>
      <w:bCs/>
      <w:spacing w:val="240"/>
      <w:sz w:val="20"/>
      <w:szCs w:val="20"/>
    </w:rPr>
  </w:style>
  <w:style w:type="character" w:customStyle="1" w:styleId="SUBST">
    <w:name w:val="__SUBST"/>
    <w:rsid w:val="008C1315"/>
    <w:rPr>
      <w:b/>
      <w:bCs/>
      <w:i/>
      <w:iCs/>
      <w:sz w:val="22"/>
      <w:szCs w:val="22"/>
    </w:rPr>
  </w:style>
  <w:style w:type="paragraph" w:customStyle="1" w:styleId="H4">
    <w:name w:val="H4"/>
    <w:basedOn w:val="a8"/>
    <w:next w:val="a8"/>
    <w:rsid w:val="008C1315"/>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val="ru-RU" w:eastAsia="ru-RU" w:bidi="ar-SA"/>
    </w:rPr>
  </w:style>
  <w:style w:type="paragraph" w:customStyle="1" w:styleId="just">
    <w:name w:val="just"/>
    <w:basedOn w:val="a8"/>
    <w:rsid w:val="008C1315"/>
    <w:pPr>
      <w:spacing w:before="120" w:after="120" w:line="240" w:lineRule="auto"/>
      <w:jc w:val="both"/>
    </w:pPr>
    <w:rPr>
      <w:rFonts w:ascii="Arial" w:eastAsia="Arial Unicode MS" w:hAnsi="Arial" w:cs="Arial"/>
      <w:color w:val="333333"/>
      <w:sz w:val="20"/>
      <w:szCs w:val="20"/>
      <w:lang w:val="ru-RU" w:eastAsia="ru-RU" w:bidi="ar-SA"/>
    </w:rPr>
  </w:style>
  <w:style w:type="paragraph" w:customStyle="1" w:styleId="light">
    <w:name w:val="light"/>
    <w:basedOn w:val="a8"/>
    <w:rsid w:val="008C1315"/>
    <w:pPr>
      <w:shd w:val="clear" w:color="auto" w:fill="E7EDF8"/>
      <w:spacing w:before="100" w:beforeAutospacing="1" w:after="100" w:afterAutospacing="1" w:line="240" w:lineRule="auto"/>
    </w:pPr>
    <w:rPr>
      <w:rFonts w:ascii="Arial" w:eastAsia="Arial Unicode MS" w:hAnsi="Arial" w:cs="Arial"/>
      <w:color w:val="333333"/>
      <w:sz w:val="20"/>
      <w:szCs w:val="20"/>
      <w:lang w:val="ru-RU" w:eastAsia="ru-RU" w:bidi="ar-SA"/>
    </w:rPr>
  </w:style>
  <w:style w:type="paragraph" w:customStyle="1" w:styleId="dark">
    <w:name w:val="dark"/>
    <w:basedOn w:val="a8"/>
    <w:rsid w:val="008C1315"/>
    <w:pPr>
      <w:shd w:val="clear" w:color="auto" w:fill="AABCDD"/>
      <w:spacing w:before="100" w:beforeAutospacing="1" w:after="100" w:afterAutospacing="1" w:line="240" w:lineRule="auto"/>
    </w:pPr>
    <w:rPr>
      <w:rFonts w:ascii="Arial" w:eastAsia="Arial Unicode MS" w:hAnsi="Arial" w:cs="Arial"/>
      <w:b/>
      <w:bCs/>
      <w:color w:val="FFFFFF"/>
      <w:sz w:val="20"/>
      <w:szCs w:val="20"/>
      <w:lang w:val="ru-RU" w:eastAsia="ru-RU" w:bidi="ar-SA"/>
    </w:rPr>
  </w:style>
  <w:style w:type="paragraph" w:customStyle="1" w:styleId="middle">
    <w:name w:val="middle"/>
    <w:basedOn w:val="a8"/>
    <w:rsid w:val="008C1315"/>
    <w:pPr>
      <w:shd w:val="clear" w:color="auto" w:fill="DDE4F0"/>
      <w:spacing w:before="100" w:beforeAutospacing="1" w:after="100" w:afterAutospacing="1" w:line="240" w:lineRule="auto"/>
    </w:pPr>
    <w:rPr>
      <w:rFonts w:ascii="Arial" w:eastAsia="Arial Unicode MS" w:hAnsi="Arial" w:cs="Arial"/>
      <w:color w:val="333333"/>
      <w:sz w:val="20"/>
      <w:szCs w:val="20"/>
      <w:lang w:val="ru-RU" w:eastAsia="ru-RU" w:bidi="ar-SA"/>
    </w:rPr>
  </w:style>
  <w:style w:type="paragraph" w:customStyle="1" w:styleId="spelle">
    <w:name w:val="spelle"/>
    <w:basedOn w:val="a8"/>
    <w:rsid w:val="008C1315"/>
    <w:pPr>
      <w:spacing w:before="100" w:beforeAutospacing="1" w:after="100" w:afterAutospacing="1" w:line="240" w:lineRule="auto"/>
    </w:pPr>
    <w:rPr>
      <w:rFonts w:ascii="Arial" w:eastAsia="Arial Unicode MS" w:hAnsi="Arial" w:cs="Arial"/>
      <w:color w:val="333333"/>
      <w:sz w:val="20"/>
      <w:szCs w:val="20"/>
      <w:lang w:val="ru-RU" w:eastAsia="ru-RU" w:bidi="ar-SA"/>
    </w:rPr>
  </w:style>
  <w:style w:type="paragraph" w:customStyle="1" w:styleId="grame">
    <w:name w:val="grame"/>
    <w:basedOn w:val="a8"/>
    <w:rsid w:val="008C1315"/>
    <w:pPr>
      <w:spacing w:before="100" w:beforeAutospacing="1" w:after="100" w:afterAutospacing="1" w:line="240" w:lineRule="auto"/>
    </w:pPr>
    <w:rPr>
      <w:rFonts w:ascii="Arial" w:eastAsia="Arial Unicode MS" w:hAnsi="Arial" w:cs="Arial"/>
      <w:color w:val="333333"/>
      <w:sz w:val="20"/>
      <w:szCs w:val="20"/>
      <w:lang w:val="ru-RU" w:eastAsia="ru-RU" w:bidi="ar-SA"/>
    </w:rPr>
  </w:style>
  <w:style w:type="paragraph" w:customStyle="1" w:styleId="main0">
    <w:name w:val="main"/>
    <w:basedOn w:val="a8"/>
    <w:rsid w:val="008C1315"/>
    <w:pPr>
      <w:spacing w:before="100" w:beforeAutospacing="1" w:after="100" w:afterAutospacing="1" w:line="240" w:lineRule="auto"/>
      <w:ind w:firstLine="250"/>
      <w:jc w:val="both"/>
    </w:pPr>
    <w:rPr>
      <w:rFonts w:ascii="Arial Unicode MS" w:eastAsia="Arial Unicode MS" w:hAnsi="Arial Unicode MS" w:cs="Times New Roman"/>
      <w:color w:val="624435"/>
      <w:sz w:val="24"/>
      <w:szCs w:val="24"/>
      <w:lang w:val="ru-RU" w:eastAsia="ru-RU" w:bidi="ar-SA"/>
    </w:rPr>
  </w:style>
  <w:style w:type="character" w:customStyle="1" w:styleId="ht3">
    <w:name w:val="ht3"/>
    <w:basedOn w:val="a9"/>
    <w:rsid w:val="008C1315"/>
    <w:rPr>
      <w:rFonts w:ascii="Verdana" w:hAnsi="Verdana" w:hint="default"/>
      <w:b/>
      <w:bCs/>
      <w:color w:val="000000"/>
      <w:sz w:val="24"/>
      <w:szCs w:val="24"/>
    </w:rPr>
  </w:style>
  <w:style w:type="paragraph" w:customStyle="1" w:styleId="SubHeading1">
    <w:name w:val="Sub Heading 1"/>
    <w:rsid w:val="008C1315"/>
    <w:pPr>
      <w:widowControl w:val="0"/>
      <w:autoSpaceDE w:val="0"/>
      <w:autoSpaceDN w:val="0"/>
      <w:adjustRightInd w:val="0"/>
      <w:spacing w:before="240" w:after="40" w:line="240" w:lineRule="auto"/>
    </w:pPr>
    <w:rPr>
      <w:rFonts w:ascii="Times New Roman" w:eastAsia="Times New Roman" w:hAnsi="Times New Roman" w:cs="Times New Roman"/>
      <w:lang w:val="ru-RU" w:eastAsia="ru-RU" w:bidi="ar-SA"/>
    </w:rPr>
  </w:style>
  <w:style w:type="character" w:customStyle="1" w:styleId="news1">
    <w:name w:val="news1"/>
    <w:basedOn w:val="a9"/>
    <w:rsid w:val="008C1315"/>
    <w:rPr>
      <w:rFonts w:ascii="Verdana" w:hAnsi="Verdana" w:hint="default"/>
      <w:color w:val="274F7D"/>
      <w:sz w:val="14"/>
      <w:szCs w:val="14"/>
    </w:rPr>
  </w:style>
  <w:style w:type="paragraph" w:customStyle="1" w:styleId="addnotes">
    <w:name w:val="addnotes"/>
    <w:basedOn w:val="a8"/>
    <w:rsid w:val="008C1315"/>
    <w:pPr>
      <w:spacing w:before="100" w:beforeAutospacing="1" w:after="100" w:afterAutospacing="1" w:line="240" w:lineRule="auto"/>
    </w:pPr>
    <w:rPr>
      <w:rFonts w:ascii="Arial" w:eastAsia="Times New Roman" w:hAnsi="Arial" w:cs="Arial"/>
      <w:b/>
      <w:bCs/>
      <w:color w:val="405893"/>
      <w:spacing w:val="24"/>
      <w:sz w:val="17"/>
      <w:szCs w:val="17"/>
      <w:lang w:val="ru-RU" w:eastAsia="ru-RU" w:bidi="ar-SA"/>
    </w:rPr>
  </w:style>
  <w:style w:type="character" w:customStyle="1" w:styleId="textlo4">
    <w:name w:val="textlo4"/>
    <w:basedOn w:val="a9"/>
    <w:rsid w:val="008C1315"/>
    <w:rPr>
      <w:rFonts w:ascii="Verdana" w:hAnsi="Verdana" w:hint="default"/>
      <w:color w:val="666666"/>
      <w:sz w:val="15"/>
      <w:szCs w:val="15"/>
    </w:rPr>
  </w:style>
  <w:style w:type="paragraph" w:customStyle="1" w:styleId="2fff0">
    <w:name w:val="Обычный (веб)2"/>
    <w:basedOn w:val="a8"/>
    <w:rsid w:val="008C1315"/>
    <w:pPr>
      <w:spacing w:before="175" w:after="175" w:line="288" w:lineRule="auto"/>
    </w:pPr>
    <w:rPr>
      <w:rFonts w:ascii="Times New Roman" w:eastAsia="Times New Roman" w:hAnsi="Times New Roman" w:cs="Times New Roman"/>
      <w:sz w:val="16"/>
      <w:szCs w:val="16"/>
      <w:lang w:val="ru-RU" w:eastAsia="ru-RU" w:bidi="ar-SA"/>
    </w:rPr>
  </w:style>
  <w:style w:type="character" w:customStyle="1" w:styleId="price3">
    <w:name w:val="price3"/>
    <w:basedOn w:val="a9"/>
    <w:rsid w:val="008C1315"/>
    <w:rPr>
      <w:b/>
      <w:bCs/>
      <w:vanish w:val="0"/>
      <w:webHidden w:val="0"/>
      <w:color w:val="E5000A"/>
      <w:specVanish w:val="0"/>
    </w:rPr>
  </w:style>
  <w:style w:type="character" w:customStyle="1" w:styleId="priceabout2">
    <w:name w:val="priceabout2"/>
    <w:basedOn w:val="a9"/>
    <w:rsid w:val="008C1315"/>
    <w:rPr>
      <w:b w:val="0"/>
      <w:bCs w:val="0"/>
      <w:vanish w:val="0"/>
      <w:webHidden w:val="0"/>
      <w:color w:val="343434"/>
      <w:sz w:val="29"/>
      <w:szCs w:val="29"/>
      <w:specVanish w:val="0"/>
    </w:rPr>
  </w:style>
  <w:style w:type="paragraph" w:customStyle="1" w:styleId="1ffffff0">
    <w:name w:val="таблица 1"/>
    <w:basedOn w:val="a8"/>
    <w:next w:val="a8"/>
    <w:rsid w:val="008C1315"/>
    <w:pPr>
      <w:spacing w:after="0" w:line="240" w:lineRule="auto"/>
    </w:pPr>
    <w:rPr>
      <w:rFonts w:ascii="Arial" w:eastAsia="Times New Roman" w:hAnsi="Arial" w:cs="Times New Roman"/>
      <w:sz w:val="18"/>
      <w:szCs w:val="20"/>
      <w:lang w:val="ru-RU" w:eastAsia="ru-RU" w:bidi="ar-SA"/>
    </w:rPr>
  </w:style>
  <w:style w:type="paragraph" w:customStyle="1" w:styleId="label">
    <w:name w:val="label"/>
    <w:basedOn w:val="a8"/>
    <w:rsid w:val="008C1315"/>
    <w:pPr>
      <w:spacing w:before="100" w:beforeAutospacing="1" w:after="100" w:afterAutospacing="1" w:line="240" w:lineRule="auto"/>
      <w:jc w:val="right"/>
    </w:pPr>
    <w:rPr>
      <w:rFonts w:ascii="Arial Unicode MS" w:eastAsia="Arial Unicode MS" w:hAnsi="Arial Unicode MS" w:cs="Times New Roman"/>
      <w:b/>
      <w:bCs/>
      <w:sz w:val="24"/>
      <w:szCs w:val="24"/>
      <w:lang w:val="ru-RU" w:eastAsia="ru-RU" w:bidi="ar-SA"/>
    </w:rPr>
  </w:style>
  <w:style w:type="character" w:customStyle="1" w:styleId="small11">
    <w:name w:val="small11"/>
    <w:basedOn w:val="a9"/>
    <w:rsid w:val="008C1315"/>
    <w:rPr>
      <w:rFonts w:ascii="Tahoma" w:hAnsi="Tahoma" w:cs="Tahoma" w:hint="default"/>
      <w:b w:val="0"/>
      <w:bCs w:val="0"/>
      <w:sz w:val="14"/>
      <w:szCs w:val="14"/>
    </w:rPr>
  </w:style>
  <w:style w:type="paragraph" w:customStyle="1" w:styleId="ip">
    <w:name w:val="ip"/>
    <w:basedOn w:val="a8"/>
    <w:rsid w:val="008C1315"/>
    <w:pPr>
      <w:spacing w:before="120" w:after="120" w:line="240" w:lineRule="auto"/>
      <w:ind w:left="120" w:right="120" w:firstLine="240"/>
      <w:jc w:val="both"/>
    </w:pPr>
    <w:rPr>
      <w:rFonts w:ascii="Times New Roman" w:eastAsia="Times New Roman" w:hAnsi="Times New Roman" w:cs="Times New Roman"/>
      <w:color w:val="000000"/>
      <w:sz w:val="24"/>
      <w:szCs w:val="24"/>
      <w:lang w:val="ru-RU" w:eastAsia="ru-RU" w:bidi="ar-SA"/>
    </w:rPr>
  </w:style>
  <w:style w:type="character" w:customStyle="1" w:styleId="affffffffffff1">
    <w:name w:val="a"/>
    <w:basedOn w:val="a9"/>
    <w:rsid w:val="008C1315"/>
  </w:style>
  <w:style w:type="paragraph" w:customStyle="1" w:styleId="newstext">
    <w:name w:val="newstext"/>
    <w:basedOn w:val="a8"/>
    <w:rsid w:val="008C1315"/>
    <w:pPr>
      <w:spacing w:before="100" w:beforeAutospacing="1" w:after="100" w:afterAutospacing="1" w:line="240" w:lineRule="auto"/>
    </w:pPr>
    <w:rPr>
      <w:rFonts w:ascii="Tahoma" w:eastAsia="Times New Roman" w:hAnsi="Tahoma" w:cs="Tahoma"/>
      <w:color w:val="777777"/>
      <w:sz w:val="12"/>
      <w:szCs w:val="12"/>
      <w:lang w:val="ru-RU" w:eastAsia="ru-RU" w:bidi="ar-SA"/>
    </w:rPr>
  </w:style>
  <w:style w:type="paragraph" w:customStyle="1" w:styleId="text20">
    <w:name w:val="text20"/>
    <w:basedOn w:val="a8"/>
    <w:rsid w:val="008C1315"/>
    <w:pPr>
      <w:spacing w:after="216" w:line="312" w:lineRule="auto"/>
    </w:pPr>
    <w:rPr>
      <w:rFonts w:ascii="Arial" w:eastAsia="Times New Roman" w:hAnsi="Arial" w:cs="Arial"/>
      <w:sz w:val="18"/>
      <w:szCs w:val="18"/>
      <w:lang w:val="ru-RU" w:eastAsia="ru-RU" w:bidi="ar-SA"/>
    </w:rPr>
  </w:style>
  <w:style w:type="character" w:customStyle="1" w:styleId="text1">
    <w:name w:val="text1"/>
    <w:basedOn w:val="a9"/>
    <w:rsid w:val="008C1315"/>
    <w:rPr>
      <w:rFonts w:ascii="Arial" w:hAnsi="Arial" w:cs="Arial" w:hint="default"/>
      <w:b w:val="0"/>
      <w:bCs w:val="0"/>
      <w:strike w:val="0"/>
      <w:dstrike w:val="0"/>
      <w:color w:val="404040"/>
      <w:sz w:val="15"/>
      <w:szCs w:val="15"/>
      <w:u w:val="none"/>
      <w:effect w:val="none"/>
    </w:rPr>
  </w:style>
  <w:style w:type="paragraph" w:customStyle="1" w:styleId="affffffffffff2">
    <w:name w:val="Новый Стиль"/>
    <w:basedOn w:val="a8"/>
    <w:rsid w:val="008C1315"/>
    <w:pPr>
      <w:spacing w:after="0" w:line="240" w:lineRule="auto"/>
      <w:ind w:firstLine="851"/>
      <w:jc w:val="both"/>
    </w:pPr>
    <w:rPr>
      <w:rFonts w:ascii="Times New Roman" w:eastAsia="Times New Roman" w:hAnsi="Times New Roman" w:cs="Times New Roman"/>
      <w:snapToGrid w:val="0"/>
      <w:color w:val="000000"/>
      <w:sz w:val="28"/>
      <w:szCs w:val="20"/>
      <w:lang w:val="ru-RU" w:eastAsia="ru-RU" w:bidi="ar-SA"/>
    </w:rPr>
  </w:style>
  <w:style w:type="paragraph" w:customStyle="1" w:styleId="subsubtitle">
    <w:name w:val="subsubtitle"/>
    <w:basedOn w:val="a8"/>
    <w:rsid w:val="008C1315"/>
    <w:pPr>
      <w:spacing w:before="100" w:beforeAutospacing="1" w:after="100" w:afterAutospacing="1" w:line="240" w:lineRule="auto"/>
      <w:jc w:val="center"/>
    </w:pPr>
    <w:rPr>
      <w:rFonts w:ascii="Times New Roman" w:eastAsia="Times New Roman" w:hAnsi="Times New Roman" w:cs="Times New Roman"/>
      <w:b/>
      <w:bCs/>
      <w:color w:val="000000"/>
      <w:sz w:val="15"/>
      <w:szCs w:val="15"/>
      <w:lang w:val="ru-RU" w:eastAsia="ru-RU" w:bidi="ar-SA"/>
    </w:rPr>
  </w:style>
  <w:style w:type="paragraph" w:customStyle="1" w:styleId="affffffffffff3">
    <w:name w:val="Перечисление"/>
    <w:basedOn w:val="a8"/>
    <w:rsid w:val="008C1315"/>
    <w:pPr>
      <w:tabs>
        <w:tab w:val="num" w:pos="720"/>
      </w:tabs>
      <w:spacing w:before="120" w:after="0" w:line="288" w:lineRule="auto"/>
      <w:ind w:left="720" w:hanging="360"/>
      <w:jc w:val="both"/>
    </w:pPr>
    <w:rPr>
      <w:rFonts w:ascii="Arial" w:eastAsia="Times New Roman" w:hAnsi="Arial" w:cs="Times New Roman"/>
      <w:szCs w:val="20"/>
      <w:lang w:val="ru-RU" w:eastAsia="ru-RU" w:bidi="ar-SA"/>
    </w:rPr>
  </w:style>
  <w:style w:type="paragraph" w:customStyle="1" w:styleId="Heading11">
    <w:name w:val="Heading 11"/>
    <w:basedOn w:val="a8"/>
    <w:next w:val="a8"/>
    <w:rsid w:val="008C1315"/>
    <w:pPr>
      <w:keepNext/>
      <w:widowControl w:val="0"/>
      <w:spacing w:after="0" w:line="360" w:lineRule="auto"/>
      <w:jc w:val="center"/>
    </w:pPr>
    <w:rPr>
      <w:rFonts w:ascii="Times New Roman" w:eastAsia="Times New Roman" w:hAnsi="Times New Roman" w:cs="Times New Roman"/>
      <w:sz w:val="24"/>
      <w:szCs w:val="20"/>
      <w:lang w:eastAsia="ru-RU" w:bidi="ar-SA"/>
    </w:rPr>
  </w:style>
  <w:style w:type="character" w:customStyle="1" w:styleId="151">
    <w:name w:val="Стиль 15 пт Черный"/>
    <w:basedOn w:val="a9"/>
    <w:rsid w:val="008C1315"/>
    <w:rPr>
      <w:color w:val="000000"/>
      <w:sz w:val="30"/>
    </w:rPr>
  </w:style>
  <w:style w:type="paragraph" w:customStyle="1" w:styleId="1510">
    <w:name w:val="Стиль 15 пт Черный1"/>
    <w:basedOn w:val="a8"/>
    <w:rsid w:val="008C1315"/>
    <w:pPr>
      <w:spacing w:after="0" w:line="240" w:lineRule="auto"/>
      <w:ind w:firstLine="851"/>
      <w:jc w:val="both"/>
    </w:pPr>
    <w:rPr>
      <w:rFonts w:ascii="Times New Roman" w:eastAsia="Times New Roman" w:hAnsi="Times New Roman" w:cs="Times New Roman"/>
      <w:color w:val="000000"/>
      <w:spacing w:val="10"/>
      <w:sz w:val="30"/>
      <w:szCs w:val="32"/>
      <w:lang w:val="ru-RU" w:eastAsia="ru-RU" w:bidi="ar-SA"/>
    </w:rPr>
  </w:style>
  <w:style w:type="character" w:customStyle="1" w:styleId="1511">
    <w:name w:val="Стиль 15 пт Черный1 Знак"/>
    <w:basedOn w:val="a9"/>
    <w:rsid w:val="008C1315"/>
    <w:rPr>
      <w:color w:val="000000"/>
      <w:spacing w:val="10"/>
      <w:sz w:val="30"/>
      <w:szCs w:val="32"/>
      <w:lang w:val="ru-RU" w:eastAsia="ru-RU" w:bidi="ar-SA"/>
    </w:rPr>
  </w:style>
  <w:style w:type="numbering" w:customStyle="1" w:styleId="60">
    <w:name w:val="Стиль6"/>
    <w:rsid w:val="008C1315"/>
    <w:pPr>
      <w:numPr>
        <w:numId w:val="74"/>
      </w:numPr>
    </w:pPr>
  </w:style>
  <w:style w:type="numbering" w:customStyle="1" w:styleId="7">
    <w:name w:val="Стиль7"/>
    <w:rsid w:val="008C1315"/>
    <w:pPr>
      <w:numPr>
        <w:numId w:val="75"/>
      </w:numPr>
    </w:pPr>
  </w:style>
  <w:style w:type="numbering" w:customStyle="1" w:styleId="80">
    <w:name w:val="Стиль8"/>
    <w:rsid w:val="008C1315"/>
    <w:pPr>
      <w:numPr>
        <w:numId w:val="76"/>
      </w:numPr>
    </w:pPr>
  </w:style>
  <w:style w:type="numbering" w:customStyle="1" w:styleId="9">
    <w:name w:val="Стиль9"/>
    <w:rsid w:val="008C1315"/>
    <w:pPr>
      <w:numPr>
        <w:numId w:val="77"/>
      </w:numPr>
    </w:pPr>
  </w:style>
  <w:style w:type="numbering" w:customStyle="1" w:styleId="100">
    <w:name w:val="Стиль10"/>
    <w:rsid w:val="008C1315"/>
    <w:pPr>
      <w:numPr>
        <w:numId w:val="78"/>
      </w:numPr>
    </w:pPr>
  </w:style>
  <w:style w:type="numbering" w:customStyle="1" w:styleId="110">
    <w:name w:val="Стиль11"/>
    <w:rsid w:val="008C1315"/>
    <w:pPr>
      <w:numPr>
        <w:numId w:val="79"/>
      </w:numPr>
    </w:pPr>
  </w:style>
  <w:style w:type="numbering" w:customStyle="1" w:styleId="12">
    <w:name w:val="Стиль12"/>
    <w:rsid w:val="008C1315"/>
    <w:pPr>
      <w:numPr>
        <w:numId w:val="80"/>
      </w:numPr>
    </w:pPr>
  </w:style>
  <w:style w:type="numbering" w:customStyle="1" w:styleId="13">
    <w:name w:val="Стиль13"/>
    <w:rsid w:val="008C1315"/>
    <w:pPr>
      <w:numPr>
        <w:numId w:val="81"/>
      </w:numPr>
    </w:pPr>
  </w:style>
  <w:style w:type="numbering" w:customStyle="1" w:styleId="14">
    <w:name w:val="Стиль14"/>
    <w:rsid w:val="008C1315"/>
    <w:pPr>
      <w:numPr>
        <w:numId w:val="82"/>
      </w:numPr>
    </w:pPr>
  </w:style>
  <w:style w:type="numbering" w:customStyle="1" w:styleId="15">
    <w:name w:val="Стиль15"/>
    <w:rsid w:val="008C1315"/>
    <w:pPr>
      <w:numPr>
        <w:numId w:val="83"/>
      </w:numPr>
    </w:pPr>
  </w:style>
  <w:style w:type="numbering" w:customStyle="1" w:styleId="160">
    <w:name w:val="Стиль16"/>
    <w:rsid w:val="008C1315"/>
    <w:pPr>
      <w:numPr>
        <w:numId w:val="84"/>
      </w:numPr>
    </w:pPr>
  </w:style>
  <w:style w:type="numbering" w:customStyle="1" w:styleId="17">
    <w:name w:val="Стиль17"/>
    <w:rsid w:val="008C1315"/>
    <w:pPr>
      <w:numPr>
        <w:numId w:val="85"/>
      </w:numPr>
    </w:pPr>
  </w:style>
  <w:style w:type="numbering" w:customStyle="1" w:styleId="18">
    <w:name w:val="Стиль18"/>
    <w:rsid w:val="008C1315"/>
    <w:pPr>
      <w:numPr>
        <w:numId w:val="86"/>
      </w:numPr>
    </w:pPr>
  </w:style>
  <w:style w:type="numbering" w:customStyle="1" w:styleId="19">
    <w:name w:val="Стиль19"/>
    <w:rsid w:val="008C1315"/>
    <w:pPr>
      <w:numPr>
        <w:numId w:val="87"/>
      </w:numPr>
    </w:pPr>
  </w:style>
  <w:style w:type="numbering" w:customStyle="1" w:styleId="200">
    <w:name w:val="Стиль20"/>
    <w:rsid w:val="008C1315"/>
    <w:pPr>
      <w:numPr>
        <w:numId w:val="88"/>
      </w:numPr>
    </w:pPr>
  </w:style>
  <w:style w:type="numbering" w:customStyle="1" w:styleId="22">
    <w:name w:val="Стиль22"/>
    <w:rsid w:val="008C1315"/>
    <w:pPr>
      <w:numPr>
        <w:numId w:val="90"/>
      </w:numPr>
    </w:pPr>
  </w:style>
  <w:style w:type="numbering" w:customStyle="1" w:styleId="230">
    <w:name w:val="Стиль23"/>
    <w:basedOn w:val="ab"/>
    <w:rsid w:val="008C1315"/>
    <w:pPr>
      <w:numPr>
        <w:numId w:val="91"/>
      </w:numPr>
    </w:pPr>
  </w:style>
  <w:style w:type="numbering" w:customStyle="1" w:styleId="24">
    <w:name w:val="Стиль24"/>
    <w:basedOn w:val="ab"/>
    <w:rsid w:val="008C1315"/>
    <w:pPr>
      <w:numPr>
        <w:numId w:val="92"/>
      </w:numPr>
    </w:pPr>
  </w:style>
  <w:style w:type="numbering" w:customStyle="1" w:styleId="25">
    <w:name w:val="Стиль25"/>
    <w:basedOn w:val="ab"/>
    <w:rsid w:val="008C1315"/>
    <w:pPr>
      <w:numPr>
        <w:numId w:val="93"/>
      </w:numPr>
    </w:pPr>
  </w:style>
  <w:style w:type="numbering" w:customStyle="1" w:styleId="26">
    <w:name w:val="Стиль26"/>
    <w:rsid w:val="008C1315"/>
    <w:pPr>
      <w:numPr>
        <w:numId w:val="94"/>
      </w:numPr>
    </w:pPr>
  </w:style>
  <w:style w:type="numbering" w:customStyle="1" w:styleId="270">
    <w:name w:val="Стиль27"/>
    <w:rsid w:val="008C1315"/>
    <w:pPr>
      <w:numPr>
        <w:numId w:val="95"/>
      </w:numPr>
    </w:pPr>
  </w:style>
  <w:style w:type="paragraph" w:customStyle="1" w:styleId="xl23">
    <w:name w:val="xl23"/>
    <w:basedOn w:val="a8"/>
    <w:rsid w:val="008C1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ightside">
    <w:name w:val="right_side"/>
    <w:basedOn w:val="a8"/>
    <w:rsid w:val="008C1315"/>
    <w:pPr>
      <w:shd w:val="clear" w:color="auto" w:fill="FFFFFF"/>
      <w:spacing w:after="0" w:line="240" w:lineRule="auto"/>
    </w:pPr>
    <w:rPr>
      <w:rFonts w:ascii="Times New Roman" w:eastAsia="Times New Roman" w:hAnsi="Times New Roman" w:cs="Times New Roman"/>
      <w:sz w:val="24"/>
      <w:szCs w:val="24"/>
      <w:lang w:val="ru-RU" w:eastAsia="ru-RU" w:bidi="ar-SA"/>
    </w:rPr>
  </w:style>
  <w:style w:type="paragraph" w:customStyle="1" w:styleId="Style8">
    <w:name w:val="Style8"/>
    <w:basedOn w:val="a8"/>
    <w:rsid w:val="008C1315"/>
    <w:pPr>
      <w:widowControl w:val="0"/>
      <w:autoSpaceDE w:val="0"/>
      <w:autoSpaceDN w:val="0"/>
      <w:adjustRightInd w:val="0"/>
      <w:spacing w:after="0" w:line="269" w:lineRule="exact"/>
    </w:pPr>
    <w:rPr>
      <w:rFonts w:ascii="Times New Roman" w:eastAsia="Times New Roman" w:hAnsi="Times New Roman" w:cs="Times New Roman"/>
      <w:sz w:val="20"/>
      <w:szCs w:val="24"/>
      <w:lang w:val="ru-RU" w:eastAsia="ru-RU" w:bidi="ar-SA"/>
    </w:rPr>
  </w:style>
  <w:style w:type="paragraph" w:customStyle="1" w:styleId="Style9">
    <w:name w:val="Style9"/>
    <w:basedOn w:val="a8"/>
    <w:rsid w:val="008C1315"/>
    <w:pPr>
      <w:widowControl w:val="0"/>
      <w:autoSpaceDE w:val="0"/>
      <w:autoSpaceDN w:val="0"/>
      <w:adjustRightInd w:val="0"/>
      <w:spacing w:after="0" w:line="240" w:lineRule="auto"/>
    </w:pPr>
    <w:rPr>
      <w:rFonts w:ascii="Times New Roman" w:eastAsia="Times New Roman" w:hAnsi="Times New Roman" w:cs="Times New Roman"/>
      <w:sz w:val="20"/>
      <w:szCs w:val="24"/>
      <w:lang w:val="ru-RU" w:eastAsia="ru-RU" w:bidi="ar-SA"/>
    </w:rPr>
  </w:style>
  <w:style w:type="paragraph" w:customStyle="1" w:styleId="Style11">
    <w:name w:val="Style11"/>
    <w:basedOn w:val="a8"/>
    <w:rsid w:val="008C1315"/>
    <w:pPr>
      <w:widowControl w:val="0"/>
      <w:autoSpaceDE w:val="0"/>
      <w:autoSpaceDN w:val="0"/>
      <w:adjustRightInd w:val="0"/>
      <w:spacing w:after="0" w:line="240" w:lineRule="auto"/>
    </w:pPr>
    <w:rPr>
      <w:rFonts w:ascii="Times New Roman" w:eastAsia="Times New Roman" w:hAnsi="Times New Roman" w:cs="Times New Roman"/>
      <w:sz w:val="20"/>
      <w:szCs w:val="24"/>
      <w:lang w:val="ru-RU" w:eastAsia="ru-RU" w:bidi="ar-SA"/>
    </w:rPr>
  </w:style>
  <w:style w:type="paragraph" w:customStyle="1" w:styleId="Style13">
    <w:name w:val="Style13"/>
    <w:basedOn w:val="a8"/>
    <w:rsid w:val="008C1315"/>
    <w:pPr>
      <w:widowControl w:val="0"/>
      <w:autoSpaceDE w:val="0"/>
      <w:autoSpaceDN w:val="0"/>
      <w:adjustRightInd w:val="0"/>
      <w:spacing w:after="0" w:line="240" w:lineRule="auto"/>
    </w:pPr>
    <w:rPr>
      <w:rFonts w:ascii="Times New Roman" w:eastAsia="Times New Roman" w:hAnsi="Times New Roman" w:cs="Times New Roman"/>
      <w:sz w:val="20"/>
      <w:szCs w:val="24"/>
      <w:lang w:val="ru-RU" w:eastAsia="ru-RU" w:bidi="ar-SA"/>
    </w:rPr>
  </w:style>
  <w:style w:type="character" w:customStyle="1" w:styleId="FontStyle15">
    <w:name w:val="Font Style15"/>
    <w:basedOn w:val="a9"/>
    <w:rsid w:val="008C1315"/>
    <w:rPr>
      <w:rFonts w:ascii="Times New Roman" w:hAnsi="Times New Roman" w:cs="Times New Roman"/>
      <w:b/>
      <w:bCs/>
      <w:sz w:val="24"/>
      <w:szCs w:val="24"/>
    </w:rPr>
  </w:style>
  <w:style w:type="character" w:customStyle="1" w:styleId="FontStyle17">
    <w:name w:val="Font Style17"/>
    <w:basedOn w:val="a9"/>
    <w:rsid w:val="008C1315"/>
    <w:rPr>
      <w:rFonts w:ascii="Times New Roman" w:hAnsi="Times New Roman" w:cs="Times New Roman"/>
      <w:sz w:val="18"/>
      <w:szCs w:val="18"/>
    </w:rPr>
  </w:style>
  <w:style w:type="character" w:customStyle="1" w:styleId="FontStyle18">
    <w:name w:val="Font Style18"/>
    <w:basedOn w:val="a9"/>
    <w:rsid w:val="008C1315"/>
    <w:rPr>
      <w:rFonts w:ascii="Times New Roman" w:hAnsi="Times New Roman" w:cs="Times New Roman"/>
      <w:sz w:val="24"/>
      <w:szCs w:val="24"/>
    </w:rPr>
  </w:style>
  <w:style w:type="character" w:customStyle="1" w:styleId="FontStyle19">
    <w:name w:val="Font Style19"/>
    <w:basedOn w:val="a9"/>
    <w:rsid w:val="008C1315"/>
    <w:rPr>
      <w:rFonts w:ascii="Times New Roman" w:hAnsi="Times New Roman" w:cs="Times New Roman"/>
      <w:sz w:val="22"/>
      <w:szCs w:val="22"/>
    </w:rPr>
  </w:style>
  <w:style w:type="paragraph" w:customStyle="1" w:styleId="Style10">
    <w:name w:val="Style10"/>
    <w:basedOn w:val="a8"/>
    <w:rsid w:val="008C1315"/>
    <w:pPr>
      <w:widowControl w:val="0"/>
      <w:autoSpaceDE w:val="0"/>
      <w:autoSpaceDN w:val="0"/>
      <w:adjustRightInd w:val="0"/>
      <w:spacing w:after="0" w:line="240" w:lineRule="auto"/>
    </w:pPr>
    <w:rPr>
      <w:rFonts w:ascii="Times New Roman" w:eastAsia="Times New Roman" w:hAnsi="Times New Roman" w:cs="Times New Roman"/>
      <w:sz w:val="20"/>
      <w:szCs w:val="24"/>
      <w:lang w:val="ru-RU" w:eastAsia="ru-RU" w:bidi="ar-SA"/>
    </w:rPr>
  </w:style>
  <w:style w:type="paragraph" w:customStyle="1" w:styleId="affffffffffff4">
    <w:name w:val="Нормальный.Обычный"/>
    <w:rsid w:val="008C131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val="ru-RU" w:eastAsia="ru-RU" w:bidi="ar-SA"/>
    </w:rPr>
  </w:style>
  <w:style w:type="character" w:customStyle="1" w:styleId="TableFootnotelast3">
    <w:name w:val="Table_Footnote_last Знак3"/>
    <w:aliases w:val="Table_Footnote_last Знак Знак Знак Знак2,Table_Footnote_last Знак Знак2,Текст сноски Знак1 Знак2,Текст сноски Знак Знак Знак2,Текст сноски Знак1 Знак Знак Знак2,Текст сноски Знак Знак Знак Знак Знак2,single space Знак Знак2"/>
    <w:basedOn w:val="a9"/>
    <w:rsid w:val="008C1315"/>
    <w:rPr>
      <w:lang w:val="ru-RU" w:eastAsia="ru-RU" w:bidi="ar-SA"/>
    </w:rPr>
  </w:style>
  <w:style w:type="paragraph" w:customStyle="1" w:styleId="v">
    <w:name w:val="v"/>
    <w:basedOn w:val="a8"/>
    <w:rsid w:val="008C1315"/>
    <w:pPr>
      <w:spacing w:before="120" w:after="0" w:line="240" w:lineRule="auto"/>
      <w:jc w:val="both"/>
    </w:pPr>
    <w:rPr>
      <w:rFonts w:ascii="Times New Roman" w:eastAsia="Times New Roman" w:hAnsi="Times New Roman" w:cs="Times New Roman"/>
      <w:sz w:val="24"/>
      <w:szCs w:val="24"/>
      <w:lang w:val="ru-RU" w:eastAsia="ru-RU" w:bidi="ar-SA"/>
    </w:rPr>
  </w:style>
  <w:style w:type="character" w:customStyle="1" w:styleId="380">
    <w:name w:val="Знак Знак38"/>
    <w:basedOn w:val="a9"/>
    <w:rsid w:val="008C1315"/>
    <w:rPr>
      <w:sz w:val="24"/>
      <w:szCs w:val="24"/>
      <w:lang w:val="ru-RU" w:eastAsia="ru-RU" w:bidi="ar-SA"/>
    </w:rPr>
  </w:style>
  <w:style w:type="paragraph" w:customStyle="1" w:styleId="Normal10-022">
    <w:name w:val="Стиль Normal + 10 пт полужирный По центру Слева:  -02 см Справ...2"/>
    <w:basedOn w:val="3fc"/>
    <w:link w:val="Normal10-0220"/>
    <w:rsid w:val="008C131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basedOn w:val="Normal"/>
    <w:link w:val="Normal10-022"/>
    <w:rsid w:val="008C1315"/>
    <w:rPr>
      <w:rFonts w:ascii="Times New Roman" w:eastAsia="Times New Roman" w:hAnsi="Times New Roman" w:cs="Times New Roman"/>
      <w:b/>
      <w:bCs/>
      <w:sz w:val="20"/>
      <w:szCs w:val="20"/>
      <w:lang w:val="ru-RU" w:eastAsia="ru-RU" w:bidi="ar-SA"/>
    </w:rPr>
  </w:style>
  <w:style w:type="paragraph" w:customStyle="1" w:styleId="-c">
    <w:name w:val="Стиль абзаца - основа"/>
    <w:basedOn w:val="a8"/>
    <w:link w:val="-d"/>
    <w:rsid w:val="008C1315"/>
    <w:pPr>
      <w:tabs>
        <w:tab w:val="left" w:pos="912"/>
      </w:tabs>
      <w:suppressAutoHyphens/>
      <w:overflowPunct w:val="0"/>
      <w:autoSpaceDE w:val="0"/>
      <w:autoSpaceDN w:val="0"/>
      <w:adjustRightInd w:val="0"/>
      <w:spacing w:after="0" w:line="240" w:lineRule="auto"/>
      <w:ind w:firstLine="539"/>
      <w:jc w:val="both"/>
    </w:pPr>
    <w:rPr>
      <w:rFonts w:ascii="Times New Roman" w:eastAsia="Times New Roman" w:hAnsi="Times New Roman" w:cs="Times New Roman"/>
      <w:sz w:val="24"/>
      <w:szCs w:val="20"/>
      <w:lang w:val="ru-RU" w:eastAsia="ru-RU" w:bidi="ar-SA"/>
    </w:rPr>
  </w:style>
  <w:style w:type="character" w:customStyle="1" w:styleId="-d">
    <w:name w:val="Стиль абзаца - основа Знак"/>
    <w:basedOn w:val="a9"/>
    <w:link w:val="-c"/>
    <w:rsid w:val="008C1315"/>
    <w:rPr>
      <w:rFonts w:ascii="Times New Roman" w:eastAsia="Times New Roman" w:hAnsi="Times New Roman" w:cs="Times New Roman"/>
      <w:sz w:val="24"/>
      <w:szCs w:val="20"/>
      <w:lang w:val="ru-RU" w:eastAsia="ru-RU" w:bidi="ar-SA"/>
    </w:rPr>
  </w:style>
  <w:style w:type="character" w:customStyle="1" w:styleId="context1">
    <w:name w:val="context1"/>
    <w:basedOn w:val="a9"/>
    <w:rsid w:val="008C1315"/>
    <w:rPr>
      <w:shd w:val="clear" w:color="auto" w:fill="FFFFA6"/>
    </w:rPr>
  </w:style>
  <w:style w:type="paragraph" w:customStyle="1" w:styleId="affffffffffff5">
    <w:name w:val="Стиль Подпись Таблицы"/>
    <w:basedOn w:val="aff6"/>
    <w:qFormat/>
    <w:rsid w:val="008C1315"/>
    <w:pPr>
      <w:numPr>
        <w:ilvl w:val="0"/>
      </w:numPr>
      <w:overflowPunct w:val="0"/>
      <w:autoSpaceDE w:val="0"/>
      <w:autoSpaceDN w:val="0"/>
      <w:adjustRightInd w:val="0"/>
      <w:spacing w:before="240" w:after="240"/>
      <w:ind w:firstLine="709"/>
      <w:jc w:val="center"/>
    </w:pPr>
    <w:rPr>
      <w:sz w:val="20"/>
    </w:rPr>
  </w:style>
  <w:style w:type="paragraph" w:customStyle="1" w:styleId="formattext">
    <w:name w:val="formattext"/>
    <w:rsid w:val="008C1315"/>
    <w:pPr>
      <w:widowControl w:val="0"/>
      <w:autoSpaceDE w:val="0"/>
      <w:autoSpaceDN w:val="0"/>
      <w:adjustRightInd w:val="0"/>
      <w:spacing w:after="0" w:line="240" w:lineRule="auto"/>
    </w:pPr>
    <w:rPr>
      <w:rFonts w:ascii="Times New Roman" w:eastAsia="Times New Roman" w:hAnsi="Times New Roman" w:cs="Times New Roman"/>
      <w:sz w:val="18"/>
      <w:szCs w:val="18"/>
      <w:lang w:val="ru-RU" w:eastAsia="ru-RU" w:bidi="ar-SA"/>
    </w:rPr>
  </w:style>
  <w:style w:type="paragraph" w:customStyle="1" w:styleId="textn">
    <w:name w:val="textn"/>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eadertext">
    <w:name w:val="headertext"/>
    <w:basedOn w:val="a8"/>
    <w:rsid w:val="008C1315"/>
    <w:pPr>
      <w:spacing w:before="144" w:after="144" w:line="240" w:lineRule="auto"/>
    </w:pPr>
    <w:rPr>
      <w:rFonts w:ascii="Times New Roman" w:eastAsia="Times New Roman" w:hAnsi="Times New Roman" w:cs="Times New Roman"/>
      <w:b/>
      <w:bCs/>
      <w:sz w:val="18"/>
      <w:szCs w:val="18"/>
      <w:lang w:val="ru-RU" w:eastAsia="ru-RU" w:bidi="ar-SA"/>
    </w:rPr>
  </w:style>
  <w:style w:type="paragraph" w:customStyle="1" w:styleId="normal0">
    <w:name w:val="normal0"/>
    <w:basedOn w:val="a8"/>
    <w:uiPriority w:val="99"/>
    <w:rsid w:val="008C1315"/>
    <w:pPr>
      <w:spacing w:after="0" w:line="240" w:lineRule="auto"/>
    </w:pPr>
    <w:rPr>
      <w:rFonts w:ascii="Times New Roman" w:eastAsia="Calibri" w:hAnsi="Times New Roman" w:cs="Times New Roman"/>
      <w:lang w:val="ru-RU" w:eastAsia="ru-RU" w:bidi="ar-SA"/>
    </w:rPr>
  </w:style>
  <w:style w:type="character" w:customStyle="1" w:styleId="highlight">
    <w:name w:val="highlight"/>
    <w:basedOn w:val="a9"/>
    <w:rsid w:val="008C1315"/>
  </w:style>
  <w:style w:type="paragraph" w:customStyle="1" w:styleId="sdfootnote-western">
    <w:name w:val="sdfootnote-western"/>
    <w:basedOn w:val="a8"/>
    <w:rsid w:val="008C1315"/>
    <w:pPr>
      <w:spacing w:after="202"/>
      <w:ind w:firstLine="720"/>
    </w:pPr>
    <w:rPr>
      <w:rFonts w:ascii="Calibri" w:eastAsia="Times New Roman" w:hAnsi="Calibri" w:cs="Times New Roman"/>
      <w:color w:val="000000"/>
      <w:sz w:val="16"/>
      <w:szCs w:val="16"/>
      <w:lang w:val="ru-RU" w:eastAsia="ru-RU" w:bidi="ar-SA"/>
    </w:rPr>
  </w:style>
  <w:style w:type="table" w:customStyle="1" w:styleId="2fff1">
    <w:name w:val="Сетка таблицы2"/>
    <w:basedOn w:val="aa"/>
    <w:next w:val="affff5"/>
    <w:uiPriority w:val="59"/>
    <w:rsid w:val="008C1315"/>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Сетка таблицы3"/>
    <w:basedOn w:val="aa"/>
    <w:next w:val="affff5"/>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
    <w:name w:val="Calendar 11"/>
    <w:basedOn w:val="aa"/>
    <w:uiPriority w:val="99"/>
    <w:qFormat/>
    <w:rsid w:val="008C1315"/>
    <w:pPr>
      <w:spacing w:after="0" w:line="240" w:lineRule="auto"/>
    </w:pPr>
    <w:rPr>
      <w:rFonts w:ascii="Calibri" w:eastAsia="Times New Roman" w:hAnsi="Calibri" w:cs="Times New Roman"/>
      <w:lang w:val="ru-RU"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51">
    <w:name w:val="Стиль51"/>
    <w:rsid w:val="008C1315"/>
    <w:pPr>
      <w:numPr>
        <w:numId w:val="43"/>
      </w:numPr>
    </w:pPr>
  </w:style>
  <w:style w:type="table" w:customStyle="1" w:styleId="4f1">
    <w:name w:val="Сетка таблицы4"/>
    <w:basedOn w:val="aa"/>
    <w:next w:val="affff5"/>
    <w:uiPriority w:val="59"/>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e">
    <w:name w:val="Заголовок 3;ПодЗаголовок Знак Знак"/>
    <w:basedOn w:val="a9"/>
    <w:rsid w:val="008C1315"/>
    <w:rPr>
      <w:b/>
      <w:sz w:val="28"/>
      <w:szCs w:val="24"/>
      <w:lang w:val="ru-RU" w:eastAsia="ru-RU" w:bidi="ar-SA"/>
    </w:rPr>
  </w:style>
  <w:style w:type="character" w:customStyle="1" w:styleId="affffffffffff6">
    <w:name w:val="ГЛАВА Знак Знак"/>
    <w:basedOn w:val="a9"/>
    <w:rsid w:val="008C1315"/>
    <w:rPr>
      <w:b/>
      <w:sz w:val="24"/>
      <w:szCs w:val="24"/>
      <w:lang w:val="ru-RU" w:eastAsia="ru-RU" w:bidi="ar-SA"/>
    </w:rPr>
  </w:style>
  <w:style w:type="character" w:customStyle="1" w:styleId="130">
    <w:name w:val="Знак Знак13"/>
    <w:basedOn w:val="a9"/>
    <w:rsid w:val="008C1315"/>
    <w:rPr>
      <w:sz w:val="24"/>
      <w:szCs w:val="24"/>
      <w:lang w:val="ru-RU" w:eastAsia="ru-RU" w:bidi="ar-SA"/>
    </w:rPr>
  </w:style>
  <w:style w:type="table" w:customStyle="1" w:styleId="131">
    <w:name w:val="Сетка таблицы13"/>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
    <w:name w:val="Calendar 12"/>
    <w:basedOn w:val="aa"/>
    <w:qFormat/>
    <w:rsid w:val="008C1315"/>
    <w:pPr>
      <w:spacing w:after="0" w:line="240" w:lineRule="auto"/>
    </w:pPr>
    <w:rPr>
      <w:rFonts w:ascii="Calibri" w:eastAsia="Times New Roman" w:hAnsi="Calibri" w:cs="Times New Roman"/>
      <w:lang w:val="ru-RU"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2fff2">
    <w:name w:val="Заголовок 2 Знак Знак"/>
    <w:basedOn w:val="a9"/>
    <w:rsid w:val="008C1315"/>
    <w:rPr>
      <w:b/>
      <w:sz w:val="28"/>
      <w:szCs w:val="24"/>
      <w:lang w:val="ru-RU" w:eastAsia="ru-RU" w:bidi="ar-SA"/>
    </w:rPr>
  </w:style>
  <w:style w:type="paragraph" w:customStyle="1" w:styleId="b">
    <w:name w:val="Обычнbй"/>
    <w:rsid w:val="008C1315"/>
    <w:pPr>
      <w:widowControl w:val="0"/>
      <w:spacing w:after="0" w:line="240" w:lineRule="auto"/>
    </w:pPr>
    <w:rPr>
      <w:rFonts w:ascii="Times New Roman" w:eastAsia="Times New Roman" w:hAnsi="Times New Roman" w:cs="Times New Roman"/>
      <w:snapToGrid w:val="0"/>
      <w:sz w:val="28"/>
      <w:szCs w:val="20"/>
      <w:lang w:val="ru-RU" w:eastAsia="ru-RU" w:bidi="ar-SA"/>
    </w:rPr>
  </w:style>
  <w:style w:type="paragraph" w:customStyle="1" w:styleId="3f3f3f3f3f3f3f">
    <w:name w:val="О3fб3fы3fч3fн3fы3fй3f"/>
    <w:rsid w:val="008C1315"/>
    <w:pPr>
      <w:widowControl w:val="0"/>
      <w:autoSpaceDN w:val="0"/>
      <w:adjustRightInd w:val="0"/>
      <w:spacing w:after="0" w:line="240" w:lineRule="auto"/>
    </w:pPr>
    <w:rPr>
      <w:rFonts w:ascii="Arial" w:eastAsia="Times New Roman" w:hAnsi="Arial" w:cs="Arial"/>
      <w:sz w:val="20"/>
      <w:szCs w:val="20"/>
      <w:lang w:val="ru-RU" w:bidi="ar-SA"/>
    </w:rPr>
  </w:style>
  <w:style w:type="paragraph" w:customStyle="1" w:styleId="WW-Title11111111111111111111111111111111111111111111111111111111111111111111111">
    <w:name w:val="WW-Title11111111111111111111111111111111111111111111111111111111111111111111111"/>
    <w:basedOn w:val="a8"/>
    <w:next w:val="aff6"/>
    <w:rsid w:val="008C1315"/>
    <w:pPr>
      <w:keepNext/>
      <w:widowControl w:val="0"/>
      <w:autoSpaceDN w:val="0"/>
      <w:adjustRightInd w:val="0"/>
      <w:spacing w:before="240" w:after="120" w:line="240" w:lineRule="auto"/>
    </w:pPr>
    <w:rPr>
      <w:rFonts w:ascii="Arial" w:eastAsia="Times New Roman" w:hAnsi="Arial" w:cs="Arial"/>
      <w:sz w:val="28"/>
      <w:szCs w:val="28"/>
      <w:lang w:bidi="ar-SA"/>
    </w:rPr>
  </w:style>
  <w:style w:type="character" w:customStyle="1" w:styleId="text11">
    <w:name w:val="text11"/>
    <w:basedOn w:val="a9"/>
    <w:rsid w:val="008C1315"/>
    <w:rPr>
      <w:rFonts w:ascii="Verdana" w:hAnsi="Verdana" w:hint="default"/>
      <w:b/>
      <w:bCs/>
      <w:sz w:val="17"/>
      <w:szCs w:val="17"/>
    </w:rPr>
  </w:style>
  <w:style w:type="table" w:customStyle="1" w:styleId="21b">
    <w:name w:val="Сетка таблицы21"/>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3">
    <w:name w:val="ГЛАВА Знак Знак2"/>
    <w:basedOn w:val="a9"/>
    <w:rsid w:val="008C1315"/>
    <w:rPr>
      <w:b/>
      <w:sz w:val="28"/>
      <w:szCs w:val="24"/>
      <w:lang w:val="ru-RU" w:eastAsia="ru-RU" w:bidi="ar-SA"/>
    </w:rPr>
  </w:style>
  <w:style w:type="character" w:customStyle="1" w:styleId="21c">
    <w:name w:val="Знак Знак21"/>
    <w:basedOn w:val="a9"/>
    <w:rsid w:val="008C1315"/>
    <w:rPr>
      <w:i/>
      <w:sz w:val="24"/>
      <w:szCs w:val="24"/>
      <w:lang w:val="ru-RU" w:eastAsia="ru-RU" w:bidi="ar-SA"/>
    </w:rPr>
  </w:style>
  <w:style w:type="character" w:customStyle="1" w:styleId="170">
    <w:name w:val="Знак Знак17"/>
    <w:basedOn w:val="a9"/>
    <w:rsid w:val="008C1315"/>
    <w:rPr>
      <w:b/>
      <w:bCs/>
      <w:sz w:val="22"/>
      <w:szCs w:val="22"/>
      <w:lang w:val="ru-RU" w:eastAsia="ru-RU" w:bidi="ar-SA"/>
    </w:rPr>
  </w:style>
  <w:style w:type="character" w:customStyle="1" w:styleId="161">
    <w:name w:val="Знак Знак16"/>
    <w:basedOn w:val="a9"/>
    <w:rsid w:val="008C1315"/>
    <w:rPr>
      <w:lang w:val="ru-RU" w:eastAsia="ru-RU" w:bidi="ar-SA"/>
    </w:rPr>
  </w:style>
  <w:style w:type="character" w:customStyle="1" w:styleId="1ffffff1">
    <w:name w:val="Основной текст Знак Знак1"/>
    <w:basedOn w:val="a9"/>
    <w:rsid w:val="008C1315"/>
    <w:rPr>
      <w:sz w:val="28"/>
      <w:szCs w:val="24"/>
      <w:lang w:val="ru-RU" w:eastAsia="ru-RU" w:bidi="ar-SA"/>
    </w:rPr>
  </w:style>
  <w:style w:type="character" w:customStyle="1" w:styleId="201">
    <w:name w:val="Знак Знак20"/>
    <w:basedOn w:val="a9"/>
    <w:rsid w:val="008C1315"/>
    <w:rPr>
      <w:b/>
      <w:caps/>
      <w:sz w:val="28"/>
      <w:szCs w:val="24"/>
      <w:lang w:val="ru-RU" w:eastAsia="ru-RU" w:bidi="ar-SA"/>
    </w:rPr>
  </w:style>
  <w:style w:type="paragraph" w:customStyle="1" w:styleId="bodytext2">
    <w:name w:val="bodytext2"/>
    <w:basedOn w:val="a8"/>
    <w:rsid w:val="008C1315"/>
    <w:pPr>
      <w:overflowPunct w:val="0"/>
      <w:autoSpaceDE w:val="0"/>
      <w:autoSpaceDN w:val="0"/>
      <w:spacing w:after="0" w:line="240" w:lineRule="auto"/>
      <w:ind w:firstLine="709"/>
      <w:jc w:val="both"/>
    </w:pPr>
    <w:rPr>
      <w:rFonts w:ascii="Times New Roman" w:eastAsia="Times New Roman" w:hAnsi="Times New Roman" w:cs="Times New Roman"/>
      <w:sz w:val="28"/>
      <w:szCs w:val="28"/>
      <w:lang w:val="ru-RU" w:eastAsia="ru-RU" w:bidi="ar-SA"/>
    </w:rPr>
  </w:style>
  <w:style w:type="character" w:customStyle="1" w:styleId="apple-style-span">
    <w:name w:val="apple-style-span"/>
    <w:basedOn w:val="a9"/>
    <w:rsid w:val="008C1315"/>
  </w:style>
  <w:style w:type="character" w:customStyle="1" w:styleId="Heading4Char">
    <w:name w:val="Heading 4 Char"/>
    <w:basedOn w:val="a9"/>
    <w:locked/>
    <w:rsid w:val="008C1315"/>
    <w:rPr>
      <w:rFonts w:ascii="Times New Roman" w:hAnsi="Times New Roman" w:cs="Times New Roman"/>
      <w:b/>
      <w:bCs/>
      <w:sz w:val="28"/>
      <w:szCs w:val="28"/>
      <w:lang w:eastAsia="ru-RU"/>
    </w:rPr>
  </w:style>
  <w:style w:type="character" w:customStyle="1" w:styleId="Heading5Char">
    <w:name w:val="Heading 5 Char"/>
    <w:basedOn w:val="a9"/>
    <w:locked/>
    <w:rsid w:val="008C1315"/>
    <w:rPr>
      <w:rFonts w:ascii="Calibri" w:hAnsi="Calibri" w:cs="Times New Roman"/>
      <w:b/>
      <w:bCs/>
      <w:i/>
      <w:iCs/>
      <w:sz w:val="26"/>
      <w:szCs w:val="26"/>
      <w:lang w:eastAsia="ru-RU"/>
    </w:rPr>
  </w:style>
  <w:style w:type="character" w:customStyle="1" w:styleId="Heading6Char">
    <w:name w:val="Heading 6 Char"/>
    <w:basedOn w:val="a9"/>
    <w:locked/>
    <w:rsid w:val="008C1315"/>
    <w:rPr>
      <w:rFonts w:ascii="Times New Roman" w:hAnsi="Times New Roman" w:cs="Times New Roman"/>
      <w:b/>
      <w:bCs/>
      <w:lang w:eastAsia="ru-RU"/>
    </w:rPr>
  </w:style>
  <w:style w:type="character" w:customStyle="1" w:styleId="Heading8Char">
    <w:name w:val="Heading 8 Char"/>
    <w:basedOn w:val="a9"/>
    <w:locked/>
    <w:rsid w:val="008C1315"/>
    <w:rPr>
      <w:rFonts w:ascii="Calibri" w:hAnsi="Calibri" w:cs="Times New Roman"/>
      <w:i/>
      <w:iCs/>
      <w:sz w:val="24"/>
      <w:szCs w:val="24"/>
      <w:lang w:eastAsia="ru-RU"/>
    </w:rPr>
  </w:style>
  <w:style w:type="character" w:customStyle="1" w:styleId="Heading9Char">
    <w:name w:val="Heading 9 Char"/>
    <w:basedOn w:val="a9"/>
    <w:locked/>
    <w:rsid w:val="008C1315"/>
    <w:rPr>
      <w:rFonts w:ascii="Arial" w:hAnsi="Arial" w:cs="Arial"/>
      <w:lang w:eastAsia="ru-RU"/>
    </w:rPr>
  </w:style>
  <w:style w:type="character" w:customStyle="1" w:styleId="BodyTextIndentChar">
    <w:name w:val="Body Text Indent Char"/>
    <w:basedOn w:val="a9"/>
    <w:locked/>
    <w:rsid w:val="008C1315"/>
    <w:rPr>
      <w:rFonts w:ascii="Times New Roman" w:eastAsia="Times New Roman" w:hAnsi="Times New Roman" w:cs="Times New Roman"/>
      <w:sz w:val="24"/>
      <w:szCs w:val="24"/>
      <w:lang w:eastAsia="ru-RU"/>
    </w:rPr>
  </w:style>
  <w:style w:type="character" w:customStyle="1" w:styleId="TitleChar">
    <w:name w:val="Title Char"/>
    <w:basedOn w:val="a9"/>
    <w:locked/>
    <w:rsid w:val="008C1315"/>
    <w:rPr>
      <w:rFonts w:ascii="Times New Roman" w:hAnsi="Times New Roman" w:cs="Times New Roman"/>
      <w:b/>
      <w:bCs/>
      <w:sz w:val="24"/>
      <w:szCs w:val="24"/>
      <w:lang w:eastAsia="ru-RU"/>
    </w:rPr>
  </w:style>
  <w:style w:type="character" w:customStyle="1" w:styleId="BodyTextIndent2Char">
    <w:name w:val="Body Text Indent 2 Char"/>
    <w:basedOn w:val="a9"/>
    <w:locked/>
    <w:rsid w:val="008C1315"/>
    <w:rPr>
      <w:rFonts w:ascii="Times New Roman" w:eastAsia="Times New Roman" w:hAnsi="Times New Roman" w:cs="Times New Roman"/>
      <w:sz w:val="24"/>
      <w:szCs w:val="24"/>
      <w:lang w:eastAsia="ru-RU"/>
    </w:rPr>
  </w:style>
  <w:style w:type="character" w:customStyle="1" w:styleId="HeaderChar">
    <w:name w:val="Header Char"/>
    <w:aliases w:val="ВерхКолонтитул Char"/>
    <w:basedOn w:val="a9"/>
    <w:locked/>
    <w:rsid w:val="008C1315"/>
    <w:rPr>
      <w:rFonts w:ascii="Times New Roman" w:hAnsi="Times New Roman" w:cs="Times New Roman"/>
      <w:sz w:val="24"/>
      <w:szCs w:val="24"/>
      <w:lang w:eastAsia="ru-RU"/>
    </w:rPr>
  </w:style>
  <w:style w:type="character" w:customStyle="1" w:styleId="BodyText3Char">
    <w:name w:val="Body Text 3 Char"/>
    <w:basedOn w:val="a9"/>
    <w:locked/>
    <w:rsid w:val="008C1315"/>
    <w:rPr>
      <w:rFonts w:ascii="Times New Roman" w:hAnsi="Times New Roman" w:cs="Times New Roman"/>
      <w:sz w:val="16"/>
      <w:szCs w:val="16"/>
      <w:lang w:eastAsia="ru-RU"/>
    </w:rPr>
  </w:style>
  <w:style w:type="character" w:customStyle="1" w:styleId="BodyTextIndent3Char">
    <w:name w:val="Body Text Indent 3 Char"/>
    <w:basedOn w:val="a9"/>
    <w:locked/>
    <w:rsid w:val="008C1315"/>
    <w:rPr>
      <w:rFonts w:ascii="Times New Roman" w:hAnsi="Times New Roman" w:cs="Times New Roman"/>
      <w:sz w:val="16"/>
      <w:szCs w:val="16"/>
      <w:lang w:eastAsia="ru-RU"/>
    </w:rPr>
  </w:style>
  <w:style w:type="character" w:customStyle="1" w:styleId="SubtitleChar">
    <w:name w:val="Subtitle Char"/>
    <w:basedOn w:val="a9"/>
    <w:locked/>
    <w:rsid w:val="008C1315"/>
    <w:rPr>
      <w:rFonts w:ascii="Arial" w:hAnsi="Arial" w:cs="Arial"/>
      <w:sz w:val="24"/>
      <w:szCs w:val="24"/>
      <w:u w:val="single"/>
      <w:lang w:eastAsia="ru-RU"/>
    </w:rPr>
  </w:style>
  <w:style w:type="character" w:customStyle="1" w:styleId="BodyText2Char">
    <w:name w:val="Body Text 2 Char"/>
    <w:basedOn w:val="a9"/>
    <w:locked/>
    <w:rsid w:val="008C1315"/>
    <w:rPr>
      <w:rFonts w:ascii="Times New Roman" w:hAnsi="Times New Roman" w:cs="Times New Roman"/>
      <w:sz w:val="24"/>
      <w:szCs w:val="24"/>
      <w:lang w:eastAsia="ru-RU"/>
    </w:rPr>
  </w:style>
  <w:style w:type="paragraph" w:customStyle="1" w:styleId="331">
    <w:name w:val="Основной текст с отступом 331"/>
    <w:basedOn w:val="a8"/>
    <w:rsid w:val="008C1315"/>
    <w:pPr>
      <w:shd w:val="clear" w:color="auto" w:fill="FFFFFF"/>
      <w:overflowPunct w:val="0"/>
      <w:autoSpaceDE w:val="0"/>
      <w:autoSpaceDN w:val="0"/>
      <w:adjustRightInd w:val="0"/>
      <w:spacing w:after="0" w:line="240" w:lineRule="auto"/>
      <w:ind w:firstLine="900"/>
      <w:jc w:val="both"/>
      <w:textAlignment w:val="baseline"/>
    </w:pPr>
    <w:rPr>
      <w:rFonts w:ascii="Times New Roman" w:eastAsia="Calibri" w:hAnsi="Times New Roman" w:cs="Times New Roman"/>
      <w:color w:val="000000"/>
      <w:sz w:val="28"/>
      <w:szCs w:val="20"/>
      <w:lang w:val="ru-RU" w:eastAsia="ru-RU" w:bidi="ar-SA"/>
    </w:rPr>
  </w:style>
  <w:style w:type="paragraph" w:customStyle="1" w:styleId="2211">
    <w:name w:val="Основной текст с отступом 221"/>
    <w:basedOn w:val="a8"/>
    <w:rsid w:val="008C1315"/>
    <w:pPr>
      <w:spacing w:after="0" w:line="240" w:lineRule="auto"/>
      <w:ind w:firstLine="567"/>
    </w:pPr>
    <w:rPr>
      <w:rFonts w:ascii="Times New Roman" w:eastAsia="Calibri" w:hAnsi="Times New Roman" w:cs="Times New Roman"/>
      <w:sz w:val="28"/>
      <w:szCs w:val="20"/>
      <w:lang w:val="ru-RU" w:eastAsia="ru-RU" w:bidi="ar-SA"/>
    </w:rPr>
  </w:style>
  <w:style w:type="paragraph" w:customStyle="1" w:styleId="31c">
    <w:name w:val="Обычный31"/>
    <w:rsid w:val="008C1315"/>
    <w:pPr>
      <w:widowControl w:val="0"/>
      <w:spacing w:after="0" w:line="300" w:lineRule="auto"/>
      <w:ind w:firstLine="680"/>
      <w:jc w:val="both"/>
    </w:pPr>
    <w:rPr>
      <w:rFonts w:ascii="Times New Roman" w:eastAsia="Calibri" w:hAnsi="Times New Roman" w:cs="Times New Roman"/>
      <w:sz w:val="24"/>
      <w:szCs w:val="20"/>
      <w:lang w:val="ru-RU" w:eastAsia="ru-RU" w:bidi="ar-SA"/>
    </w:rPr>
  </w:style>
  <w:style w:type="paragraph" w:customStyle="1" w:styleId="21d">
    <w:name w:val="Основной текст21"/>
    <w:basedOn w:val="a8"/>
    <w:rsid w:val="008C1315"/>
    <w:pPr>
      <w:spacing w:after="0" w:line="360" w:lineRule="auto"/>
      <w:jc w:val="both"/>
    </w:pPr>
    <w:rPr>
      <w:rFonts w:ascii="Times New Roman" w:eastAsia="Calibri" w:hAnsi="Times New Roman" w:cs="Times New Roman"/>
      <w:sz w:val="24"/>
      <w:szCs w:val="20"/>
      <w:lang w:val="ru-RU" w:eastAsia="ar-SA" w:bidi="ar-SA"/>
    </w:rPr>
  </w:style>
  <w:style w:type="character" w:customStyle="1" w:styleId="181">
    <w:name w:val="Знак Знак181"/>
    <w:basedOn w:val="a9"/>
    <w:rsid w:val="008C1315"/>
    <w:rPr>
      <w:rFonts w:ascii="Arial" w:hAnsi="Arial" w:cs="Arial"/>
      <w:b/>
      <w:bCs/>
      <w:i/>
      <w:iCs/>
      <w:sz w:val="28"/>
      <w:szCs w:val="28"/>
      <w:lang w:eastAsia="ru-RU"/>
    </w:rPr>
  </w:style>
  <w:style w:type="paragraph" w:customStyle="1" w:styleId="normal100">
    <w:name w:val="normal10"/>
    <w:basedOn w:val="a8"/>
    <w:rsid w:val="008C1315"/>
    <w:pPr>
      <w:spacing w:after="0" w:line="240" w:lineRule="auto"/>
      <w:ind w:left="-113" w:right="-113"/>
      <w:jc w:val="center"/>
    </w:pPr>
    <w:rPr>
      <w:rFonts w:ascii="Times New Roman" w:eastAsia="Calibri" w:hAnsi="Times New Roman" w:cs="Times New Roman"/>
      <w:b/>
      <w:bCs/>
      <w:sz w:val="20"/>
      <w:szCs w:val="20"/>
      <w:lang w:val="ru-RU" w:eastAsia="ru-RU" w:bidi="ar-SA"/>
    </w:rPr>
  </w:style>
  <w:style w:type="table" w:customStyle="1" w:styleId="5d">
    <w:name w:val="Сетка таблицы5"/>
    <w:basedOn w:val="aa"/>
    <w:next w:val="affff5"/>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8"/>
    <w:rsid w:val="008C131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val="ru-RU" w:eastAsia="ru-RU" w:bidi="ar-SA"/>
    </w:rPr>
  </w:style>
  <w:style w:type="paragraph" w:customStyle="1" w:styleId="Normal2">
    <w:name w:val="Normal2"/>
    <w:rsid w:val="008C1315"/>
    <w:pPr>
      <w:snapToGrid w:val="0"/>
      <w:spacing w:after="0" w:line="240" w:lineRule="auto"/>
    </w:pPr>
    <w:rPr>
      <w:rFonts w:ascii="Times New Roman" w:eastAsia="Times New Roman" w:hAnsi="Times New Roman" w:cs="Times New Roman"/>
      <w:szCs w:val="20"/>
      <w:lang w:val="ru-RU" w:eastAsia="ru-RU" w:bidi="ar-SA"/>
    </w:rPr>
  </w:style>
  <w:style w:type="table" w:customStyle="1" w:styleId="140">
    <w:name w:val="Сетка таблицы14"/>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3">
    <w:name w:val="Calendar 13"/>
    <w:basedOn w:val="aa"/>
    <w:qFormat/>
    <w:rsid w:val="008C1315"/>
    <w:pPr>
      <w:spacing w:after="0" w:line="240" w:lineRule="auto"/>
    </w:pPr>
    <w:rPr>
      <w:rFonts w:ascii="Calibri" w:eastAsia="Times New Roman" w:hAnsi="Calibri" w:cs="Times New Roman"/>
      <w:lang w:val="ru-RU"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222">
    <w:name w:val="Сетка таблицы22"/>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2">
    <w:name w:val="Body Text Indent 32"/>
    <w:basedOn w:val="a8"/>
    <w:rsid w:val="008C1315"/>
    <w:pPr>
      <w:shd w:val="clear" w:color="auto" w:fill="FFFFFF"/>
      <w:overflowPunct w:val="0"/>
      <w:autoSpaceDE w:val="0"/>
      <w:autoSpaceDN w:val="0"/>
      <w:adjustRightInd w:val="0"/>
      <w:spacing w:after="0" w:line="240" w:lineRule="auto"/>
      <w:ind w:firstLine="900"/>
      <w:jc w:val="both"/>
      <w:textAlignment w:val="baseline"/>
    </w:pPr>
    <w:rPr>
      <w:rFonts w:ascii="Times New Roman" w:eastAsia="Times New Roman" w:hAnsi="Times New Roman" w:cs="Times New Roman"/>
      <w:color w:val="000000"/>
      <w:sz w:val="28"/>
      <w:szCs w:val="20"/>
      <w:lang w:val="ru-RU" w:eastAsia="ru-RU" w:bidi="ar-SA"/>
    </w:rPr>
  </w:style>
  <w:style w:type="paragraph" w:customStyle="1" w:styleId="BodyTextIndent22">
    <w:name w:val="Body Text Indent 22"/>
    <w:basedOn w:val="a8"/>
    <w:rsid w:val="008C1315"/>
    <w:pPr>
      <w:spacing w:after="0" w:line="240" w:lineRule="auto"/>
      <w:ind w:firstLine="567"/>
    </w:pPr>
    <w:rPr>
      <w:rFonts w:ascii="Times New Roman" w:eastAsia="Times New Roman" w:hAnsi="Times New Roman" w:cs="Times New Roman"/>
      <w:sz w:val="28"/>
      <w:szCs w:val="20"/>
      <w:lang w:val="ru-RU" w:eastAsia="ru-RU" w:bidi="ar-SA"/>
    </w:rPr>
  </w:style>
  <w:style w:type="paragraph" w:customStyle="1" w:styleId="BodyText1">
    <w:name w:val="Body Text1"/>
    <w:basedOn w:val="a8"/>
    <w:rsid w:val="008C1315"/>
    <w:pPr>
      <w:spacing w:after="0" w:line="360" w:lineRule="auto"/>
      <w:jc w:val="both"/>
    </w:pPr>
    <w:rPr>
      <w:rFonts w:ascii="Times New Roman" w:eastAsia="Times New Roman" w:hAnsi="Times New Roman" w:cs="Times New Roman"/>
      <w:sz w:val="24"/>
      <w:szCs w:val="20"/>
      <w:lang w:val="ru-RU" w:eastAsia="ar-SA" w:bidi="ar-SA"/>
    </w:rPr>
  </w:style>
  <w:style w:type="paragraph" w:customStyle="1" w:styleId="ListParagraph1">
    <w:name w:val="List Paragraph1"/>
    <w:basedOn w:val="a8"/>
    <w:rsid w:val="008C1315"/>
    <w:pPr>
      <w:spacing w:after="0" w:line="240" w:lineRule="auto"/>
      <w:ind w:left="720"/>
      <w:contextualSpacing/>
    </w:pPr>
    <w:rPr>
      <w:rFonts w:ascii="Times New Roman" w:eastAsia="Calibri" w:hAnsi="Times New Roman" w:cs="Times New Roman"/>
      <w:sz w:val="24"/>
      <w:szCs w:val="24"/>
      <w:lang w:val="ru-RU" w:eastAsia="ru-RU" w:bidi="ar-SA"/>
    </w:rPr>
  </w:style>
  <w:style w:type="paragraph" w:customStyle="1" w:styleId="NoSpacing1">
    <w:name w:val="No Spacing1"/>
    <w:rsid w:val="008C1315"/>
    <w:pPr>
      <w:spacing w:after="0" w:line="240" w:lineRule="auto"/>
    </w:pPr>
    <w:rPr>
      <w:rFonts w:ascii="Calibri" w:eastAsia="Calibri" w:hAnsi="Calibri" w:cs="Times New Roman"/>
      <w:lang w:val="ru-RU" w:bidi="ar-SA"/>
    </w:rPr>
  </w:style>
  <w:style w:type="paragraph" w:customStyle="1" w:styleId="TOCHeading1">
    <w:name w:val="TOC Heading1"/>
    <w:basedOn w:val="1a"/>
    <w:next w:val="a8"/>
    <w:rsid w:val="008C1315"/>
    <w:pPr>
      <w:numPr>
        <w:numId w:val="0"/>
      </w:numPr>
      <w:tabs>
        <w:tab w:val="num" w:pos="1152"/>
      </w:tabs>
      <w:ind w:firstLine="709"/>
      <w:jc w:val="center"/>
      <w:outlineLvl w:val="9"/>
    </w:pPr>
    <w:rPr>
      <w:rFonts w:ascii="Cambria" w:eastAsia="Calibri" w:hAnsi="Cambria" w:cs="Times New Roman"/>
      <w:iCs/>
      <w:color w:val="365F91"/>
      <w:lang w:val="ru-RU" w:bidi="ar-SA"/>
    </w:rPr>
  </w:style>
  <w:style w:type="numbering" w:customStyle="1" w:styleId="410">
    <w:name w:val="Стиль нумерованный41"/>
    <w:basedOn w:val="ab"/>
    <w:rsid w:val="008C1315"/>
    <w:pPr>
      <w:numPr>
        <w:numId w:val="35"/>
      </w:numPr>
    </w:pPr>
  </w:style>
  <w:style w:type="numbering" w:customStyle="1" w:styleId="24111">
    <w:name w:val="Стиль24111"/>
    <w:basedOn w:val="ab"/>
    <w:rsid w:val="008C1315"/>
    <w:pPr>
      <w:numPr>
        <w:numId w:val="36"/>
      </w:numPr>
    </w:pPr>
  </w:style>
  <w:style w:type="numbering" w:customStyle="1" w:styleId="1011">
    <w:name w:val="Стиль1011"/>
    <w:rsid w:val="008C1315"/>
    <w:pPr>
      <w:numPr>
        <w:numId w:val="96"/>
      </w:numPr>
    </w:pPr>
  </w:style>
  <w:style w:type="numbering" w:customStyle="1" w:styleId="1411">
    <w:name w:val="Стиль1411"/>
    <w:rsid w:val="008C1315"/>
    <w:pPr>
      <w:numPr>
        <w:numId w:val="98"/>
      </w:numPr>
    </w:pPr>
  </w:style>
  <w:style w:type="table" w:customStyle="1" w:styleId="68">
    <w:name w:val="Сетка таблицы6"/>
    <w:basedOn w:val="aa"/>
    <w:next w:val="affff5"/>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Основной текст 23"/>
    <w:basedOn w:val="a8"/>
    <w:rsid w:val="008C131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val="ru-RU" w:eastAsia="ru-RU" w:bidi="ar-SA"/>
    </w:rPr>
  </w:style>
  <w:style w:type="table" w:customStyle="1" w:styleId="152">
    <w:name w:val="Сетка таблицы15"/>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a"/>
    <w:uiPriority w:val="99"/>
    <w:qFormat/>
    <w:rsid w:val="008C1315"/>
    <w:pPr>
      <w:spacing w:after="0" w:line="240" w:lineRule="auto"/>
    </w:pPr>
    <w:rPr>
      <w:rFonts w:ascii="Calibri" w:eastAsia="Times New Roman" w:hAnsi="Calibri" w:cs="Times New Roman"/>
      <w:lang w:val="ru-RU"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ConsNormal0">
    <w:name w:val="ConsNormal Знак"/>
    <w:basedOn w:val="a9"/>
    <w:link w:val="ConsNormal"/>
    <w:locked/>
    <w:rsid w:val="008C1315"/>
    <w:rPr>
      <w:rFonts w:ascii="Arial" w:eastAsia="Times New Roman" w:hAnsi="Arial" w:cs="Arial"/>
      <w:sz w:val="20"/>
      <w:szCs w:val="20"/>
      <w:lang w:val="ru-RU" w:eastAsia="ru-RU" w:bidi="ar-SA"/>
    </w:rPr>
  </w:style>
  <w:style w:type="character" w:customStyle="1" w:styleId="1ffffff2">
    <w:name w:val="ГЛАВА Знак1"/>
    <w:basedOn w:val="a9"/>
    <w:rsid w:val="008C1315"/>
    <w:rPr>
      <w:rFonts w:ascii="Cambria" w:eastAsia="Times New Roman" w:hAnsi="Cambria" w:cs="Times New Roman"/>
      <w:b/>
      <w:bCs/>
      <w:color w:val="4F81BD"/>
      <w:sz w:val="26"/>
      <w:szCs w:val="26"/>
    </w:rPr>
  </w:style>
  <w:style w:type="paragraph" w:customStyle="1" w:styleId="1270">
    <w:name w:val="Стиль Первая строка:  127 см После:  0 пт"/>
    <w:basedOn w:val="a8"/>
    <w:autoRedefine/>
    <w:rsid w:val="008C1315"/>
    <w:pPr>
      <w:spacing w:after="0"/>
      <w:ind w:firstLine="720"/>
      <w:jc w:val="both"/>
    </w:pPr>
    <w:rPr>
      <w:rFonts w:ascii="Times New Roman" w:eastAsia="Times New Roman" w:hAnsi="Times New Roman" w:cs="Times New Roman"/>
      <w:sz w:val="28"/>
      <w:szCs w:val="20"/>
      <w:lang w:val="ru-RU" w:bidi="ar-SA"/>
    </w:rPr>
  </w:style>
  <w:style w:type="table" w:customStyle="1" w:styleId="78">
    <w:name w:val="Сетка таблицы7"/>
    <w:basedOn w:val="aa"/>
    <w:next w:val="affff5"/>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
    <w:name w:val="Calendar 15"/>
    <w:basedOn w:val="aa"/>
    <w:uiPriority w:val="99"/>
    <w:qFormat/>
    <w:rsid w:val="008C1315"/>
    <w:pPr>
      <w:spacing w:after="0" w:line="240" w:lineRule="auto"/>
    </w:pPr>
    <w:rPr>
      <w:rFonts w:ascii="Calibri" w:eastAsia="Times New Roman" w:hAnsi="Calibri" w:cs="Times New Roman"/>
      <w:lang w:val="ru-RU"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3">
    <w:name w:val="Стиль33"/>
    <w:rsid w:val="008C1315"/>
    <w:pPr>
      <w:numPr>
        <w:numId w:val="99"/>
      </w:numPr>
    </w:pPr>
  </w:style>
  <w:style w:type="numbering" w:customStyle="1" w:styleId="43">
    <w:name w:val="Стиль43"/>
    <w:rsid w:val="008C1315"/>
    <w:pPr>
      <w:numPr>
        <w:numId w:val="100"/>
      </w:numPr>
    </w:pPr>
  </w:style>
  <w:style w:type="table" w:customStyle="1" w:styleId="89">
    <w:name w:val="Сетка таблицы8"/>
    <w:basedOn w:val="aa"/>
    <w:next w:val="affff5"/>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6">
    <w:name w:val="Calendar 16"/>
    <w:basedOn w:val="aa"/>
    <w:uiPriority w:val="99"/>
    <w:qFormat/>
    <w:rsid w:val="008C1315"/>
    <w:pPr>
      <w:spacing w:after="0" w:line="240" w:lineRule="auto"/>
    </w:pPr>
    <w:rPr>
      <w:rFonts w:ascii="Calibri" w:eastAsia="Times New Roman" w:hAnsi="Calibri" w:cs="Times New Roman"/>
      <w:lang w:val="ru-RU"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97">
    <w:name w:val="Сетка таблицы9"/>
    <w:basedOn w:val="aa"/>
    <w:next w:val="affff5"/>
    <w:rsid w:val="008C131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b"/>
    <w:semiHidden/>
    <w:rsid w:val="008C1315"/>
    <w:pPr>
      <w:numPr>
        <w:numId w:val="37"/>
      </w:numPr>
    </w:pPr>
  </w:style>
  <w:style w:type="numbering" w:customStyle="1" w:styleId="1ai7">
    <w:name w:val="1 / a / i7"/>
    <w:basedOn w:val="ab"/>
    <w:next w:val="1ai"/>
    <w:semiHidden/>
    <w:rsid w:val="008C1315"/>
    <w:pPr>
      <w:numPr>
        <w:numId w:val="38"/>
      </w:numPr>
    </w:pPr>
  </w:style>
  <w:style w:type="table" w:customStyle="1" w:styleId="183">
    <w:name w:val="Сетка таблицы18"/>
    <w:basedOn w:val="aa"/>
    <w:next w:val="affff5"/>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7">
    <w:name w:val="Calendar 17"/>
    <w:basedOn w:val="aa"/>
    <w:uiPriority w:val="99"/>
    <w:qFormat/>
    <w:rsid w:val="008C1315"/>
    <w:pPr>
      <w:spacing w:after="0" w:line="240" w:lineRule="auto"/>
    </w:pPr>
    <w:rPr>
      <w:rFonts w:ascii="Calibri" w:eastAsia="Times New Roman" w:hAnsi="Calibri" w:cs="Times New Roman"/>
      <w:lang w:val="ru-RU"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28">
    <w:name w:val="Стиль маркированный28"/>
    <w:basedOn w:val="ab"/>
    <w:rsid w:val="008C1315"/>
    <w:pPr>
      <w:numPr>
        <w:numId w:val="41"/>
      </w:numPr>
    </w:pPr>
  </w:style>
  <w:style w:type="numbering" w:customStyle="1" w:styleId="8">
    <w:name w:val="Стиль нумерованный8"/>
    <w:basedOn w:val="ab"/>
    <w:rsid w:val="008C1315"/>
    <w:pPr>
      <w:numPr>
        <w:numId w:val="42"/>
      </w:numPr>
    </w:pPr>
  </w:style>
  <w:style w:type="numbering" w:customStyle="1" w:styleId="35">
    <w:name w:val="Стиль35"/>
    <w:rsid w:val="008C1315"/>
    <w:pPr>
      <w:numPr>
        <w:numId w:val="44"/>
      </w:numPr>
    </w:pPr>
  </w:style>
  <w:style w:type="numbering" w:customStyle="1" w:styleId="45">
    <w:name w:val="Стиль45"/>
    <w:rsid w:val="008C1315"/>
    <w:pPr>
      <w:numPr>
        <w:numId w:val="45"/>
      </w:numPr>
    </w:pPr>
  </w:style>
  <w:style w:type="numbering" w:customStyle="1" w:styleId="65">
    <w:name w:val="Стиль65"/>
    <w:rsid w:val="008C1315"/>
    <w:pPr>
      <w:numPr>
        <w:numId w:val="47"/>
      </w:numPr>
    </w:pPr>
  </w:style>
  <w:style w:type="numbering" w:customStyle="1" w:styleId="75">
    <w:name w:val="Стиль75"/>
    <w:rsid w:val="008C1315"/>
    <w:pPr>
      <w:numPr>
        <w:numId w:val="48"/>
      </w:numPr>
    </w:pPr>
  </w:style>
  <w:style w:type="numbering" w:customStyle="1" w:styleId="85">
    <w:name w:val="Стиль85"/>
    <w:rsid w:val="008C1315"/>
    <w:pPr>
      <w:numPr>
        <w:numId w:val="49"/>
      </w:numPr>
    </w:pPr>
  </w:style>
  <w:style w:type="numbering" w:customStyle="1" w:styleId="95">
    <w:name w:val="Стиль95"/>
    <w:rsid w:val="008C1315"/>
    <w:pPr>
      <w:numPr>
        <w:numId w:val="50"/>
      </w:numPr>
    </w:pPr>
  </w:style>
  <w:style w:type="numbering" w:customStyle="1" w:styleId="105">
    <w:name w:val="Стиль105"/>
    <w:rsid w:val="008C1315"/>
    <w:pPr>
      <w:numPr>
        <w:numId w:val="51"/>
      </w:numPr>
    </w:pPr>
  </w:style>
  <w:style w:type="numbering" w:customStyle="1" w:styleId="125">
    <w:name w:val="Стиль125"/>
    <w:rsid w:val="008C1315"/>
    <w:pPr>
      <w:numPr>
        <w:numId w:val="53"/>
      </w:numPr>
    </w:pPr>
  </w:style>
  <w:style w:type="numbering" w:customStyle="1" w:styleId="135">
    <w:name w:val="Стиль135"/>
    <w:rsid w:val="008C1315"/>
    <w:pPr>
      <w:numPr>
        <w:numId w:val="54"/>
      </w:numPr>
    </w:pPr>
  </w:style>
  <w:style w:type="numbering" w:customStyle="1" w:styleId="145">
    <w:name w:val="Стиль145"/>
    <w:rsid w:val="008C1315"/>
    <w:pPr>
      <w:numPr>
        <w:numId w:val="55"/>
      </w:numPr>
    </w:pPr>
  </w:style>
  <w:style w:type="numbering" w:customStyle="1" w:styleId="155">
    <w:name w:val="Стиль155"/>
    <w:rsid w:val="008C1315"/>
    <w:pPr>
      <w:numPr>
        <w:numId w:val="56"/>
      </w:numPr>
    </w:pPr>
  </w:style>
  <w:style w:type="numbering" w:customStyle="1" w:styleId="165">
    <w:name w:val="Стиль165"/>
    <w:rsid w:val="008C1315"/>
    <w:pPr>
      <w:numPr>
        <w:numId w:val="57"/>
      </w:numPr>
    </w:pPr>
  </w:style>
  <w:style w:type="numbering" w:customStyle="1" w:styleId="175">
    <w:name w:val="Стиль175"/>
    <w:rsid w:val="008C1315"/>
    <w:pPr>
      <w:numPr>
        <w:numId w:val="58"/>
      </w:numPr>
    </w:pPr>
  </w:style>
  <w:style w:type="numbering" w:customStyle="1" w:styleId="185">
    <w:name w:val="Стиль185"/>
    <w:rsid w:val="008C1315"/>
    <w:pPr>
      <w:numPr>
        <w:numId w:val="59"/>
      </w:numPr>
    </w:pPr>
  </w:style>
  <w:style w:type="numbering" w:customStyle="1" w:styleId="195">
    <w:name w:val="Стиль195"/>
    <w:rsid w:val="008C1315"/>
    <w:pPr>
      <w:numPr>
        <w:numId w:val="60"/>
      </w:numPr>
    </w:pPr>
  </w:style>
  <w:style w:type="numbering" w:customStyle="1" w:styleId="205">
    <w:name w:val="Стиль205"/>
    <w:rsid w:val="008C1315"/>
    <w:pPr>
      <w:numPr>
        <w:numId w:val="61"/>
      </w:numPr>
    </w:pPr>
  </w:style>
  <w:style w:type="numbering" w:customStyle="1" w:styleId="215">
    <w:name w:val="Стиль215"/>
    <w:rsid w:val="008C1315"/>
    <w:pPr>
      <w:numPr>
        <w:numId w:val="62"/>
      </w:numPr>
    </w:pPr>
  </w:style>
  <w:style w:type="numbering" w:customStyle="1" w:styleId="225">
    <w:name w:val="Стиль225"/>
    <w:rsid w:val="008C1315"/>
    <w:pPr>
      <w:numPr>
        <w:numId w:val="63"/>
      </w:numPr>
    </w:pPr>
  </w:style>
  <w:style w:type="numbering" w:customStyle="1" w:styleId="235">
    <w:name w:val="Стиль235"/>
    <w:basedOn w:val="ab"/>
    <w:rsid w:val="008C1315"/>
    <w:pPr>
      <w:numPr>
        <w:numId w:val="64"/>
      </w:numPr>
    </w:pPr>
  </w:style>
  <w:style w:type="numbering" w:customStyle="1" w:styleId="245">
    <w:name w:val="Стиль245"/>
    <w:basedOn w:val="ab"/>
    <w:rsid w:val="008C1315"/>
    <w:pPr>
      <w:numPr>
        <w:numId w:val="65"/>
      </w:numPr>
    </w:pPr>
  </w:style>
  <w:style w:type="numbering" w:customStyle="1" w:styleId="255">
    <w:name w:val="Стиль255"/>
    <w:basedOn w:val="ab"/>
    <w:rsid w:val="008C1315"/>
    <w:pPr>
      <w:numPr>
        <w:numId w:val="66"/>
      </w:numPr>
    </w:pPr>
  </w:style>
  <w:style w:type="numbering" w:customStyle="1" w:styleId="265">
    <w:name w:val="Стиль265"/>
    <w:rsid w:val="008C1315"/>
    <w:pPr>
      <w:numPr>
        <w:numId w:val="67"/>
      </w:numPr>
    </w:pPr>
  </w:style>
  <w:style w:type="numbering" w:customStyle="1" w:styleId="275">
    <w:name w:val="Стиль275"/>
    <w:rsid w:val="008C1315"/>
    <w:pPr>
      <w:numPr>
        <w:numId w:val="97"/>
      </w:numPr>
    </w:pPr>
  </w:style>
  <w:style w:type="table" w:customStyle="1" w:styleId="104">
    <w:name w:val="Сетка таблицы10"/>
    <w:basedOn w:val="aa"/>
    <w:next w:val="affff5"/>
    <w:uiPriority w:val="59"/>
    <w:rsid w:val="008C1315"/>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a8"/>
    <w:link w:val="BodyTextIndent310"/>
    <w:rsid w:val="008C131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8"/>
      <w:lang w:val="ru-RU" w:eastAsia="ru-RU" w:bidi="ar-SA"/>
    </w:rPr>
  </w:style>
  <w:style w:type="paragraph" w:customStyle="1" w:styleId="BodyText31">
    <w:name w:val="Body Text 31"/>
    <w:basedOn w:val="a8"/>
    <w:rsid w:val="008C1315"/>
    <w:pPr>
      <w:widowControl w:val="0"/>
      <w:tabs>
        <w:tab w:val="left" w:leader="dot" w:pos="6804"/>
      </w:tabs>
      <w:overflowPunct w:val="0"/>
      <w:autoSpaceDE w:val="0"/>
      <w:autoSpaceDN w:val="0"/>
      <w:adjustRightInd w:val="0"/>
      <w:spacing w:after="0" w:line="240" w:lineRule="auto"/>
      <w:ind w:right="-1" w:firstLine="709"/>
      <w:jc w:val="both"/>
    </w:pPr>
    <w:rPr>
      <w:rFonts w:ascii="Times New Roman" w:eastAsia="Times New Roman" w:hAnsi="Times New Roman" w:cs="Times New Roman"/>
      <w:sz w:val="28"/>
      <w:szCs w:val="20"/>
      <w:lang w:val="ru-RU" w:eastAsia="ru-RU" w:bidi="ar-SA"/>
    </w:rPr>
  </w:style>
  <w:style w:type="numbering" w:customStyle="1" w:styleId="24112">
    <w:name w:val="Стиль24112"/>
    <w:basedOn w:val="ab"/>
    <w:rsid w:val="008C1315"/>
    <w:pPr>
      <w:numPr>
        <w:numId w:val="73"/>
      </w:numPr>
    </w:pPr>
  </w:style>
  <w:style w:type="numbering" w:customStyle="1" w:styleId="14111">
    <w:name w:val="Стиль14111"/>
    <w:rsid w:val="008C1315"/>
    <w:pPr>
      <w:numPr>
        <w:numId w:val="52"/>
      </w:numPr>
    </w:pPr>
  </w:style>
  <w:style w:type="numbering" w:customStyle="1" w:styleId="811">
    <w:name w:val="Стиль811"/>
    <w:rsid w:val="008C1315"/>
    <w:pPr>
      <w:numPr>
        <w:numId w:val="46"/>
      </w:numPr>
    </w:pPr>
  </w:style>
  <w:style w:type="paragraph" w:customStyle="1" w:styleId="4f2">
    <w:name w:val="Обычный4"/>
    <w:rsid w:val="008C1315"/>
    <w:pPr>
      <w:snapToGrid w:val="0"/>
      <w:spacing w:after="0" w:line="240" w:lineRule="auto"/>
    </w:pPr>
    <w:rPr>
      <w:rFonts w:ascii="Times New Roman" w:eastAsia="Times New Roman" w:hAnsi="Times New Roman" w:cs="Times New Roman"/>
      <w:szCs w:val="20"/>
      <w:lang w:val="ru-RU" w:eastAsia="ru-RU" w:bidi="ar-SA"/>
    </w:rPr>
  </w:style>
  <w:style w:type="paragraph" w:customStyle="1" w:styleId="340">
    <w:name w:val="Основной текст с отступом 34"/>
    <w:basedOn w:val="a8"/>
    <w:rsid w:val="008C1315"/>
    <w:pPr>
      <w:shd w:val="clear" w:color="auto" w:fill="FFFFFF"/>
      <w:overflowPunct w:val="0"/>
      <w:autoSpaceDE w:val="0"/>
      <w:autoSpaceDN w:val="0"/>
      <w:adjustRightInd w:val="0"/>
      <w:spacing w:after="0" w:line="240" w:lineRule="auto"/>
      <w:ind w:firstLine="900"/>
      <w:jc w:val="both"/>
      <w:textAlignment w:val="baseline"/>
    </w:pPr>
    <w:rPr>
      <w:rFonts w:ascii="Times New Roman" w:eastAsia="Times New Roman" w:hAnsi="Times New Roman" w:cs="Times New Roman"/>
      <w:color w:val="000000"/>
      <w:sz w:val="28"/>
      <w:szCs w:val="20"/>
      <w:lang w:val="ru-RU" w:eastAsia="ru-RU" w:bidi="ar-SA"/>
    </w:rPr>
  </w:style>
  <w:style w:type="paragraph" w:customStyle="1" w:styleId="232">
    <w:name w:val="Основной текст с отступом 23"/>
    <w:basedOn w:val="a8"/>
    <w:rsid w:val="008C1315"/>
    <w:pPr>
      <w:spacing w:after="0" w:line="240" w:lineRule="auto"/>
      <w:ind w:firstLine="567"/>
    </w:pPr>
    <w:rPr>
      <w:rFonts w:ascii="Times New Roman" w:eastAsia="Times New Roman" w:hAnsi="Times New Roman" w:cs="Times New Roman"/>
      <w:sz w:val="28"/>
      <w:szCs w:val="20"/>
      <w:lang w:val="ru-RU" w:eastAsia="ru-RU" w:bidi="ar-SA"/>
    </w:rPr>
  </w:style>
  <w:style w:type="paragraph" w:customStyle="1" w:styleId="3ff">
    <w:name w:val="Основной текст3"/>
    <w:basedOn w:val="a8"/>
    <w:rsid w:val="008C1315"/>
    <w:pPr>
      <w:spacing w:after="0" w:line="360" w:lineRule="auto"/>
      <w:jc w:val="both"/>
    </w:pPr>
    <w:rPr>
      <w:rFonts w:ascii="Times New Roman" w:eastAsia="Times New Roman" w:hAnsi="Times New Roman" w:cs="Times New Roman"/>
      <w:sz w:val="24"/>
      <w:szCs w:val="20"/>
      <w:lang w:val="ru-RU" w:eastAsia="ar-SA" w:bidi="ar-SA"/>
    </w:rPr>
  </w:style>
  <w:style w:type="paragraph" w:customStyle="1" w:styleId="332">
    <w:name w:val="Основной текст 33"/>
    <w:basedOn w:val="a8"/>
    <w:rsid w:val="008C1315"/>
    <w:pPr>
      <w:widowControl w:val="0"/>
      <w:tabs>
        <w:tab w:val="left" w:leader="dot" w:pos="6804"/>
      </w:tabs>
      <w:overflowPunct w:val="0"/>
      <w:autoSpaceDE w:val="0"/>
      <w:autoSpaceDN w:val="0"/>
      <w:adjustRightInd w:val="0"/>
      <w:spacing w:after="0" w:line="240" w:lineRule="auto"/>
      <w:ind w:right="-1" w:firstLine="709"/>
      <w:jc w:val="both"/>
    </w:pPr>
    <w:rPr>
      <w:rFonts w:ascii="Times New Roman" w:eastAsia="Times New Roman" w:hAnsi="Times New Roman" w:cs="Times New Roman"/>
      <w:sz w:val="28"/>
      <w:szCs w:val="20"/>
      <w:lang w:val="ru-RU" w:eastAsia="ru-RU" w:bidi="ar-SA"/>
    </w:rPr>
  </w:style>
  <w:style w:type="numbering" w:customStyle="1" w:styleId="31">
    <w:name w:val="Статья / Раздел31"/>
    <w:basedOn w:val="ab"/>
    <w:next w:val="a0"/>
    <w:semiHidden/>
    <w:rsid w:val="008C1315"/>
    <w:pPr>
      <w:numPr>
        <w:numId w:val="39"/>
      </w:numPr>
    </w:pPr>
  </w:style>
  <w:style w:type="paragraph" w:customStyle="1" w:styleId="FORMATTEXT0">
    <w:name w:val=".FORMATTEXT"/>
    <w:uiPriority w:val="99"/>
    <w:rsid w:val="008C131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rmcbomdt">
    <w:name w:val="rmcbomdt"/>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HeaderChar1">
    <w:name w:val="Header Char1"/>
    <w:aliases w:val="ВерхКолонтитул Char1"/>
    <w:basedOn w:val="a9"/>
    <w:rsid w:val="008C1315"/>
    <w:rPr>
      <w:rFonts w:ascii="Times New Roman" w:eastAsia="Calibri" w:hAnsi="Times New Roman" w:cs="Times New Roman"/>
      <w:sz w:val="24"/>
      <w:szCs w:val="24"/>
      <w:lang w:val="ru-RU" w:eastAsia="ru-RU"/>
    </w:rPr>
  </w:style>
  <w:style w:type="character" w:customStyle="1" w:styleId="FooterChar1">
    <w:name w:val="Footer Char1"/>
    <w:basedOn w:val="a9"/>
    <w:rsid w:val="008C1315"/>
    <w:rPr>
      <w:rFonts w:ascii="Times New Roman" w:eastAsia="Calibri" w:hAnsi="Times New Roman" w:cs="Times New Roman"/>
      <w:sz w:val="24"/>
      <w:szCs w:val="24"/>
      <w:lang w:val="ru-RU" w:eastAsia="ru-RU"/>
    </w:rPr>
  </w:style>
  <w:style w:type="paragraph" w:customStyle="1" w:styleId="240">
    <w:name w:val="Основной текст 24"/>
    <w:basedOn w:val="a8"/>
    <w:rsid w:val="008C1315"/>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val="ru-RU" w:eastAsia="ru-RU" w:bidi="ar-SA"/>
    </w:rPr>
  </w:style>
  <w:style w:type="paragraph" w:customStyle="1" w:styleId="124">
    <w:name w:val="Заголовок 12"/>
    <w:basedOn w:val="a8"/>
    <w:next w:val="a8"/>
    <w:rsid w:val="008C1315"/>
    <w:pPr>
      <w:keepNext/>
      <w:widowControl w:val="0"/>
      <w:spacing w:after="0" w:line="360" w:lineRule="auto"/>
      <w:jc w:val="center"/>
    </w:pPr>
    <w:rPr>
      <w:rFonts w:ascii="Times New Roman" w:eastAsia="Times New Roman" w:hAnsi="Times New Roman" w:cs="Times New Roman"/>
      <w:sz w:val="24"/>
      <w:szCs w:val="20"/>
      <w:lang w:eastAsia="ru-RU" w:bidi="ar-SA"/>
    </w:rPr>
  </w:style>
  <w:style w:type="paragraph" w:customStyle="1" w:styleId="rtejustify">
    <w:name w:val="rtejustify"/>
    <w:basedOn w:val="a8"/>
    <w:rsid w:val="008C1315"/>
    <w:pPr>
      <w:spacing w:after="324" w:line="240" w:lineRule="auto"/>
      <w:jc w:val="both"/>
    </w:pPr>
    <w:rPr>
      <w:rFonts w:ascii="Times New Roman" w:eastAsia="Times New Roman" w:hAnsi="Times New Roman" w:cs="Times New Roman"/>
      <w:sz w:val="24"/>
      <w:szCs w:val="24"/>
      <w:lang w:val="ru-RU" w:eastAsia="ru-RU" w:bidi="ar-SA"/>
    </w:rPr>
  </w:style>
  <w:style w:type="paragraph" w:customStyle="1" w:styleId="affffffffffff7">
    <w:name w:val="Обычный.Нормальный"/>
    <w:link w:val="1ffffff3"/>
    <w:rsid w:val="008C13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ru-RU" w:eastAsia="ru-RU" w:bidi="ar-SA"/>
    </w:rPr>
  </w:style>
  <w:style w:type="character" w:customStyle="1" w:styleId="1ffffff3">
    <w:name w:val="Обычный.Нормальный Знак1"/>
    <w:basedOn w:val="a9"/>
    <w:link w:val="affffffffffff7"/>
    <w:rsid w:val="008C1315"/>
    <w:rPr>
      <w:rFonts w:ascii="Times New Roman" w:eastAsia="Times New Roman" w:hAnsi="Times New Roman" w:cs="Times New Roman"/>
      <w:sz w:val="24"/>
      <w:szCs w:val="24"/>
      <w:lang w:val="ru-RU" w:eastAsia="ru-RU" w:bidi="ar-SA"/>
    </w:rPr>
  </w:style>
  <w:style w:type="character" w:customStyle="1" w:styleId="2fff4">
    <w:name w:val="Основной текст (2)_"/>
    <w:link w:val="2fff5"/>
    <w:rsid w:val="008C1315"/>
    <w:rPr>
      <w:shd w:val="clear" w:color="auto" w:fill="FFFFFF"/>
    </w:rPr>
  </w:style>
  <w:style w:type="paragraph" w:customStyle="1" w:styleId="2fff5">
    <w:name w:val="Основной текст (2)"/>
    <w:basedOn w:val="a8"/>
    <w:link w:val="2fff4"/>
    <w:rsid w:val="008C1315"/>
    <w:pPr>
      <w:widowControl w:val="0"/>
      <w:shd w:val="clear" w:color="auto" w:fill="FFFFFF"/>
      <w:spacing w:after="0" w:line="274" w:lineRule="exact"/>
      <w:ind w:hanging="700"/>
      <w:jc w:val="both"/>
    </w:pPr>
  </w:style>
  <w:style w:type="paragraph" w:customStyle="1" w:styleId="5e">
    <w:name w:val="Обычный5"/>
    <w:link w:val="Normal20"/>
    <w:rsid w:val="008C1315"/>
    <w:pPr>
      <w:snapToGrid w:val="0"/>
      <w:spacing w:after="0" w:line="240" w:lineRule="auto"/>
    </w:pPr>
    <w:rPr>
      <w:rFonts w:ascii="Times New Roman" w:eastAsia="Times New Roman" w:hAnsi="Times New Roman" w:cs="Times New Roman"/>
      <w:szCs w:val="20"/>
      <w:lang w:val="ru-RU" w:eastAsia="ru-RU" w:bidi="ar-SA"/>
    </w:rPr>
  </w:style>
  <w:style w:type="character" w:customStyle="1" w:styleId="Normal20">
    <w:name w:val="Normal Знак2"/>
    <w:basedOn w:val="a9"/>
    <w:link w:val="5e"/>
    <w:rsid w:val="008C1315"/>
    <w:rPr>
      <w:rFonts w:ascii="Times New Roman" w:eastAsia="Times New Roman" w:hAnsi="Times New Roman" w:cs="Times New Roman"/>
      <w:szCs w:val="20"/>
      <w:lang w:val="ru-RU" w:eastAsia="ru-RU" w:bidi="ar-SA"/>
    </w:rPr>
  </w:style>
  <w:style w:type="character" w:customStyle="1" w:styleId="Normal10-020">
    <w:name w:val="Normal + 10 пт полужирный По центру Слева:  -02 см Справ... Знак"/>
    <w:basedOn w:val="a9"/>
    <w:link w:val="Normal10-02"/>
    <w:rsid w:val="008C1315"/>
    <w:rPr>
      <w:rFonts w:ascii="Times New Roman" w:eastAsia="Times New Roman" w:hAnsi="Times New Roman" w:cs="Times New Roman"/>
      <w:sz w:val="20"/>
      <w:szCs w:val="20"/>
      <w:lang w:val="ru-RU" w:eastAsia="ru-RU" w:bidi="ar-SA"/>
    </w:rPr>
  </w:style>
  <w:style w:type="paragraph" w:customStyle="1" w:styleId="1ffffff4">
    <w:name w:val="Верхний колонтитул 1"/>
    <w:basedOn w:val="a8"/>
    <w:link w:val="1ffffff5"/>
    <w:qFormat/>
    <w:rsid w:val="008C1315"/>
    <w:pPr>
      <w:suppressAutoHyphens/>
      <w:spacing w:after="0" w:line="240" w:lineRule="auto"/>
      <w:jc w:val="center"/>
    </w:pPr>
    <w:rPr>
      <w:rFonts w:ascii="Times New Roman" w:eastAsia="Times New Roman" w:hAnsi="Times New Roman" w:cs="Times New Roman"/>
      <w:i/>
      <w:sz w:val="18"/>
      <w:szCs w:val="18"/>
      <w:lang w:val="ru-RU" w:eastAsia="ru-RU" w:bidi="ar-SA"/>
    </w:rPr>
  </w:style>
  <w:style w:type="character" w:customStyle="1" w:styleId="1ffffff5">
    <w:name w:val="Верхний колонтитул 1 Знак"/>
    <w:basedOn w:val="a9"/>
    <w:link w:val="1ffffff4"/>
    <w:rsid w:val="008C1315"/>
    <w:rPr>
      <w:rFonts w:ascii="Times New Roman" w:eastAsia="Times New Roman" w:hAnsi="Times New Roman" w:cs="Times New Roman"/>
      <w:i/>
      <w:sz w:val="18"/>
      <w:szCs w:val="18"/>
      <w:lang w:val="ru-RU" w:eastAsia="ru-RU" w:bidi="ar-SA"/>
    </w:rPr>
  </w:style>
  <w:style w:type="character" w:customStyle="1" w:styleId="BodyTextIndent3">
    <w:name w:val="Body Text Indent 3 Знак"/>
    <w:basedOn w:val="a9"/>
    <w:link w:val="311"/>
    <w:rsid w:val="008C1315"/>
    <w:rPr>
      <w:rFonts w:ascii="AcademyACTT" w:eastAsia="Times New Roman" w:hAnsi="AcademyACTT" w:cs="AcademyACTT"/>
      <w:sz w:val="28"/>
      <w:szCs w:val="28"/>
      <w:lang w:eastAsia="ru-RU" w:bidi="ar-SA"/>
    </w:rPr>
  </w:style>
  <w:style w:type="character" w:customStyle="1" w:styleId="FontStyle265">
    <w:name w:val="Font Style265"/>
    <w:basedOn w:val="a9"/>
    <w:uiPriority w:val="99"/>
    <w:rsid w:val="008C1315"/>
    <w:rPr>
      <w:rFonts w:ascii="Times New Roman" w:hAnsi="Times New Roman" w:cs="Times New Roman"/>
      <w:sz w:val="22"/>
      <w:szCs w:val="22"/>
    </w:rPr>
  </w:style>
  <w:style w:type="character" w:customStyle="1" w:styleId="afff2">
    <w:name w:val="Основной Знак"/>
    <w:link w:val="afff1"/>
    <w:rsid w:val="008C1315"/>
    <w:rPr>
      <w:rFonts w:ascii="Times New Roman" w:eastAsia="Times New Roman" w:hAnsi="Times New Roman" w:cs="Times New Roman"/>
      <w:sz w:val="24"/>
      <w:szCs w:val="24"/>
      <w:lang w:val="ru-RU" w:eastAsia="ru-RU" w:bidi="ar-SA"/>
    </w:rPr>
  </w:style>
  <w:style w:type="character" w:customStyle="1" w:styleId="BodyTextIndent310">
    <w:name w:val="Body Text Indent 31 Знак"/>
    <w:basedOn w:val="a9"/>
    <w:link w:val="BodyTextIndent31"/>
    <w:locked/>
    <w:rsid w:val="008C1315"/>
    <w:rPr>
      <w:rFonts w:ascii="Times New Roman" w:eastAsia="Times New Roman" w:hAnsi="Times New Roman" w:cs="Times New Roman"/>
      <w:sz w:val="28"/>
      <w:szCs w:val="28"/>
      <w:lang w:val="ru-RU" w:eastAsia="ru-RU" w:bidi="ar-SA"/>
    </w:rPr>
  </w:style>
  <w:style w:type="paragraph" w:customStyle="1" w:styleId="affffffffffff8">
    <w:name w:val="# ОСНОВНОЙ ТЕКСТ"/>
    <w:basedOn w:val="a8"/>
    <w:uiPriority w:val="99"/>
    <w:qFormat/>
    <w:rsid w:val="008C1315"/>
    <w:pPr>
      <w:widowControl w:val="0"/>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 w:val="24"/>
      <w:szCs w:val="24"/>
      <w:lang w:val="ru-RU" w:eastAsia="ru-RU" w:bidi="ar-SA"/>
    </w:rPr>
  </w:style>
  <w:style w:type="paragraph" w:customStyle="1" w:styleId="zagolovkurs">
    <w:name w:val="zagolovkurs"/>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osntext">
    <w:name w:val="osn_text"/>
    <w:basedOn w:val="a8"/>
    <w:rsid w:val="008C13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350">
    <w:name w:val="Основной текст с отступом 35"/>
    <w:basedOn w:val="a8"/>
    <w:rsid w:val="008C1315"/>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val="ru-RU" w:eastAsia="ru-RU" w:bidi="ar-SA"/>
    </w:rPr>
  </w:style>
  <w:style w:type="character" w:customStyle="1" w:styleId="FontStyle103">
    <w:name w:val="Font Style103"/>
    <w:basedOn w:val="a9"/>
    <w:uiPriority w:val="99"/>
    <w:rsid w:val="008C1315"/>
    <w:rPr>
      <w:rFonts w:ascii="Times New Roman" w:hAnsi="Times New Roman" w:cs="Times New Roman"/>
      <w:sz w:val="22"/>
      <w:szCs w:val="22"/>
    </w:rPr>
  </w:style>
  <w:style w:type="character" w:customStyle="1" w:styleId="hl">
    <w:name w:val="hl"/>
    <w:basedOn w:val="a9"/>
    <w:rsid w:val="008C1315"/>
  </w:style>
  <w:style w:type="paragraph" w:customStyle="1" w:styleId="s13">
    <w:name w:val="s_1"/>
    <w:basedOn w:val="a8"/>
    <w:rsid w:val="008C1315"/>
    <w:pPr>
      <w:spacing w:before="100" w:beforeAutospacing="1" w:after="100" w:afterAutospacing="1" w:line="240" w:lineRule="auto"/>
    </w:pPr>
    <w:rPr>
      <w:rFonts w:ascii="Times New Roman" w:eastAsia="Calibri" w:hAnsi="Times New Roman" w:cs="Times New Roman"/>
      <w:sz w:val="24"/>
      <w:szCs w:val="24"/>
      <w:lang w:val="ru-RU" w:eastAsia="ru-RU" w:bidi="ar-SA"/>
    </w:rPr>
  </w:style>
  <w:style w:type="character" w:customStyle="1" w:styleId="s100">
    <w:name w:val="s_10"/>
    <w:basedOn w:val="a9"/>
    <w:rsid w:val="008C1315"/>
  </w:style>
  <w:style w:type="character" w:customStyle="1" w:styleId="2fff6">
    <w:name w:val="Основной текст (2) + Полужирный"/>
    <w:aliases w:val="Курсив"/>
    <w:rsid w:val="008C13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f">
    <w:name w:val="Знак Знак Знак5"/>
    <w:basedOn w:val="a8"/>
    <w:rsid w:val="008C1315"/>
    <w:pPr>
      <w:spacing w:after="160" w:line="240" w:lineRule="exact"/>
      <w:ind w:firstLine="709"/>
      <w:jc w:val="both"/>
    </w:pPr>
    <w:rPr>
      <w:rFonts w:ascii="Verdana" w:eastAsia="Times New Roman" w:hAnsi="Verdana" w:cs="Times New Roman"/>
      <w:sz w:val="20"/>
      <w:szCs w:val="20"/>
      <w:lang w:bidi="ar-SA"/>
    </w:rPr>
  </w:style>
  <w:style w:type="paragraph" w:customStyle="1" w:styleId="194">
    <w:name w:val="Знак Знак19 Знак Знак4"/>
    <w:basedOn w:val="a8"/>
    <w:rsid w:val="008C1315"/>
    <w:pPr>
      <w:spacing w:after="160" w:line="240" w:lineRule="exact"/>
      <w:ind w:firstLine="709"/>
      <w:jc w:val="both"/>
    </w:pPr>
    <w:rPr>
      <w:rFonts w:ascii="Verdana" w:eastAsia="Times New Roman" w:hAnsi="Verdana" w:cs="Times New Roman"/>
      <w:sz w:val="20"/>
      <w:szCs w:val="20"/>
      <w:lang w:bidi="ar-SA"/>
    </w:rPr>
  </w:style>
  <w:style w:type="paragraph" w:customStyle="1" w:styleId="1930">
    <w:name w:val="Знак Знак193"/>
    <w:basedOn w:val="a8"/>
    <w:rsid w:val="008C1315"/>
    <w:pPr>
      <w:spacing w:after="160" w:line="240" w:lineRule="exact"/>
      <w:ind w:firstLine="709"/>
      <w:jc w:val="both"/>
    </w:pPr>
    <w:rPr>
      <w:rFonts w:ascii="Verdana" w:eastAsia="Times New Roman" w:hAnsi="Verdana" w:cs="Times New Roman"/>
      <w:sz w:val="20"/>
      <w:szCs w:val="20"/>
      <w:lang w:bidi="ar-SA"/>
    </w:rPr>
  </w:style>
  <w:style w:type="paragraph" w:customStyle="1" w:styleId="323">
    <w:name w:val="Абзац списка32"/>
    <w:basedOn w:val="a8"/>
    <w:rsid w:val="008C1315"/>
    <w:pPr>
      <w:autoSpaceDE w:val="0"/>
      <w:autoSpaceDN w:val="0"/>
      <w:adjustRightInd w:val="0"/>
      <w:spacing w:after="0" w:line="240" w:lineRule="auto"/>
      <w:ind w:left="720" w:firstLine="709"/>
      <w:jc w:val="both"/>
    </w:pPr>
    <w:rPr>
      <w:rFonts w:ascii="Times New Roman" w:eastAsia="Times New Roman" w:hAnsi="Times New Roman" w:cs="Times New Roman"/>
      <w:sz w:val="24"/>
      <w:szCs w:val="24"/>
      <w:lang w:val="ru-RU" w:eastAsia="ru-RU" w:bidi="ar-SA"/>
    </w:rPr>
  </w:style>
  <w:style w:type="paragraph" w:customStyle="1" w:styleId="324">
    <w:name w:val="Заголовок оглавления32"/>
    <w:basedOn w:val="1a"/>
    <w:next w:val="a8"/>
    <w:rsid w:val="008C1315"/>
    <w:pPr>
      <w:numPr>
        <w:numId w:val="0"/>
      </w:numPr>
      <w:tabs>
        <w:tab w:val="num" w:pos="1152"/>
      </w:tabs>
      <w:autoSpaceDE w:val="0"/>
      <w:autoSpaceDN w:val="0"/>
      <w:adjustRightInd w:val="0"/>
      <w:ind w:firstLine="709"/>
      <w:jc w:val="both"/>
      <w:outlineLvl w:val="9"/>
    </w:pPr>
    <w:rPr>
      <w:rFonts w:ascii="Cambria" w:eastAsia="Times New Roman" w:hAnsi="Cambria" w:cs="Times New Roman"/>
      <w:color w:val="365F91"/>
      <w:lang w:val="ru-RU" w:eastAsia="ru-RU" w:bidi="ar-SA"/>
    </w:rPr>
  </w:style>
  <w:style w:type="character" w:customStyle="1" w:styleId="4f3">
    <w:name w:val="Основной текст4"/>
    <w:basedOn w:val="a9"/>
    <w:rsid w:val="008C131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30">
    <w:name w:val="Список нумерованный3"/>
    <w:rsid w:val="008C1315"/>
    <w:pPr>
      <w:numPr>
        <w:numId w:val="15"/>
      </w:numPr>
    </w:pPr>
  </w:style>
  <w:style w:type="numbering" w:customStyle="1" w:styleId="ArticleSection13">
    <w:name w:val="Article / Section13"/>
    <w:rsid w:val="008C1315"/>
    <w:pPr>
      <w:numPr>
        <w:numId w:val="11"/>
      </w:numPr>
    </w:pPr>
  </w:style>
  <w:style w:type="numbering" w:customStyle="1" w:styleId="1234">
    <w:name w:val="Список нумерованный 1.2.3.4"/>
    <w:rsid w:val="008C1315"/>
    <w:pPr>
      <w:numPr>
        <w:numId w:val="14"/>
      </w:numPr>
    </w:pPr>
  </w:style>
  <w:style w:type="paragraph" w:customStyle="1" w:styleId="132">
    <w:name w:val="Заголовок 13"/>
    <w:basedOn w:val="a8"/>
    <w:uiPriority w:val="1"/>
    <w:qFormat/>
    <w:rsid w:val="008C1315"/>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val="ru-RU" w:eastAsia="ru-RU" w:bidi="ru-RU"/>
    </w:rPr>
  </w:style>
  <w:style w:type="character" w:customStyle="1" w:styleId="2fff7">
    <w:name w:val="Заголовок №2_"/>
    <w:basedOn w:val="a9"/>
    <w:link w:val="2fff8"/>
    <w:rsid w:val="008C1315"/>
    <w:rPr>
      <w:b/>
      <w:bCs/>
    </w:rPr>
  </w:style>
  <w:style w:type="character" w:customStyle="1" w:styleId="affffffffffff9">
    <w:name w:val="Колонтитул_"/>
    <w:basedOn w:val="a9"/>
    <w:link w:val="affffffffffffa"/>
    <w:rsid w:val="008C1315"/>
  </w:style>
  <w:style w:type="character" w:customStyle="1" w:styleId="afffffff9">
    <w:name w:val="Основной текст_"/>
    <w:basedOn w:val="a9"/>
    <w:link w:val="1ffff6"/>
    <w:rsid w:val="008C1315"/>
    <w:rPr>
      <w:rFonts w:ascii="Times New Roman" w:eastAsia="Times New Roman" w:hAnsi="Times New Roman" w:cs="Times New Roman"/>
      <w:sz w:val="24"/>
      <w:szCs w:val="20"/>
      <w:lang w:val="ru-RU" w:eastAsia="ar-SA" w:bidi="ar-SA"/>
    </w:rPr>
  </w:style>
  <w:style w:type="character" w:customStyle="1" w:styleId="affffffffffffb">
    <w:name w:val="Подпись к таблице_"/>
    <w:basedOn w:val="a9"/>
    <w:link w:val="affffffffffffc"/>
    <w:rsid w:val="008C1315"/>
  </w:style>
  <w:style w:type="character" w:customStyle="1" w:styleId="affffffffffffd">
    <w:name w:val="Другое_"/>
    <w:basedOn w:val="a9"/>
    <w:link w:val="affffffffffffe"/>
    <w:rsid w:val="008C1315"/>
  </w:style>
  <w:style w:type="character" w:customStyle="1" w:styleId="afffffffffffff">
    <w:name w:val="Подпись к картинке_"/>
    <w:basedOn w:val="a9"/>
    <w:link w:val="afffffffffffff0"/>
    <w:rsid w:val="008C1315"/>
  </w:style>
  <w:style w:type="paragraph" w:customStyle="1" w:styleId="2fff8">
    <w:name w:val="Заголовок №2"/>
    <w:basedOn w:val="a8"/>
    <w:link w:val="2fff7"/>
    <w:rsid w:val="008C1315"/>
    <w:pPr>
      <w:widowControl w:val="0"/>
      <w:spacing w:after="240" w:line="240" w:lineRule="auto"/>
      <w:jc w:val="center"/>
      <w:outlineLvl w:val="1"/>
    </w:pPr>
    <w:rPr>
      <w:b/>
      <w:bCs/>
    </w:rPr>
  </w:style>
  <w:style w:type="paragraph" w:customStyle="1" w:styleId="affffffffffffa">
    <w:name w:val="Колонтитул"/>
    <w:basedOn w:val="a8"/>
    <w:link w:val="affffffffffff9"/>
    <w:rsid w:val="008C1315"/>
    <w:pPr>
      <w:widowControl w:val="0"/>
      <w:spacing w:after="0" w:line="240" w:lineRule="auto"/>
    </w:pPr>
  </w:style>
  <w:style w:type="paragraph" w:customStyle="1" w:styleId="affffffffffffc">
    <w:name w:val="Подпись к таблице"/>
    <w:basedOn w:val="a8"/>
    <w:link w:val="affffffffffffb"/>
    <w:rsid w:val="008C1315"/>
    <w:pPr>
      <w:widowControl w:val="0"/>
      <w:spacing w:after="0" w:line="240" w:lineRule="auto"/>
    </w:pPr>
  </w:style>
  <w:style w:type="paragraph" w:customStyle="1" w:styleId="affffffffffffe">
    <w:name w:val="Другое"/>
    <w:basedOn w:val="a8"/>
    <w:link w:val="affffffffffffd"/>
    <w:rsid w:val="008C1315"/>
    <w:pPr>
      <w:widowControl w:val="0"/>
      <w:spacing w:after="0" w:line="240" w:lineRule="auto"/>
      <w:ind w:firstLine="400"/>
    </w:pPr>
  </w:style>
  <w:style w:type="paragraph" w:customStyle="1" w:styleId="afffffffffffff0">
    <w:name w:val="Подпись к картинке"/>
    <w:basedOn w:val="a8"/>
    <w:link w:val="afffffffffffff"/>
    <w:rsid w:val="008C1315"/>
    <w:pPr>
      <w:widowControl w:val="0"/>
      <w:spacing w:after="0" w:line="240" w:lineRule="auto"/>
    </w:pPr>
  </w:style>
  <w:style w:type="character" w:customStyle="1" w:styleId="Bodytext">
    <w:name w:val="Body text_"/>
    <w:basedOn w:val="a9"/>
    <w:rsid w:val="008C1315"/>
    <w:rPr>
      <w:rFonts w:ascii="Times New Roman" w:eastAsia="Times New Roman" w:hAnsi="Times New Roman" w:cs="Times New Roman"/>
    </w:rPr>
  </w:style>
  <w:style w:type="paragraph" w:customStyle="1" w:styleId="11f3">
    <w:name w:val="Оглавление 11"/>
    <w:basedOn w:val="a8"/>
    <w:uiPriority w:val="1"/>
    <w:qFormat/>
    <w:rsid w:val="008C1315"/>
    <w:pPr>
      <w:widowControl w:val="0"/>
      <w:spacing w:before="120" w:after="0" w:line="240" w:lineRule="auto"/>
      <w:ind w:left="112"/>
    </w:pPr>
    <w:rPr>
      <w:rFonts w:ascii="Times New Roman" w:eastAsia="Times New Roman" w:hAnsi="Times New Roman"/>
      <w:sz w:val="24"/>
      <w:szCs w:val="24"/>
      <w:lang w:bidi="ar-SA"/>
    </w:rPr>
  </w:style>
  <w:style w:type="paragraph" w:customStyle="1" w:styleId="21e">
    <w:name w:val="Оглавление 21"/>
    <w:basedOn w:val="a8"/>
    <w:uiPriority w:val="1"/>
    <w:qFormat/>
    <w:rsid w:val="008C1315"/>
    <w:pPr>
      <w:widowControl w:val="0"/>
      <w:spacing w:after="0" w:line="240" w:lineRule="auto"/>
      <w:ind w:left="112"/>
    </w:pPr>
    <w:rPr>
      <w:rFonts w:ascii="Times New Roman" w:eastAsia="Times New Roman" w:hAnsi="Times New Roman"/>
      <w:sz w:val="19"/>
      <w:szCs w:val="19"/>
      <w:lang w:bidi="ar-SA"/>
    </w:rPr>
  </w:style>
  <w:style w:type="paragraph" w:customStyle="1" w:styleId="31d">
    <w:name w:val="Оглавление 31"/>
    <w:basedOn w:val="a8"/>
    <w:uiPriority w:val="1"/>
    <w:qFormat/>
    <w:rsid w:val="008C1315"/>
    <w:pPr>
      <w:widowControl w:val="0"/>
      <w:spacing w:after="0" w:line="240" w:lineRule="auto"/>
      <w:ind w:left="112"/>
    </w:pPr>
    <w:rPr>
      <w:rFonts w:ascii="Times New Roman" w:eastAsia="Times New Roman" w:hAnsi="Times New Roman"/>
      <w:b/>
      <w:bCs/>
      <w:i/>
      <w:lang w:bidi="ar-SA"/>
    </w:rPr>
  </w:style>
  <w:style w:type="table" w:customStyle="1" w:styleId="TableNormal1">
    <w:name w:val="Table Normal1"/>
    <w:uiPriority w:val="2"/>
    <w:semiHidden/>
    <w:unhideWhenUsed/>
    <w:qFormat/>
    <w:rsid w:val="008C1315"/>
    <w:pPr>
      <w:widowControl w:val="0"/>
      <w:spacing w:after="0" w:line="240" w:lineRule="auto"/>
    </w:pPr>
    <w:rPr>
      <w:rFonts w:eastAsia="Calibri"/>
      <w:lang w:bidi="ar-SA"/>
    </w:rPr>
    <w:tblPr>
      <w:tblInd w:w="0" w:type="dxa"/>
      <w:tblCellMar>
        <w:top w:w="0" w:type="dxa"/>
        <w:left w:w="0" w:type="dxa"/>
        <w:bottom w:w="0" w:type="dxa"/>
        <w:right w:w="0" w:type="dxa"/>
      </w:tblCellMar>
    </w:tblPr>
  </w:style>
  <w:style w:type="character" w:customStyle="1" w:styleId="1ffffff6">
    <w:name w:val="Заголовок №1_"/>
    <w:basedOn w:val="a9"/>
    <w:link w:val="1ffffff7"/>
    <w:rsid w:val="008C1315"/>
    <w:rPr>
      <w:b/>
      <w:bCs/>
      <w:color w:val="000000"/>
    </w:rPr>
  </w:style>
  <w:style w:type="paragraph" w:customStyle="1" w:styleId="1ffffff7">
    <w:name w:val="Заголовок №1"/>
    <w:basedOn w:val="a8"/>
    <w:link w:val="1ffffff6"/>
    <w:rsid w:val="008C1315"/>
    <w:pPr>
      <w:keepNext/>
      <w:keepLines/>
      <w:widowControl w:val="0"/>
      <w:spacing w:after="120" w:line="240" w:lineRule="auto"/>
      <w:jc w:val="center"/>
      <w:outlineLvl w:val="0"/>
    </w:pPr>
    <w:rPr>
      <w:b/>
      <w:bCs/>
      <w:color w:val="000000"/>
    </w:rPr>
  </w:style>
  <w:style w:type="character" w:customStyle="1" w:styleId="4f4">
    <w:name w:val="Основной текст (4)_"/>
    <w:basedOn w:val="a9"/>
    <w:link w:val="4f5"/>
    <w:rsid w:val="008C1315"/>
    <w:rPr>
      <w:b/>
      <w:bCs/>
    </w:rPr>
  </w:style>
  <w:style w:type="paragraph" w:customStyle="1" w:styleId="4f5">
    <w:name w:val="Основной текст (4)"/>
    <w:basedOn w:val="a8"/>
    <w:link w:val="4f4"/>
    <w:rsid w:val="008C1315"/>
    <w:pPr>
      <w:widowControl w:val="0"/>
      <w:spacing w:after="0" w:line="240" w:lineRule="auto"/>
      <w:jc w:val="center"/>
    </w:pPr>
    <w:rPr>
      <w:b/>
      <w:bCs/>
    </w:rPr>
  </w:style>
  <w:style w:type="character" w:customStyle="1" w:styleId="UnresolvedMention">
    <w:name w:val="Unresolved Mention"/>
    <w:basedOn w:val="a9"/>
    <w:uiPriority w:val="99"/>
    <w:semiHidden/>
    <w:unhideWhenUsed/>
    <w:rsid w:val="008C1315"/>
    <w:rPr>
      <w:color w:val="605E5C"/>
      <w:shd w:val="clear" w:color="auto" w:fill="E1DFDD"/>
    </w:rPr>
  </w:style>
  <w:style w:type="paragraph" w:styleId="afffffff6">
    <w:name w:val="Revision"/>
    <w:hidden/>
    <w:uiPriority w:val="99"/>
    <w:semiHidden/>
    <w:rsid w:val="008C1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FFA8D46D726FB33385F3B7EDA5CEFDA8FF7668D7A306018F036D4E0A9E6F177EB3A319498B2CCB56C9C961F33FCB1C820B60D3121EaDS8O" TargetMode="External"/><Relationship Id="rId18" Type="http://schemas.openxmlformats.org/officeDocument/2006/relationships/hyperlink" Target="consultantplus://offline/ref=26FFA8D46D726FB33385F3B7EDA5CEFDA8FF736CD5A606018F036D4E0A9E6F177EB3A319418227C10593D965BA68C40081147FD00C1DD08Ea9S1O" TargetMode="External"/><Relationship Id="rId26" Type="http://schemas.openxmlformats.org/officeDocument/2006/relationships/hyperlink" Target="consultantplus://offline/ref=D4CB2907E4A80634DA8E3B6D7D19FE1523AE53BBF140419533845AD2B16F04B4C2235A606A640165820F1D87A4EA1E14933ED1546D491C4CZ8HDO" TargetMode="External"/><Relationship Id="rId39" Type="http://schemas.openxmlformats.org/officeDocument/2006/relationships/hyperlink" Target="consultantplus://offline/ref=683A434F98274F4F9252802CD6397C8253419812ED4ADDF4B957DBA6E066D21AFB73E34D547C36C8442EBCA90AxAsEM" TargetMode="External"/><Relationship Id="rId21" Type="http://schemas.openxmlformats.org/officeDocument/2006/relationships/hyperlink" Target="consultantplus://offline/ref=D4CB2907E4A80634DA8E3B6D7D19FE1522A755BFF44B419533845AD2B16F04B4C2235A69626F543CC35144D4E2A112178F22D054Z7HBO" TargetMode="External"/><Relationship Id="rId34" Type="http://schemas.openxmlformats.org/officeDocument/2006/relationships/hyperlink" Target="consultantplus://offline/ref=D4CB2907E4A80634DA8E3B6D7D19FE1522A75FBFF444419533845AD2B16F04B4C2235A6062650B39D6401CDBE2BD0D17903ED25572Z4H3O" TargetMode="External"/><Relationship Id="rId42" Type="http://schemas.openxmlformats.org/officeDocument/2006/relationships/hyperlink" Target="garantF1://70012744.26" TargetMode="External"/><Relationship Id="rId47" Type="http://schemas.openxmlformats.org/officeDocument/2006/relationships/hyperlink" Target="consultantplus://offline/ref=624B5260ECA9E782E39BB81F68E0B2CE6882A219A113DFFF4DFAFFD5FCB9F7FB0C8FDCCB08FF2481D38E9DE7DBBFk3H" TargetMode="External"/><Relationship Id="rId50" Type="http://schemas.openxmlformats.org/officeDocument/2006/relationships/hyperlink" Target="consultantplus://offline/ref=BC0DCF4EA9254042DDF12FD31D51DDDA3057337FE65C1E9E20A625E638ABC773E80D50F1A8CE2E9916A0470867C819CF8CA6B18851AEfFa0L" TargetMode="External"/><Relationship Id="rId55" Type="http://schemas.openxmlformats.org/officeDocument/2006/relationships/hyperlink" Target="consultantplus://offline/ref=C1456529D882C849CF362393398AF98497B1354A5282D5FFB4E1356A680D7774A17DD37F95ABDA9D152331DEBCED8A91C668A04F4E1Ex3JAH" TargetMode="External"/><Relationship Id="rId63" Type="http://schemas.openxmlformats.org/officeDocument/2006/relationships/footer" Target="footer4.xml"/><Relationship Id="rId68" Type="http://schemas.openxmlformats.org/officeDocument/2006/relationships/footer" Target="footer6.xml"/><Relationship Id="rId76" Type="http://schemas.openxmlformats.org/officeDocument/2006/relationships/header" Target="header9.xml"/><Relationship Id="rId84" Type="http://schemas.openxmlformats.org/officeDocument/2006/relationships/header" Target="header13.xml"/><Relationship Id="rId89" Type="http://schemas.openxmlformats.org/officeDocument/2006/relationships/footer" Target="footer17.xml"/><Relationship Id="rId7" Type="http://schemas.openxmlformats.org/officeDocument/2006/relationships/header" Target="header1.xml"/><Relationship Id="rId71" Type="http://schemas.openxmlformats.org/officeDocument/2006/relationships/footer" Target="footer8.xml"/><Relationship Id="rId92" Type="http://schemas.openxmlformats.org/officeDocument/2006/relationships/footernotes" Target="footnotes1.xml"/><Relationship Id="rId2" Type="http://schemas.openxmlformats.org/officeDocument/2006/relationships/styles" Target="styles.xml"/><Relationship Id="rId16" Type="http://schemas.openxmlformats.org/officeDocument/2006/relationships/hyperlink" Target="consultantplus://offline/ref=D4CB2907E4A80634DA8E3B6D7D19FE1523AE53BAF147419533845AD2B16F04B4C2235A606A640064820F1D87A4EA1E14933ED1546D491C4CZ8HDO" TargetMode="External"/><Relationship Id="rId29" Type="http://schemas.openxmlformats.org/officeDocument/2006/relationships/hyperlink" Target="consultantplus://offline/ref=29485A49DD935C2D5148ADA53CDFF6CE5E41777BB2AAF68F4D57E4D015D4CEC2D059AD9C3D91C0BF8FFE4E8BC428D5BF937C6C501A6Ao0T2P" TargetMode="External"/><Relationship Id="rId11" Type="http://schemas.openxmlformats.org/officeDocument/2006/relationships/footer" Target="footer3.xml"/><Relationship Id="rId24" Type="http://schemas.openxmlformats.org/officeDocument/2006/relationships/hyperlink" Target="consultantplus://offline/ref=68414C53442833D0BF355A21E8E4A4F184E56864347FBFDF2D36D5D744178EE6D637309E13198B5ED8B15F335AD1D7839FAFB831B03EZ075O" TargetMode="External"/><Relationship Id="rId32" Type="http://schemas.openxmlformats.org/officeDocument/2006/relationships/hyperlink" Target="consultantplus://offline/ref=68414C53442833D0BF355A21E8E4A4F184E56864347FBFDF2D36D5D744178EE6D637309E13198B5ED8B15F335AD1D7839FAFB831B03EZ075O" TargetMode="External"/><Relationship Id="rId37" Type="http://schemas.openxmlformats.org/officeDocument/2006/relationships/hyperlink" Target="consultantplus://offline/ref=683A434F98274F4F9252802CD6397C8253419812ED4ADDF4B957DBA6E066D21AE973BB43567521C31261FAFC05AE60848A5E6C5ABD49x1s3M" TargetMode="External"/><Relationship Id="rId40" Type="http://schemas.openxmlformats.org/officeDocument/2006/relationships/hyperlink" Target="consultantplus://offline/ref=683A434F98274F4F9252802CD6397C8253419812ED4ADDF4B957DBA6E066D21AFB73E34D547C36C8442EBCA90AxAsEM" TargetMode="External"/><Relationship Id="rId45" Type="http://schemas.openxmlformats.org/officeDocument/2006/relationships/hyperlink" Target="consultantplus://offline/ref=B5D7071713AE2179F234AE667E14C3ECB06450B318C5355DE4A5A2D9D55A117937948AAF8A67E5CFO3L9J" TargetMode="External"/><Relationship Id="rId53" Type="http://schemas.openxmlformats.org/officeDocument/2006/relationships/hyperlink" Target="consultantplus://offline/ref=C1456529D882C849CF362393398AF98497B1354A5282D5FFB4E1356A680D7774A17DD37C92AADA9D152331DEBCED8A91C668A04F4E1Ex3JAH" TargetMode="External"/><Relationship Id="rId58" Type="http://schemas.openxmlformats.org/officeDocument/2006/relationships/hyperlink" Target="consultantplus://offline/ref%3D91A02512410275074CF234819166793D62973005679D4E5BB296800DD00FF6A86Er3D" TargetMode="External"/><Relationship Id="rId66" Type="http://schemas.openxmlformats.org/officeDocument/2006/relationships/header" Target="header4.xml"/><Relationship Id="rId74" Type="http://schemas.openxmlformats.org/officeDocument/2006/relationships/footer" Target="footer9.xml"/><Relationship Id="rId79" Type="http://schemas.openxmlformats.org/officeDocument/2006/relationships/header" Target="header11.xml"/><Relationship Id="rId87" Type="http://schemas.openxmlformats.org/officeDocument/2006/relationships/footer" Target="footer16.xml"/><Relationship Id="rId5" Type="http://schemas.openxmlformats.org/officeDocument/2006/relationships/footnotes" Target="footnotes.xml"/><Relationship Id="rId61" Type="http://schemas.openxmlformats.org/officeDocument/2006/relationships/hyperlink" Target="consultantplus://offline/ref=165F782BB0B2E7BB691F229398B8B55E5D1E561121E47B7159F141503771BB9909799E340DF5522754A7543DCFE4D5A8E2876BB54191q236K" TargetMode="External"/><Relationship Id="rId82" Type="http://schemas.openxmlformats.org/officeDocument/2006/relationships/header" Target="header12.xml"/><Relationship Id="rId90" Type="http://schemas.openxmlformats.org/officeDocument/2006/relationships/fontTable" Target="fontTable.xml"/><Relationship Id="rId19" Type="http://schemas.openxmlformats.org/officeDocument/2006/relationships/hyperlink" Target="consultantplus://offline/ref=D4CB2907E4A80634DA8E3B6D7D19FE1523AE53BBF042419533845AD2B16F04B4C2235A606A640265820F1D87A4EA1E14933ED1546D491C4CZ8HDO" TargetMode="External"/><Relationship Id="rId14" Type="http://schemas.openxmlformats.org/officeDocument/2006/relationships/hyperlink" Target="consultantplus://offline/ref=26FFA8D46D726FB33385F3B7EDA5CEFDA8FF736CD5A606018F036D4E0A9E6F177EB3A319418227C10593D965BA68C40081147FD00C1DD08Ea9S1O" TargetMode="External"/><Relationship Id="rId22" Type="http://schemas.openxmlformats.org/officeDocument/2006/relationships/hyperlink" Target="consultantplus://offline/ref=D4CB2907E4A80634DA8E3B6D7D19FE1522AC56BDFB41419533845AD2B16F04B4C2235A606A64006C830F1D87A4EA1E14933ED1546D491C4CZ8HDO" TargetMode="External"/><Relationship Id="rId27" Type="http://schemas.openxmlformats.org/officeDocument/2006/relationships/hyperlink" Target="consultantplus://offline/ref=D4CB2907E4A80634DA8E3B6D7D19FE1522A751BCF541419533845AD2B16F04B4C2235A636D620B39D6401CDBE2BD0D17903ED25572Z4H3O" TargetMode="External"/><Relationship Id="rId30" Type="http://schemas.openxmlformats.org/officeDocument/2006/relationships/hyperlink" Target="consultantplus://offline/ref=29485A49DD935C2D5148ADA53CDFF6CE5E417476B4A0F68F4D57E4D015D4CEC2D059AD9C3598C7B1DDA45E8F8D7FDAA39063735304690A13oCT8P" TargetMode="External"/><Relationship Id="rId35" Type="http://schemas.openxmlformats.org/officeDocument/2006/relationships/hyperlink" Target="consultantplus://offline/ref=D4CB2907E4A80634DA8E3B6D7D19FE1523AE53BDF245419533845AD2B16F04B4C2235A69626F543CC35144D4E2A112178F22D054Z7HBO" TargetMode="External"/><Relationship Id="rId43" Type="http://schemas.openxmlformats.org/officeDocument/2006/relationships/hyperlink" Target="garantF1://12027232.0" TargetMode="External"/><Relationship Id="rId48" Type="http://schemas.openxmlformats.org/officeDocument/2006/relationships/hyperlink" Target="consultantplus://offline/ref%3D2FE6C0B711DA65F76FDC60DEDD470F8525D05A76E16AAFD8C3B4D1682B4A941FC292105A03D128dFdBH" TargetMode="External"/><Relationship Id="rId56" Type="http://schemas.openxmlformats.org/officeDocument/2006/relationships/hyperlink" Target="consultantplus://offline/ref=C1456529D882C849CF362393398AF98497B1354A5282D5FFB4E1356A680D7774A17DD37D95AADC9D152331DEBCED8A91C668A04F4E1Ex3JAH" TargetMode="External"/><Relationship Id="rId64" Type="http://schemas.openxmlformats.org/officeDocument/2006/relationships/header" Target="header3.xml"/><Relationship Id="rId69" Type="http://schemas.openxmlformats.org/officeDocument/2006/relationships/footer" Target="footer7.xml"/><Relationship Id="rId77" Type="http://schemas.openxmlformats.org/officeDocument/2006/relationships/footer" Target="footer11.xml"/><Relationship Id="rId8" Type="http://schemas.openxmlformats.org/officeDocument/2006/relationships/footer" Target="footer1.xml"/><Relationship Id="rId51" Type="http://schemas.openxmlformats.org/officeDocument/2006/relationships/hyperlink" Target="consultantplus://offline/ref=7A7591866192A653DC1D08C2EA06D0BDA241396839167A0374635E02AA48A346E814855D9CB2C54A0E30F281E34624A6C94A1E30F131bCQ" TargetMode="External"/><Relationship Id="rId72" Type="http://schemas.openxmlformats.org/officeDocument/2006/relationships/header" Target="header7.xml"/><Relationship Id="rId80" Type="http://schemas.openxmlformats.org/officeDocument/2006/relationships/footer" Target="footer12.xml"/><Relationship Id="rId85"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hyperlink" Target="consultantplus://offline/ref=D4CB2907E4A80634DA8E3B6D7D19FE1523AE53BBF142419533845AD2B16F04B4C2235A606A64026F840F1D87A4EA1E14933ED1546D491C4CZ8HDO" TargetMode="External"/><Relationship Id="rId17" Type="http://schemas.openxmlformats.org/officeDocument/2006/relationships/hyperlink" Target="consultantplus://offline/ref=26FFA8D46D726FB33385F3B7EDA5CEFDA8FF7668D7A306018F036D4E0A9E6F177EB3A319498B2CCB56C9C961F33FCB1C820B60D3121EaDS8O" TargetMode="External"/><Relationship Id="rId25" Type="http://schemas.openxmlformats.org/officeDocument/2006/relationships/hyperlink" Target="consultantplus://offline/ref=68414C53442833D0BF355A21E8E4A4F184E56D60367ABFDF2D36D5D744178EE6D637309E1B1080548BEB4F371386D89F9CB0A732AE3D0DD3Z07BO" TargetMode="External"/><Relationship Id="rId33" Type="http://schemas.openxmlformats.org/officeDocument/2006/relationships/hyperlink" Target="consultantplus://offline/ref=68414C53442833D0BF355A21E8E4A4F184E56D60367ABFDF2D36D5D744178EE6D637309E1B1080548BEB4F371386D89F9CB0A732AE3D0DD3Z07BO" TargetMode="External"/><Relationship Id="rId38" Type="http://schemas.openxmlformats.org/officeDocument/2006/relationships/hyperlink" Target="consultantplus://offline/ref=683A434F98274F4F9252802CD6397C8253419812ED4ADDF4B957DBA6E066D21AFB73E34D547C36C8442EBCA90AxAsEM" TargetMode="External"/><Relationship Id="rId46" Type="http://schemas.openxmlformats.org/officeDocument/2006/relationships/hyperlink" Target="consultantplus://offline/ref=73A44AE6E8BDC81730AFB2FA40CFBC3AF074BD7B4236DD58AA2273B31911287B69A0CBA542B890F6A30BBBF90B95DE70AF1FB7CFE091I0kEN" TargetMode="External"/><Relationship Id="rId59" Type="http://schemas.openxmlformats.org/officeDocument/2006/relationships/hyperlink" Target="consultantplus://offline/ref%3D91A02512410275074CF234819166793D62973005679D4E5BB296800DD00FF6A86Er3D" TargetMode="External"/><Relationship Id="rId67" Type="http://schemas.openxmlformats.org/officeDocument/2006/relationships/header" Target="header5.xml"/><Relationship Id="rId20" Type="http://schemas.openxmlformats.org/officeDocument/2006/relationships/hyperlink" Target="consultantplus://offline/ref=D4CB2907E4A80634DA8E3B6D7D19FE1523AE53BDF245419533845AD2B16F04B4C2235A686B6F543CC35144D4E2A112178F22D054Z7HBO" TargetMode="External"/><Relationship Id="rId41" Type="http://schemas.openxmlformats.org/officeDocument/2006/relationships/hyperlink" Target="consultantplus://offline/ref=683A434F98274F4F9252802CD6397C8253419812ED4ADDF4B957DBA6E066D21AFB73E34D547C36C8442EBCA90AxAsEM" TargetMode="External"/><Relationship Id="rId54" Type="http://schemas.openxmlformats.org/officeDocument/2006/relationships/hyperlink" Target="consultantplus://offline/ref=C1456529D882C849CF362393398AF98497B1354A5282D5FFB4E1356A680D7774A17DD37D95ACDB9D152331DEBCED8A91C668A04F4E1Ex3JAH" TargetMode="External"/><Relationship Id="rId62" Type="http://schemas.openxmlformats.org/officeDocument/2006/relationships/hyperlink" Target="garantf1://36685000.0/" TargetMode="External"/><Relationship Id="rId70" Type="http://schemas.openxmlformats.org/officeDocument/2006/relationships/header" Target="header6.xml"/><Relationship Id="rId75" Type="http://schemas.openxmlformats.org/officeDocument/2006/relationships/footer" Target="footer10.xml"/><Relationship Id="rId83" Type="http://schemas.openxmlformats.org/officeDocument/2006/relationships/footer" Target="footer14.xml"/><Relationship Id="rId88" Type="http://schemas.openxmlformats.org/officeDocument/2006/relationships/header" Target="header15.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D4CB2907E4A80634DA8E3B6D7D19FE1523AE53BBF142419533845AD2B16F04B4C2235A696F660B39D6401CDBE2BD0D17903ED25572Z4H3O" TargetMode="External"/><Relationship Id="rId23" Type="http://schemas.openxmlformats.org/officeDocument/2006/relationships/hyperlink" Target="consultantplus://offline/ref=D4CB2907E4A80634DA8E3B6D7D19FE1523AE53BCF045419533845AD2B16F04B4C2235A606A6C0B39D6401CDBE2BD0D17903ED25572Z4H3O" TargetMode="External"/><Relationship Id="rId28" Type="http://schemas.openxmlformats.org/officeDocument/2006/relationships/hyperlink" Target="consultantplus://offline/ref=D4CB2907E4A80634DA8E3B6D7D19FE1523AE53BBF145419533845AD2B16F04B4C2235A606A640669830F1D87A4EA1E14933ED1546D491C4CZ8HDO" TargetMode="External"/><Relationship Id="rId36" Type="http://schemas.openxmlformats.org/officeDocument/2006/relationships/hyperlink" Target="consultantplus://offline/ref=683A434F98274F4F9252802CD6397C8253419812ED4ADDF4B957DBA6E066D21AE973BB43567528C31261FAFC05AE60848A5E6C5ABD49x1s3M" TargetMode="External"/><Relationship Id="rId49" Type="http://schemas.openxmlformats.org/officeDocument/2006/relationships/hyperlink" Target="consultantplus://offline/ref=BC0DCF4EA9254042DDF12FD31D51DDDA3057337FE65C1E9E20A625E638ABC773E80D50F1A8CE2E9916A0470867C819CF8CA6B18851AEfFa0L" TargetMode="External"/><Relationship Id="rId57" Type="http://schemas.openxmlformats.org/officeDocument/2006/relationships/hyperlink" Target="consultantplus://offline/ref=C1456529D882C849CF362393398AF98497B1354A5282D5FFB4E1356A680D7774A17DD37F96ADDC95417921DAF5BA8F8DCE7FBE44501E3BDFx3JDH" TargetMode="External"/><Relationship Id="rId10" Type="http://schemas.openxmlformats.org/officeDocument/2006/relationships/footer" Target="footer2.xml"/><Relationship Id="rId31" Type="http://schemas.openxmlformats.org/officeDocument/2006/relationships/hyperlink" Target="consultantplus://offline/ref=29485A49DD935C2D5148ADA53CDFF6CE5E41727FB0AFF68F4D57E4D015D4CEC2D059AD9C3598CBB5DCA45E8F8D7FDAA39063735304690A13oCT8P" TargetMode="External"/><Relationship Id="rId44" Type="http://schemas.openxmlformats.org/officeDocument/2006/relationships/hyperlink" Target="consultantplus://offline/ref=B5D7071713AE2179F234AE667E14C3ECB06450B11CC9355DE4A5A2D9D55A117937948AAF8A67E1CDO3LFJ" TargetMode="External"/><Relationship Id="rId52" Type="http://schemas.openxmlformats.org/officeDocument/2006/relationships/hyperlink" Target="consultantplus://offline/ref%3D91A02512410275074CF234819166793D62973005679D4E5BB296800DD00FF6A86Er3D" TargetMode="External"/><Relationship Id="rId60" Type="http://schemas.openxmlformats.org/officeDocument/2006/relationships/hyperlink" Target="consultantplus://offline/ref%3D91A02512410275074CF234819166793D62973005679D4E5BB296800DD00FF6A86Er3D" TargetMode="External"/><Relationship Id="rId65" Type="http://schemas.openxmlformats.org/officeDocument/2006/relationships/footer" Target="footer5.xml"/><Relationship Id="rId73" Type="http://schemas.openxmlformats.org/officeDocument/2006/relationships/header" Target="header8.xml"/><Relationship Id="rId78" Type="http://schemas.openxmlformats.org/officeDocument/2006/relationships/header" Target="header10.xml"/><Relationship Id="rId81" Type="http://schemas.openxmlformats.org/officeDocument/2006/relationships/footer" Target="footer13.xml"/><Relationship Id="rId86"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gif"/><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262</Pages>
  <Words>81274</Words>
  <Characters>463262</Characters>
  <Application>Microsoft Office Word</Application>
  <DocSecurity>0</DocSecurity>
  <Lines>3860</Lines>
  <Paragraphs>1086</Paragraphs>
  <ScaleCrop>false</ScaleCrop>
  <HeadingPairs>
    <vt:vector size="2" baseType="variant">
      <vt:variant>
        <vt:lpstr>Название</vt:lpstr>
      </vt:variant>
      <vt:variant>
        <vt:i4>1</vt:i4>
      </vt:variant>
    </vt:vector>
  </HeadingPairs>
  <TitlesOfParts>
    <vt:vector size="1" baseType="lpstr">
      <vt:lpstr/>
    </vt:vector>
  </TitlesOfParts>
  <Company>officegen</Company>
  <LinksUpToDate>false</LinksUpToDate>
  <CharactersWithSpaces>543450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Кондратьева Ольга Анатольевна</cp:lastModifiedBy>
  <cp:revision>5</cp:revision>
  <dcterms:created xsi:type="dcterms:W3CDTF">2024-06-28T09:40:00Z</dcterms:created>
  <dcterms:modified xsi:type="dcterms:W3CDTF">2024-06-28T10:38:00Z</dcterms:modified>
</cp:coreProperties>
</file>